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2BFF7" w14:textId="77777777" w:rsidR="000626C7" w:rsidRPr="007C2EE1" w:rsidRDefault="000626C7" w:rsidP="000626C7">
      <w:pPr>
        <w:pStyle w:val="A00"/>
        <w:jc w:val="center"/>
        <w:rPr>
          <w:b/>
          <w:lang w:eastAsia="ru-RU"/>
        </w:rPr>
      </w:pPr>
      <w:bookmarkStart w:id="0" w:name="_GoBack"/>
      <w:bookmarkEnd w:id="0"/>
      <w:r w:rsidRPr="007C2EE1">
        <w:rPr>
          <w:b/>
          <w:lang w:eastAsia="ru-RU"/>
        </w:rPr>
        <w:t>УСЛОВИЯ СТИМУЛИРУЮЩЕГО МЕРОПРИЯТИЯ</w:t>
      </w:r>
    </w:p>
    <w:p w14:paraId="53BB4B95" w14:textId="77777777" w:rsidR="000626C7" w:rsidRPr="007C2EE1" w:rsidRDefault="00470473" w:rsidP="000626C7">
      <w:pPr>
        <w:pStyle w:val="A0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«</w:t>
      </w:r>
      <w:r w:rsidR="000626C7" w:rsidRPr="00085D45">
        <w:rPr>
          <w:b/>
          <w:bCs/>
          <w:lang w:eastAsia="ru-RU"/>
        </w:rPr>
        <w:t xml:space="preserve">Монополия </w:t>
      </w:r>
      <w:proofErr w:type="gramStart"/>
      <w:r w:rsidR="000626C7" w:rsidRPr="00085D45">
        <w:rPr>
          <w:b/>
          <w:bCs/>
          <w:lang w:eastAsia="ru-RU"/>
        </w:rPr>
        <w:t>в</w:t>
      </w:r>
      <w:proofErr w:type="gramEnd"/>
      <w:r w:rsidR="000626C7" w:rsidRPr="00085D45">
        <w:rPr>
          <w:b/>
          <w:bCs/>
          <w:lang w:eastAsia="ru-RU"/>
        </w:rPr>
        <w:t xml:space="preserve"> Макдоналдс 201</w:t>
      </w:r>
      <w:r w:rsidR="000626C7" w:rsidRPr="00187E3C">
        <w:rPr>
          <w:b/>
          <w:bCs/>
          <w:lang w:eastAsia="ru-RU"/>
        </w:rPr>
        <w:t>6</w:t>
      </w:r>
      <w:r w:rsidR="002E64B1">
        <w:rPr>
          <w:b/>
          <w:bCs/>
          <w:lang w:eastAsia="ru-RU"/>
        </w:rPr>
        <w:t>»</w:t>
      </w:r>
    </w:p>
    <w:p w14:paraId="534F7FB3" w14:textId="77777777" w:rsidR="000626C7" w:rsidRPr="00085D45" w:rsidRDefault="007C2EE1" w:rsidP="000626C7">
      <w:pPr>
        <w:pStyle w:val="A00"/>
        <w:jc w:val="center"/>
        <w:rPr>
          <w:lang w:eastAsia="ru-RU"/>
        </w:rPr>
      </w:pPr>
      <w:r>
        <w:rPr>
          <w:bCs/>
          <w:lang w:eastAsia="ru-RU"/>
        </w:rPr>
        <w:t>(</w:t>
      </w:r>
      <w:r w:rsidR="00470473">
        <w:rPr>
          <w:bCs/>
          <w:lang w:eastAsia="ru-RU"/>
        </w:rPr>
        <w:t>«</w:t>
      </w:r>
      <w:r w:rsidR="000626C7" w:rsidRPr="00085D45">
        <w:rPr>
          <w:b/>
          <w:bCs/>
          <w:lang w:eastAsia="ru-RU"/>
        </w:rPr>
        <w:t>Условия</w:t>
      </w:r>
      <w:r w:rsidR="00470473">
        <w:rPr>
          <w:bCs/>
          <w:lang w:eastAsia="ru-RU"/>
        </w:rPr>
        <w:t>»</w:t>
      </w:r>
      <w:r w:rsidR="000626C7" w:rsidRPr="00085D45">
        <w:rPr>
          <w:bCs/>
          <w:lang w:eastAsia="ru-RU"/>
        </w:rPr>
        <w:t>)</w:t>
      </w:r>
    </w:p>
    <w:p w14:paraId="2BE2D770" w14:textId="77777777" w:rsidR="000626C7" w:rsidRPr="000626C7" w:rsidRDefault="000626C7" w:rsidP="000626C7">
      <w:pPr>
        <w:pStyle w:val="A00"/>
        <w:rPr>
          <w:b/>
          <w:lang w:eastAsia="ru-RU"/>
        </w:rPr>
      </w:pPr>
      <w:r w:rsidRPr="000626C7">
        <w:rPr>
          <w:b/>
          <w:lang w:eastAsia="ru-RU"/>
        </w:rPr>
        <w:t>ОБЩИЕ УСЛОВИЯ</w:t>
      </w:r>
    </w:p>
    <w:p w14:paraId="386F9C42" w14:textId="77777777" w:rsidR="000626C7" w:rsidRPr="00085D45" w:rsidRDefault="000626C7" w:rsidP="000626C7">
      <w:pPr>
        <w:pStyle w:val="1"/>
        <w:rPr>
          <w:lang w:eastAsia="ru-RU"/>
        </w:rPr>
      </w:pPr>
      <w:r w:rsidRPr="000626C7">
        <w:rPr>
          <w:b/>
          <w:lang w:eastAsia="ru-RU"/>
        </w:rPr>
        <w:t>Наименование стимулирующего мероприятия</w:t>
      </w:r>
      <w:r w:rsidR="007C2EE1">
        <w:rPr>
          <w:lang w:eastAsia="ru-RU"/>
        </w:rPr>
        <w:t xml:space="preserve">: </w:t>
      </w:r>
      <w:r w:rsidR="00470473">
        <w:rPr>
          <w:lang w:eastAsia="ru-RU"/>
        </w:rPr>
        <w:t>«</w:t>
      </w:r>
      <w:r w:rsidRPr="00085D45">
        <w:rPr>
          <w:lang w:eastAsia="ru-RU"/>
        </w:rPr>
        <w:t xml:space="preserve">Монополия </w:t>
      </w:r>
      <w:proofErr w:type="gramStart"/>
      <w:r w:rsidRPr="00085D45">
        <w:rPr>
          <w:lang w:eastAsia="ru-RU"/>
        </w:rPr>
        <w:t>в</w:t>
      </w:r>
      <w:proofErr w:type="gramEnd"/>
      <w:r w:rsidRPr="00085D45">
        <w:rPr>
          <w:lang w:eastAsia="ru-RU"/>
        </w:rPr>
        <w:t xml:space="preserve"> </w:t>
      </w:r>
      <w:proofErr w:type="gramStart"/>
      <w:r w:rsidRPr="00085D45">
        <w:rPr>
          <w:lang w:eastAsia="ru-RU"/>
        </w:rPr>
        <w:t>Макдоналдс</w:t>
      </w:r>
      <w:proofErr w:type="gramEnd"/>
      <w:r w:rsidRPr="00085D45">
        <w:rPr>
          <w:lang w:eastAsia="ru-RU"/>
        </w:rPr>
        <w:t xml:space="preserve"> 201</w:t>
      </w:r>
      <w:r w:rsidRPr="00187E3C">
        <w:rPr>
          <w:lang w:eastAsia="ru-RU"/>
        </w:rPr>
        <w:t>6</w:t>
      </w:r>
      <w:r w:rsidR="009E6453">
        <w:rPr>
          <w:bCs/>
          <w:lang w:eastAsia="ru-RU"/>
        </w:rPr>
        <w:t>»</w:t>
      </w:r>
      <w:r w:rsidR="007C2EE1">
        <w:rPr>
          <w:lang w:eastAsia="ru-RU"/>
        </w:rPr>
        <w:t xml:space="preserve"> (</w:t>
      </w:r>
      <w:r w:rsidR="00470473">
        <w:rPr>
          <w:lang w:eastAsia="ru-RU"/>
        </w:rPr>
        <w:t>«</w:t>
      </w:r>
      <w:r w:rsidRPr="00085D45">
        <w:rPr>
          <w:lang w:eastAsia="ru-RU"/>
        </w:rPr>
        <w:t>Монопо</w:t>
      </w:r>
      <w:r w:rsidR="007C2EE1">
        <w:rPr>
          <w:lang w:eastAsia="ru-RU"/>
        </w:rPr>
        <w:t>лия</w:t>
      </w:r>
      <w:r w:rsidR="009E6453">
        <w:rPr>
          <w:bCs/>
          <w:lang w:eastAsia="ru-RU"/>
        </w:rPr>
        <w:t>»</w:t>
      </w:r>
      <w:r w:rsidRPr="00085D45">
        <w:rPr>
          <w:lang w:eastAsia="ru-RU"/>
        </w:rPr>
        <w:t>)</w:t>
      </w:r>
    </w:p>
    <w:p w14:paraId="2CCA6F23" w14:textId="77777777" w:rsidR="000626C7" w:rsidRPr="00085D45" w:rsidRDefault="000626C7" w:rsidP="000626C7">
      <w:pPr>
        <w:pStyle w:val="1"/>
        <w:rPr>
          <w:b/>
          <w:lang w:eastAsia="ru-RU"/>
        </w:rPr>
      </w:pPr>
      <w:r w:rsidRPr="00085D45">
        <w:rPr>
          <w:b/>
          <w:lang w:eastAsia="ru-RU"/>
        </w:rPr>
        <w:t>Территория</w:t>
      </w:r>
      <w:r>
        <w:rPr>
          <w:b/>
          <w:lang w:eastAsia="ru-RU"/>
        </w:rPr>
        <w:t xml:space="preserve"> </w:t>
      </w:r>
      <w:r w:rsidRPr="00085D45">
        <w:rPr>
          <w:b/>
          <w:lang w:eastAsia="ru-RU"/>
        </w:rPr>
        <w:t>проведения Монополии</w:t>
      </w:r>
      <w:r w:rsidRPr="00085D45">
        <w:rPr>
          <w:lang w:eastAsia="ru-RU"/>
        </w:rPr>
        <w:t>. Монополия проводится на всей территории Российской Федерации в де</w:t>
      </w:r>
      <w:r w:rsidRPr="00085D45">
        <w:rPr>
          <w:lang w:eastAsia="ru-RU"/>
        </w:rPr>
        <w:t>й</w:t>
      </w:r>
      <w:r w:rsidRPr="00085D45">
        <w:rPr>
          <w:lang w:eastAsia="ru-RU"/>
        </w:rPr>
        <w:t xml:space="preserve">ствующих Предприятиях </w:t>
      </w:r>
      <w:r w:rsidRPr="00B52701">
        <w:t xml:space="preserve">быстрого обслуживания </w:t>
      </w:r>
      <w:r w:rsidRPr="001B41F1">
        <w:rPr>
          <w:lang w:eastAsia="ru-RU"/>
        </w:rPr>
        <w:t>общественного питания</w:t>
      </w:r>
      <w:r>
        <w:rPr>
          <w:lang w:eastAsia="ru-RU"/>
        </w:rPr>
        <w:t xml:space="preserve"> </w:t>
      </w:r>
      <w:r w:rsidRPr="00085D45">
        <w:rPr>
          <w:lang w:eastAsia="ru-RU"/>
        </w:rPr>
        <w:t xml:space="preserve">Макдоналдс® (см. пункт </w:t>
      </w:r>
      <w:r w:rsidR="003C04CB">
        <w:rPr>
          <w:lang w:eastAsia="ru-RU"/>
        </w:rPr>
        <w:fldChar w:fldCharType="begin"/>
      </w:r>
      <w:r w:rsidR="003C04CB">
        <w:rPr>
          <w:lang w:eastAsia="ru-RU"/>
        </w:rPr>
        <w:instrText xml:space="preserve"> REF _Ref461787749 \r \h </w:instrText>
      </w:r>
      <w:r w:rsidR="003C04CB">
        <w:rPr>
          <w:lang w:eastAsia="ru-RU"/>
        </w:rPr>
      </w:r>
      <w:r w:rsidR="003C04CB">
        <w:rPr>
          <w:lang w:eastAsia="ru-RU"/>
        </w:rPr>
        <w:fldChar w:fldCharType="separate"/>
      </w:r>
      <w:r w:rsidR="0029496E">
        <w:rPr>
          <w:lang w:eastAsia="ru-RU"/>
        </w:rPr>
        <w:t>14</w:t>
      </w:r>
      <w:r w:rsidR="003C04CB">
        <w:rPr>
          <w:lang w:eastAsia="ru-RU"/>
        </w:rPr>
        <w:fldChar w:fldCharType="end"/>
      </w:r>
      <w:r w:rsidRPr="00085D45">
        <w:rPr>
          <w:lang w:eastAsia="ru-RU"/>
        </w:rPr>
        <w:t xml:space="preserve"> </w:t>
      </w:r>
      <w:r>
        <w:rPr>
          <w:lang w:eastAsia="ru-RU"/>
        </w:rPr>
        <w:t>Условий</w:t>
      </w:r>
      <w:r w:rsidRPr="00085D45">
        <w:rPr>
          <w:lang w:eastAsia="ru-RU"/>
        </w:rPr>
        <w:t xml:space="preserve">). </w:t>
      </w:r>
    </w:p>
    <w:p w14:paraId="6D165F6A" w14:textId="77777777" w:rsidR="000626C7" w:rsidRPr="00085D45" w:rsidRDefault="000626C7" w:rsidP="000626C7">
      <w:pPr>
        <w:pStyle w:val="1"/>
        <w:rPr>
          <w:lang w:eastAsia="ru-RU"/>
        </w:rPr>
      </w:pPr>
      <w:r w:rsidRPr="000626C7">
        <w:rPr>
          <w:b/>
          <w:lang w:eastAsia="ru-RU"/>
        </w:rPr>
        <w:t>Организатор Монополии</w:t>
      </w:r>
      <w:r w:rsidRPr="00085D45">
        <w:rPr>
          <w:lang w:eastAsia="ru-RU"/>
        </w:rPr>
        <w:t>:</w:t>
      </w:r>
    </w:p>
    <w:p w14:paraId="0E574D36" w14:textId="77777777" w:rsidR="000626C7" w:rsidRPr="00085D45" w:rsidRDefault="000626C7" w:rsidP="000626C7">
      <w:pPr>
        <w:pStyle w:val="20"/>
        <w:rPr>
          <w:lang w:eastAsia="ru-RU"/>
        </w:rPr>
      </w:pPr>
      <w:r w:rsidRPr="00085D45">
        <w:rPr>
          <w:b/>
          <w:lang w:eastAsia="ru-RU"/>
        </w:rPr>
        <w:t xml:space="preserve">Полное наименование: </w:t>
      </w:r>
      <w:r w:rsidRPr="00085D45">
        <w:rPr>
          <w:lang w:eastAsia="ru-RU"/>
        </w:rPr>
        <w:t xml:space="preserve">Закрытое акционерное общество </w:t>
      </w:r>
      <w:r w:rsidR="00470473">
        <w:rPr>
          <w:lang w:eastAsia="ru-RU"/>
        </w:rPr>
        <w:t>«</w:t>
      </w:r>
      <w:r w:rsidRPr="00085D45">
        <w:rPr>
          <w:lang w:eastAsia="ru-RU"/>
        </w:rPr>
        <w:t>Москва-Макдоналдс</w:t>
      </w:r>
      <w:r w:rsidR="009E6453">
        <w:rPr>
          <w:bCs/>
          <w:lang w:eastAsia="ru-RU"/>
        </w:rPr>
        <w:t>»</w:t>
      </w:r>
      <w:r w:rsidRPr="00085D45">
        <w:rPr>
          <w:lang w:eastAsia="ru-RU"/>
        </w:rPr>
        <w:t>.</w:t>
      </w:r>
    </w:p>
    <w:p w14:paraId="4639D314" w14:textId="77777777" w:rsidR="000626C7" w:rsidRPr="00085D45" w:rsidRDefault="000626C7" w:rsidP="009E6453">
      <w:pPr>
        <w:pStyle w:val="20"/>
        <w:rPr>
          <w:lang w:eastAsia="ru-RU"/>
        </w:rPr>
      </w:pPr>
      <w:r w:rsidRPr="00085D45">
        <w:rPr>
          <w:b/>
          <w:lang w:eastAsia="ru-RU"/>
        </w:rPr>
        <w:t>Юридический и почтовый адрес</w:t>
      </w:r>
      <w:r w:rsidRPr="00085D45">
        <w:rPr>
          <w:lang w:eastAsia="ru-RU"/>
        </w:rPr>
        <w:t>: Россия, 125009, Москва, Газетный переулок, 17.</w:t>
      </w:r>
    </w:p>
    <w:p w14:paraId="33638487" w14:textId="77777777" w:rsidR="000626C7" w:rsidRPr="00085D45" w:rsidRDefault="000626C7" w:rsidP="009E6453">
      <w:pPr>
        <w:pStyle w:val="20"/>
        <w:rPr>
          <w:lang w:eastAsia="ru-RU"/>
        </w:rPr>
      </w:pPr>
      <w:r w:rsidRPr="00085D45">
        <w:rPr>
          <w:b/>
          <w:lang w:eastAsia="ru-RU"/>
        </w:rPr>
        <w:t>ИНН</w:t>
      </w:r>
      <w:r w:rsidRPr="00085D45">
        <w:rPr>
          <w:lang w:eastAsia="ru-RU"/>
        </w:rPr>
        <w:t xml:space="preserve">: 7710044132. </w:t>
      </w:r>
    </w:p>
    <w:p w14:paraId="0BDFF5DB" w14:textId="77777777" w:rsidR="000626C7" w:rsidRPr="00085D45" w:rsidRDefault="000626C7" w:rsidP="009E6453">
      <w:pPr>
        <w:pStyle w:val="20"/>
        <w:rPr>
          <w:lang w:eastAsia="ru-RU"/>
        </w:rPr>
      </w:pPr>
      <w:r w:rsidRPr="00085D45">
        <w:rPr>
          <w:b/>
          <w:lang w:eastAsia="ru-RU"/>
        </w:rPr>
        <w:t>ОГРН</w:t>
      </w:r>
      <w:r w:rsidRPr="00085D45">
        <w:rPr>
          <w:lang w:eastAsia="ru-RU"/>
        </w:rPr>
        <w:t xml:space="preserve">: 1027700516843. </w:t>
      </w:r>
    </w:p>
    <w:p w14:paraId="29E778A0" w14:textId="77777777" w:rsidR="000626C7" w:rsidRPr="00085D45" w:rsidRDefault="000626C7" w:rsidP="009E6453">
      <w:pPr>
        <w:pStyle w:val="1"/>
        <w:rPr>
          <w:b/>
          <w:lang w:eastAsia="ru-RU"/>
        </w:rPr>
      </w:pPr>
      <w:r w:rsidRPr="00085D45">
        <w:rPr>
          <w:b/>
          <w:lang w:eastAsia="ru-RU"/>
        </w:rPr>
        <w:t xml:space="preserve">Срок проведения Монополии: </w:t>
      </w:r>
      <w:r w:rsidRPr="00085D45">
        <w:rPr>
          <w:lang w:eastAsia="ru-RU"/>
        </w:rPr>
        <w:t xml:space="preserve">с </w:t>
      </w:r>
      <w:r w:rsidRPr="00187E3C">
        <w:rPr>
          <w:lang w:eastAsia="ru-RU"/>
        </w:rPr>
        <w:t>28</w:t>
      </w:r>
      <w:r>
        <w:rPr>
          <w:lang w:eastAsia="ru-RU"/>
        </w:rPr>
        <w:t xml:space="preserve"> ноября</w:t>
      </w:r>
      <w:r w:rsidRPr="00085D45">
        <w:rPr>
          <w:lang w:eastAsia="ru-RU"/>
        </w:rPr>
        <w:t xml:space="preserve"> по 31 декабря 201</w:t>
      </w:r>
      <w:r>
        <w:rPr>
          <w:lang w:eastAsia="ru-RU"/>
        </w:rPr>
        <w:t>6</w:t>
      </w:r>
      <w:r w:rsidRPr="00085D45">
        <w:rPr>
          <w:lang w:eastAsia="ru-RU"/>
        </w:rPr>
        <w:t xml:space="preserve"> года с учетом часов работы Предприятий </w:t>
      </w:r>
      <w:r>
        <w:rPr>
          <w:lang w:eastAsia="ru-RU"/>
        </w:rPr>
        <w:t>быстрого обслуживания</w:t>
      </w:r>
      <w:r w:rsidRPr="00085D45">
        <w:rPr>
          <w:lang w:eastAsia="ru-RU"/>
        </w:rPr>
        <w:t>.</w:t>
      </w:r>
    </w:p>
    <w:p w14:paraId="300B5018" w14:textId="77777777" w:rsidR="000626C7" w:rsidRPr="009E6453" w:rsidRDefault="000626C7" w:rsidP="009E6453">
      <w:pPr>
        <w:pStyle w:val="1"/>
        <w:rPr>
          <w:b/>
          <w:lang w:eastAsia="ru-RU"/>
        </w:rPr>
      </w:pPr>
      <w:r w:rsidRPr="009E6453">
        <w:rPr>
          <w:b/>
          <w:lang w:eastAsia="ru-RU"/>
        </w:rPr>
        <w:t>Права Участников Монополии:</w:t>
      </w:r>
    </w:p>
    <w:p w14:paraId="3D0C6483" w14:textId="77777777" w:rsidR="000626C7" w:rsidRPr="00085D45" w:rsidRDefault="000626C7" w:rsidP="007C2EE1">
      <w:pPr>
        <w:pStyle w:val="4"/>
        <w:tabs>
          <w:tab w:val="left" w:pos="1134"/>
        </w:tabs>
        <w:ind w:left="1134"/>
        <w:contextualSpacing/>
        <w:rPr>
          <w:lang w:eastAsia="ru-RU"/>
        </w:rPr>
      </w:pPr>
      <w:r w:rsidRPr="00085D45">
        <w:rPr>
          <w:lang w:eastAsia="ru-RU"/>
        </w:rPr>
        <w:t>участвовать в Монополии в соответствии с Условиями;</w:t>
      </w:r>
    </w:p>
    <w:p w14:paraId="1F78CD7C" w14:textId="77777777" w:rsidR="000626C7" w:rsidRPr="00085D45" w:rsidRDefault="000626C7" w:rsidP="007C2EE1">
      <w:pPr>
        <w:pStyle w:val="4"/>
        <w:tabs>
          <w:tab w:val="left" w:pos="1134"/>
        </w:tabs>
        <w:ind w:left="1134"/>
        <w:contextualSpacing/>
        <w:rPr>
          <w:lang w:eastAsia="ru-RU"/>
        </w:rPr>
      </w:pPr>
      <w:r w:rsidRPr="00085D45">
        <w:rPr>
          <w:lang w:eastAsia="ru-RU"/>
        </w:rPr>
        <w:t>получать информацию о Монополии в соответствии с Условиями;</w:t>
      </w:r>
    </w:p>
    <w:p w14:paraId="786FC3FE" w14:textId="77777777" w:rsidR="000626C7" w:rsidRPr="00085D45" w:rsidRDefault="000626C7" w:rsidP="007C2EE1">
      <w:pPr>
        <w:pStyle w:val="4"/>
        <w:tabs>
          <w:tab w:val="left" w:pos="1134"/>
        </w:tabs>
        <w:ind w:left="1134"/>
        <w:contextualSpacing/>
        <w:rPr>
          <w:lang w:eastAsia="ru-RU"/>
        </w:rPr>
      </w:pPr>
      <w:r w:rsidRPr="00085D45">
        <w:rPr>
          <w:lang w:eastAsia="ru-RU"/>
        </w:rPr>
        <w:t>получить соответствующий приз, если Участника признают победителем на основании Условий;</w:t>
      </w:r>
    </w:p>
    <w:p w14:paraId="72BEDF15" w14:textId="77777777" w:rsidR="000626C7" w:rsidRPr="00085D45" w:rsidRDefault="000626C7" w:rsidP="000626C7">
      <w:pPr>
        <w:pStyle w:val="4"/>
        <w:tabs>
          <w:tab w:val="left" w:pos="1134"/>
        </w:tabs>
        <w:ind w:left="1134"/>
        <w:rPr>
          <w:lang w:eastAsia="ru-RU"/>
        </w:rPr>
      </w:pPr>
      <w:r w:rsidRPr="00085D45">
        <w:rPr>
          <w:lang w:eastAsia="ru-RU"/>
        </w:rPr>
        <w:t>другие права, предусмотренные российским законодательством и Условиями.</w:t>
      </w:r>
    </w:p>
    <w:p w14:paraId="1F81138E" w14:textId="77777777" w:rsidR="000626C7" w:rsidRPr="007C2EE1" w:rsidRDefault="000626C7" w:rsidP="000626C7">
      <w:pPr>
        <w:pStyle w:val="1"/>
        <w:rPr>
          <w:b/>
          <w:lang w:eastAsia="ru-RU"/>
        </w:rPr>
      </w:pPr>
      <w:r w:rsidRPr="007C2EE1">
        <w:rPr>
          <w:b/>
          <w:lang w:eastAsia="ru-RU"/>
        </w:rPr>
        <w:t>Обязанности Участников Монополии:</w:t>
      </w:r>
    </w:p>
    <w:p w14:paraId="35D7E9DB" w14:textId="77777777" w:rsidR="000626C7" w:rsidRPr="00085D45" w:rsidRDefault="000626C7" w:rsidP="007C2EE1">
      <w:pPr>
        <w:pStyle w:val="4"/>
        <w:tabs>
          <w:tab w:val="left" w:pos="1134"/>
        </w:tabs>
        <w:ind w:left="1134"/>
        <w:contextualSpacing/>
        <w:rPr>
          <w:b/>
          <w:lang w:eastAsia="ru-RU"/>
        </w:rPr>
      </w:pPr>
      <w:r w:rsidRPr="00085D45">
        <w:rPr>
          <w:lang w:eastAsia="ru-RU"/>
        </w:rPr>
        <w:t>соблюдать Условия;</w:t>
      </w:r>
    </w:p>
    <w:p w14:paraId="37334409" w14:textId="77777777" w:rsidR="000626C7" w:rsidRPr="00085D45" w:rsidRDefault="000626C7" w:rsidP="007C2EE1">
      <w:pPr>
        <w:pStyle w:val="4"/>
        <w:tabs>
          <w:tab w:val="left" w:pos="1134"/>
        </w:tabs>
        <w:ind w:left="1134"/>
        <w:contextualSpacing/>
        <w:rPr>
          <w:b/>
          <w:lang w:eastAsia="ru-RU"/>
        </w:rPr>
      </w:pPr>
      <w:r w:rsidRPr="00085D45">
        <w:rPr>
          <w:lang w:eastAsia="ru-RU"/>
        </w:rPr>
        <w:t>исполнять иные обязанности, предусмотренные российским законодательством и Условиями.</w:t>
      </w:r>
    </w:p>
    <w:p w14:paraId="44C5E011" w14:textId="77777777" w:rsidR="000626C7" w:rsidRPr="000626C7" w:rsidRDefault="000626C7" w:rsidP="009E6453">
      <w:pPr>
        <w:pStyle w:val="1"/>
        <w:keepNext/>
        <w:rPr>
          <w:b/>
          <w:lang w:eastAsia="ru-RU"/>
        </w:rPr>
      </w:pPr>
      <w:r w:rsidRPr="000626C7">
        <w:rPr>
          <w:b/>
          <w:lang w:eastAsia="ru-RU"/>
        </w:rPr>
        <w:t xml:space="preserve">Порядок розыгрыша призов Монополии, алгоритм определения и порядок получения призов: </w:t>
      </w:r>
    </w:p>
    <w:p w14:paraId="7631BAFF" w14:textId="6223F237" w:rsidR="000626C7" w:rsidRPr="00085D45" w:rsidRDefault="000626C7" w:rsidP="002E64B1">
      <w:pPr>
        <w:pStyle w:val="20"/>
        <w:keepNext/>
        <w:tabs>
          <w:tab w:val="left" w:pos="1134"/>
        </w:tabs>
        <w:rPr>
          <w:lang w:eastAsia="ru-RU"/>
        </w:rPr>
      </w:pPr>
      <w:r w:rsidRPr="00085D45">
        <w:rPr>
          <w:lang w:eastAsia="ru-RU"/>
        </w:rPr>
        <w:t>чтобы выиграть приз Участник должен приобрести один или более Участвующих Продуктов (</w:t>
      </w:r>
      <w:r>
        <w:rPr>
          <w:lang w:eastAsia="ru-RU"/>
        </w:rPr>
        <w:t>см.</w:t>
      </w:r>
      <w:r w:rsidRPr="00085D45">
        <w:rPr>
          <w:lang w:eastAsia="ru-RU"/>
        </w:rPr>
        <w:t xml:space="preserve"> пункт </w:t>
      </w:r>
      <w:r w:rsidR="004D3B0A">
        <w:rPr>
          <w:lang w:eastAsia="ru-RU"/>
        </w:rPr>
        <w:fldChar w:fldCharType="begin"/>
      </w:r>
      <w:r w:rsidR="004D3B0A">
        <w:rPr>
          <w:lang w:eastAsia="ru-RU"/>
        </w:rPr>
        <w:instrText xml:space="preserve"> REF _Ref463626494 \w \h </w:instrText>
      </w:r>
      <w:r w:rsidR="004D3B0A">
        <w:rPr>
          <w:lang w:eastAsia="ru-RU"/>
        </w:rPr>
      </w:r>
      <w:r w:rsidR="004D3B0A">
        <w:rPr>
          <w:lang w:eastAsia="ru-RU"/>
        </w:rPr>
        <w:fldChar w:fldCharType="separate"/>
      </w:r>
      <w:r w:rsidR="0029496E">
        <w:rPr>
          <w:lang w:eastAsia="ru-RU"/>
        </w:rPr>
        <w:t>16</w:t>
      </w:r>
      <w:r w:rsidR="004D3B0A">
        <w:rPr>
          <w:lang w:eastAsia="ru-RU"/>
        </w:rPr>
        <w:fldChar w:fldCharType="end"/>
      </w:r>
      <w:r w:rsidRPr="00085D45">
        <w:rPr>
          <w:lang w:eastAsia="ru-RU"/>
        </w:rPr>
        <w:t xml:space="preserve"> </w:t>
      </w:r>
      <w:r>
        <w:rPr>
          <w:lang w:eastAsia="ru-RU"/>
        </w:rPr>
        <w:t>Усл</w:t>
      </w:r>
      <w:r>
        <w:rPr>
          <w:lang w:eastAsia="ru-RU"/>
        </w:rPr>
        <w:t>о</w:t>
      </w:r>
      <w:r>
        <w:rPr>
          <w:lang w:eastAsia="ru-RU"/>
        </w:rPr>
        <w:t>вий</w:t>
      </w:r>
      <w:r w:rsidRPr="00085D45">
        <w:rPr>
          <w:lang w:eastAsia="ru-RU"/>
        </w:rPr>
        <w:t xml:space="preserve">) в одном из Предприятий </w:t>
      </w:r>
      <w:r>
        <w:rPr>
          <w:lang w:eastAsia="ru-RU"/>
        </w:rPr>
        <w:t>быстрого обслуживания</w:t>
      </w:r>
      <w:r w:rsidRPr="00085D45">
        <w:rPr>
          <w:lang w:eastAsia="ru-RU"/>
        </w:rPr>
        <w:t xml:space="preserve"> (</w:t>
      </w:r>
      <w:r>
        <w:rPr>
          <w:lang w:eastAsia="ru-RU"/>
        </w:rPr>
        <w:t>см.</w:t>
      </w:r>
      <w:r w:rsidRPr="00085D45">
        <w:rPr>
          <w:lang w:eastAsia="ru-RU"/>
        </w:rPr>
        <w:t xml:space="preserve"> </w:t>
      </w:r>
      <w:bookmarkStart w:id="1" w:name="fldBMStart"/>
      <w:r w:rsidRPr="007355C5">
        <w:rPr>
          <w:lang w:eastAsia="ru-RU"/>
        </w:rPr>
        <w:t>Приложение</w:t>
      </w:r>
      <w:r w:rsidRPr="00085D45">
        <w:rPr>
          <w:lang w:eastAsia="ru-RU"/>
        </w:rPr>
        <w:t xml:space="preserve"> 2</w:t>
      </w:r>
      <w:bookmarkEnd w:id="1"/>
      <w:r w:rsidRPr="00085D45">
        <w:rPr>
          <w:lang w:eastAsia="ru-RU"/>
        </w:rPr>
        <w:t xml:space="preserve">) с </w:t>
      </w:r>
      <w:r>
        <w:rPr>
          <w:lang w:eastAsia="ru-RU"/>
        </w:rPr>
        <w:t>28</w:t>
      </w:r>
      <w:r w:rsidRPr="00085D45">
        <w:rPr>
          <w:lang w:eastAsia="ru-RU"/>
        </w:rPr>
        <w:t>.1</w:t>
      </w:r>
      <w:r>
        <w:rPr>
          <w:lang w:eastAsia="ru-RU"/>
        </w:rPr>
        <w:t>1</w:t>
      </w:r>
      <w:r w:rsidRPr="00085D45">
        <w:rPr>
          <w:lang w:eastAsia="ru-RU"/>
        </w:rPr>
        <w:t>.201</w:t>
      </w:r>
      <w:r>
        <w:rPr>
          <w:lang w:eastAsia="ru-RU"/>
        </w:rPr>
        <w:t>6</w:t>
      </w:r>
      <w:r w:rsidRPr="00085D45">
        <w:rPr>
          <w:lang w:eastAsia="ru-RU"/>
        </w:rPr>
        <w:t xml:space="preserve"> по 31.12.201</w:t>
      </w:r>
      <w:r>
        <w:rPr>
          <w:lang w:eastAsia="ru-RU"/>
        </w:rPr>
        <w:t>6</w:t>
      </w:r>
      <w:r w:rsidRPr="00085D45">
        <w:rPr>
          <w:lang w:eastAsia="ru-RU"/>
        </w:rPr>
        <w:t xml:space="preserve">. </w:t>
      </w:r>
    </w:p>
    <w:p w14:paraId="6CDFCC22" w14:textId="77777777" w:rsidR="000626C7" w:rsidRPr="00085D45" w:rsidRDefault="000626C7" w:rsidP="002E64B1">
      <w:pPr>
        <w:pStyle w:val="20"/>
        <w:tabs>
          <w:tab w:val="left" w:pos="1134"/>
        </w:tabs>
        <w:rPr>
          <w:b/>
          <w:lang w:eastAsia="ru-RU"/>
        </w:rPr>
      </w:pPr>
      <w:r w:rsidRPr="00085D45">
        <w:rPr>
          <w:lang w:eastAsia="ru-RU"/>
        </w:rPr>
        <w:t xml:space="preserve">информация о </w:t>
      </w:r>
      <w:r w:rsidR="00470473">
        <w:rPr>
          <w:lang w:eastAsia="ru-RU"/>
        </w:rPr>
        <w:t>«</w:t>
      </w:r>
      <w:r w:rsidRPr="00085D45">
        <w:rPr>
          <w:lang w:eastAsia="ru-RU"/>
        </w:rPr>
        <w:t>Моментальном Призе</w:t>
      </w:r>
      <w:r w:rsidR="002E64B1">
        <w:rPr>
          <w:bCs/>
          <w:lang w:eastAsia="ru-RU"/>
        </w:rPr>
        <w:t>»</w:t>
      </w:r>
      <w:r w:rsidRPr="00085D45">
        <w:rPr>
          <w:lang w:eastAsia="ru-RU"/>
        </w:rPr>
        <w:t xml:space="preserve"> и/или о необходимости собрать коллекцию </w:t>
      </w:r>
      <w:proofErr w:type="spellStart"/>
      <w:r w:rsidRPr="00085D45">
        <w:rPr>
          <w:lang w:eastAsia="ru-RU"/>
        </w:rPr>
        <w:t>Стикеров</w:t>
      </w:r>
      <w:proofErr w:type="spellEnd"/>
      <w:r w:rsidRPr="00085D45">
        <w:rPr>
          <w:lang w:eastAsia="ru-RU"/>
        </w:rPr>
        <w:t xml:space="preserve">, чтобы получить </w:t>
      </w:r>
      <w:r w:rsidR="00470473">
        <w:rPr>
          <w:lang w:eastAsia="ru-RU"/>
        </w:rPr>
        <w:t>«</w:t>
      </w:r>
      <w:r w:rsidRPr="00085D45">
        <w:rPr>
          <w:lang w:eastAsia="ru-RU"/>
        </w:rPr>
        <w:t>Коллекционный Приз</w:t>
      </w:r>
      <w:r w:rsidR="002E64B1">
        <w:rPr>
          <w:bCs/>
          <w:lang w:eastAsia="ru-RU"/>
        </w:rPr>
        <w:t>»</w:t>
      </w:r>
      <w:r w:rsidRPr="00085D45">
        <w:rPr>
          <w:lang w:eastAsia="ru-RU"/>
        </w:rPr>
        <w:t xml:space="preserve"> (если применимо) находится на </w:t>
      </w:r>
      <w:proofErr w:type="spellStart"/>
      <w:r w:rsidRPr="00085D45">
        <w:rPr>
          <w:lang w:eastAsia="ru-RU"/>
        </w:rPr>
        <w:t>Стикерах</w:t>
      </w:r>
      <w:proofErr w:type="spellEnd"/>
      <w:r w:rsidRPr="00085D45">
        <w:rPr>
          <w:lang w:eastAsia="ru-RU"/>
        </w:rPr>
        <w:t xml:space="preserve">, закрепленных на поверхности Участвующих Продуктов. </w:t>
      </w:r>
    </w:p>
    <w:p w14:paraId="60A72C29" w14:textId="77777777" w:rsidR="000626C7" w:rsidRPr="00085D45" w:rsidRDefault="000626C7" w:rsidP="002E64B1">
      <w:pPr>
        <w:pStyle w:val="20"/>
        <w:tabs>
          <w:tab w:val="left" w:pos="1134"/>
        </w:tabs>
        <w:rPr>
          <w:lang w:eastAsia="ru-RU"/>
        </w:rPr>
      </w:pPr>
      <w:r w:rsidRPr="00085D45">
        <w:rPr>
          <w:lang w:eastAsia="ru-RU"/>
        </w:rPr>
        <w:t xml:space="preserve">Если участник соберет </w:t>
      </w:r>
      <w:proofErr w:type="spellStart"/>
      <w:r w:rsidRPr="00085D45">
        <w:rPr>
          <w:lang w:eastAsia="ru-RU"/>
        </w:rPr>
        <w:t>Стикер</w:t>
      </w:r>
      <w:proofErr w:type="spellEnd"/>
      <w:r w:rsidRPr="00085D45">
        <w:rPr>
          <w:lang w:eastAsia="ru-RU"/>
        </w:rPr>
        <w:t xml:space="preserve">(ы) с </w:t>
      </w:r>
      <w:r w:rsidR="00470473">
        <w:rPr>
          <w:lang w:eastAsia="ru-RU"/>
        </w:rPr>
        <w:t>«</w:t>
      </w:r>
      <w:r w:rsidRPr="00085D45">
        <w:rPr>
          <w:lang w:eastAsia="ru-RU"/>
        </w:rPr>
        <w:t>Сообщением о Призе</w:t>
      </w:r>
      <w:r w:rsidR="002E64B1">
        <w:rPr>
          <w:bCs/>
          <w:lang w:eastAsia="ru-RU"/>
        </w:rPr>
        <w:t>»</w:t>
      </w:r>
      <w:r w:rsidRPr="00085D45">
        <w:rPr>
          <w:lang w:eastAsia="ru-RU"/>
        </w:rPr>
        <w:t>, необходимый(-</w:t>
      </w:r>
      <w:proofErr w:type="spellStart"/>
      <w:r w:rsidRPr="00085D45">
        <w:rPr>
          <w:lang w:eastAsia="ru-RU"/>
        </w:rPr>
        <w:t>ые</w:t>
      </w:r>
      <w:proofErr w:type="spellEnd"/>
      <w:r w:rsidRPr="00085D45">
        <w:rPr>
          <w:lang w:eastAsia="ru-RU"/>
        </w:rPr>
        <w:t xml:space="preserve">) для получения </w:t>
      </w:r>
      <w:r w:rsidR="00470473">
        <w:rPr>
          <w:lang w:eastAsia="ru-RU"/>
        </w:rPr>
        <w:t>«</w:t>
      </w:r>
      <w:r w:rsidRPr="00085D45">
        <w:rPr>
          <w:lang w:eastAsia="ru-RU"/>
        </w:rPr>
        <w:t>Моментального Продуктового Приза</w:t>
      </w:r>
      <w:r w:rsidR="007804C3">
        <w:rPr>
          <w:lang w:eastAsia="ru-RU"/>
        </w:rPr>
        <w:t>»</w:t>
      </w:r>
      <w:r w:rsidRPr="00085D45">
        <w:rPr>
          <w:lang w:eastAsia="ru-RU"/>
        </w:rPr>
        <w:t xml:space="preserve"> (</w:t>
      </w:r>
      <w:r>
        <w:rPr>
          <w:lang w:eastAsia="ru-RU"/>
        </w:rPr>
        <w:t>см.</w:t>
      </w:r>
      <w:r w:rsidRPr="00085D45">
        <w:rPr>
          <w:lang w:eastAsia="ru-RU"/>
        </w:rPr>
        <w:t xml:space="preserve"> пункт </w:t>
      </w:r>
      <w:r w:rsidR="00BB79D1">
        <w:rPr>
          <w:lang w:eastAsia="ru-RU"/>
        </w:rPr>
        <w:fldChar w:fldCharType="begin"/>
      </w:r>
      <w:r w:rsidR="00BB79D1">
        <w:rPr>
          <w:lang w:eastAsia="ru-RU"/>
        </w:rPr>
        <w:instrText xml:space="preserve"> REF _Ref461725914 \r \h </w:instrText>
      </w:r>
      <w:r w:rsidR="00BB79D1">
        <w:rPr>
          <w:lang w:eastAsia="ru-RU"/>
        </w:rPr>
      </w:r>
      <w:r w:rsidR="00BB79D1">
        <w:rPr>
          <w:lang w:eastAsia="ru-RU"/>
        </w:rPr>
        <w:fldChar w:fldCharType="separate"/>
      </w:r>
      <w:r w:rsidR="0029496E">
        <w:rPr>
          <w:lang w:eastAsia="ru-RU"/>
        </w:rPr>
        <w:t>22</w:t>
      </w:r>
      <w:r w:rsidR="00BB79D1">
        <w:rPr>
          <w:lang w:eastAsia="ru-RU"/>
        </w:rPr>
        <w:fldChar w:fldCharType="end"/>
      </w:r>
      <w:r w:rsidR="00BB79D1">
        <w:rPr>
          <w:lang w:eastAsia="ru-RU"/>
        </w:rPr>
        <w:t xml:space="preserve"> </w:t>
      </w:r>
      <w:r>
        <w:rPr>
          <w:lang w:eastAsia="ru-RU"/>
        </w:rPr>
        <w:t>Условий</w:t>
      </w:r>
      <w:r w:rsidRPr="00085D45">
        <w:rPr>
          <w:lang w:eastAsia="ru-RU"/>
        </w:rPr>
        <w:t xml:space="preserve">) или </w:t>
      </w:r>
      <w:r w:rsidR="00470473">
        <w:rPr>
          <w:lang w:eastAsia="ru-RU"/>
        </w:rPr>
        <w:t>«</w:t>
      </w:r>
      <w:r w:rsidRPr="00085D45">
        <w:rPr>
          <w:lang w:eastAsia="ru-RU"/>
        </w:rPr>
        <w:t>Моментального</w:t>
      </w:r>
      <w:proofErr w:type="gramStart"/>
      <w:r w:rsidRPr="00085D45">
        <w:rPr>
          <w:lang w:eastAsia="ru-RU"/>
        </w:rPr>
        <w:t xml:space="preserve"> Н</w:t>
      </w:r>
      <w:proofErr w:type="gramEnd"/>
      <w:r w:rsidRPr="00085D45">
        <w:rPr>
          <w:lang w:eastAsia="ru-RU"/>
        </w:rPr>
        <w:t>е Продуктового Приза</w:t>
      </w:r>
      <w:r w:rsidR="007804C3">
        <w:rPr>
          <w:lang w:eastAsia="ru-RU"/>
        </w:rPr>
        <w:t>»</w:t>
      </w:r>
      <w:r w:rsidRPr="00085D45">
        <w:rPr>
          <w:lang w:eastAsia="ru-RU"/>
        </w:rPr>
        <w:t xml:space="preserve"> (</w:t>
      </w:r>
      <w:r>
        <w:rPr>
          <w:lang w:eastAsia="ru-RU"/>
        </w:rPr>
        <w:t>см.</w:t>
      </w:r>
      <w:r w:rsidRPr="00085D45">
        <w:rPr>
          <w:lang w:eastAsia="ru-RU"/>
        </w:rPr>
        <w:t xml:space="preserve"> пункт </w:t>
      </w:r>
      <w:r w:rsidR="00BB79D1">
        <w:rPr>
          <w:lang w:eastAsia="ru-RU"/>
        </w:rPr>
        <w:fldChar w:fldCharType="begin"/>
      </w:r>
      <w:r w:rsidR="00BB79D1">
        <w:rPr>
          <w:lang w:eastAsia="ru-RU"/>
        </w:rPr>
        <w:instrText xml:space="preserve"> REF _Ref461725922 \r \h </w:instrText>
      </w:r>
      <w:r w:rsidR="00BB79D1">
        <w:rPr>
          <w:lang w:eastAsia="ru-RU"/>
        </w:rPr>
      </w:r>
      <w:r w:rsidR="00BB79D1">
        <w:rPr>
          <w:lang w:eastAsia="ru-RU"/>
        </w:rPr>
        <w:fldChar w:fldCharType="separate"/>
      </w:r>
      <w:r w:rsidR="0029496E">
        <w:rPr>
          <w:lang w:eastAsia="ru-RU"/>
        </w:rPr>
        <w:t>30</w:t>
      </w:r>
      <w:r w:rsidR="00BB79D1">
        <w:rPr>
          <w:lang w:eastAsia="ru-RU"/>
        </w:rPr>
        <w:fldChar w:fldCharType="end"/>
      </w:r>
      <w:r w:rsidR="00BB79D1">
        <w:rPr>
          <w:lang w:eastAsia="ru-RU"/>
        </w:rPr>
        <w:t xml:space="preserve"> </w:t>
      </w:r>
      <w:r>
        <w:rPr>
          <w:lang w:eastAsia="ru-RU"/>
        </w:rPr>
        <w:t>Усл</w:t>
      </w:r>
      <w:r>
        <w:rPr>
          <w:lang w:eastAsia="ru-RU"/>
        </w:rPr>
        <w:t>о</w:t>
      </w:r>
      <w:r>
        <w:rPr>
          <w:lang w:eastAsia="ru-RU"/>
        </w:rPr>
        <w:t>вий</w:t>
      </w:r>
      <w:r w:rsidRPr="00085D45">
        <w:rPr>
          <w:lang w:eastAsia="ru-RU"/>
        </w:rPr>
        <w:t xml:space="preserve">) или коллекцию </w:t>
      </w:r>
      <w:proofErr w:type="spellStart"/>
      <w:r w:rsidRPr="00085D45">
        <w:rPr>
          <w:lang w:eastAsia="ru-RU"/>
        </w:rPr>
        <w:t>Стикеров</w:t>
      </w:r>
      <w:proofErr w:type="spellEnd"/>
      <w:r w:rsidRPr="00085D45">
        <w:rPr>
          <w:lang w:eastAsia="ru-RU"/>
        </w:rPr>
        <w:t xml:space="preserve"> с Объектами, необходимыми для получения </w:t>
      </w:r>
      <w:r w:rsidR="00470473">
        <w:rPr>
          <w:lang w:eastAsia="ru-RU"/>
        </w:rPr>
        <w:t>«</w:t>
      </w:r>
      <w:r w:rsidRPr="00085D45">
        <w:rPr>
          <w:lang w:eastAsia="ru-RU"/>
        </w:rPr>
        <w:t>Коллекционного Приза</w:t>
      </w:r>
      <w:r w:rsidR="002E64B1">
        <w:rPr>
          <w:bCs/>
          <w:lang w:eastAsia="ru-RU"/>
        </w:rPr>
        <w:t>»</w:t>
      </w:r>
      <w:r w:rsidRPr="00085D45">
        <w:rPr>
          <w:lang w:eastAsia="ru-RU"/>
        </w:rPr>
        <w:t xml:space="preserve"> (</w:t>
      </w:r>
      <w:r>
        <w:rPr>
          <w:lang w:eastAsia="ru-RU"/>
        </w:rPr>
        <w:t>см.</w:t>
      </w:r>
      <w:r w:rsidRPr="00085D45">
        <w:rPr>
          <w:lang w:eastAsia="ru-RU"/>
        </w:rPr>
        <w:t xml:space="preserve"> пункт </w:t>
      </w:r>
      <w:r w:rsidR="00BB79D1">
        <w:rPr>
          <w:lang w:eastAsia="ru-RU"/>
        </w:rPr>
        <w:fldChar w:fldCharType="begin"/>
      </w:r>
      <w:r w:rsidR="00BB79D1">
        <w:rPr>
          <w:lang w:eastAsia="ru-RU"/>
        </w:rPr>
        <w:instrText xml:space="preserve"> REF _Ref461725928 \r \h </w:instrText>
      </w:r>
      <w:r w:rsidR="00BB79D1">
        <w:rPr>
          <w:lang w:eastAsia="ru-RU"/>
        </w:rPr>
      </w:r>
      <w:r w:rsidR="00BB79D1">
        <w:rPr>
          <w:lang w:eastAsia="ru-RU"/>
        </w:rPr>
        <w:fldChar w:fldCharType="separate"/>
      </w:r>
      <w:r w:rsidR="0029496E">
        <w:rPr>
          <w:lang w:eastAsia="ru-RU"/>
        </w:rPr>
        <w:t>33</w:t>
      </w:r>
      <w:r w:rsidR="00BB79D1">
        <w:rPr>
          <w:lang w:eastAsia="ru-RU"/>
        </w:rPr>
        <w:fldChar w:fldCharType="end"/>
      </w:r>
      <w:r w:rsidR="00BB79D1">
        <w:rPr>
          <w:lang w:eastAsia="ru-RU"/>
        </w:rPr>
        <w:t xml:space="preserve"> </w:t>
      </w:r>
      <w:r>
        <w:rPr>
          <w:lang w:eastAsia="ru-RU"/>
        </w:rPr>
        <w:t>Условий</w:t>
      </w:r>
      <w:r w:rsidRPr="00085D45">
        <w:rPr>
          <w:lang w:eastAsia="ru-RU"/>
        </w:rPr>
        <w:t>), то Участник должен:</w:t>
      </w:r>
    </w:p>
    <w:p w14:paraId="08560BD2" w14:textId="77777777" w:rsidR="000626C7" w:rsidRPr="00085D45" w:rsidRDefault="000626C7" w:rsidP="002E64B1">
      <w:pPr>
        <w:pStyle w:val="4"/>
        <w:tabs>
          <w:tab w:val="left" w:pos="1701"/>
        </w:tabs>
        <w:ind w:left="1701"/>
        <w:rPr>
          <w:lang w:eastAsia="ru-RU"/>
        </w:rPr>
      </w:pPr>
      <w:r w:rsidRPr="00085D45">
        <w:rPr>
          <w:lang w:eastAsia="ru-RU"/>
        </w:rPr>
        <w:t>принять настоящие Условия путем совершения действий, необходимых для получения соответствующих призов (</w:t>
      </w:r>
      <w:r>
        <w:rPr>
          <w:lang w:eastAsia="ru-RU"/>
        </w:rPr>
        <w:t>см.</w:t>
      </w:r>
      <w:r w:rsidRPr="00085D45">
        <w:rPr>
          <w:lang w:eastAsia="ru-RU"/>
        </w:rPr>
        <w:t xml:space="preserve"> пункт </w:t>
      </w:r>
      <w:r w:rsidR="00BB79D1">
        <w:rPr>
          <w:lang w:eastAsia="ru-RU"/>
        </w:rPr>
        <w:fldChar w:fldCharType="begin"/>
      </w:r>
      <w:r w:rsidR="00BB79D1">
        <w:rPr>
          <w:lang w:eastAsia="ru-RU"/>
        </w:rPr>
        <w:instrText xml:space="preserve"> REF _Ref461725940 \r \h </w:instrText>
      </w:r>
      <w:r w:rsidR="00BB79D1">
        <w:rPr>
          <w:lang w:eastAsia="ru-RU"/>
        </w:rPr>
      </w:r>
      <w:r w:rsidR="00BB79D1">
        <w:rPr>
          <w:lang w:eastAsia="ru-RU"/>
        </w:rPr>
        <w:fldChar w:fldCharType="separate"/>
      </w:r>
      <w:r w:rsidR="0029496E">
        <w:rPr>
          <w:lang w:eastAsia="ru-RU"/>
        </w:rPr>
        <w:t>90</w:t>
      </w:r>
      <w:r w:rsidR="00BB79D1">
        <w:rPr>
          <w:lang w:eastAsia="ru-RU"/>
        </w:rPr>
        <w:fldChar w:fldCharType="end"/>
      </w:r>
      <w:r w:rsidR="00BB79D1">
        <w:rPr>
          <w:lang w:eastAsia="ru-RU"/>
        </w:rPr>
        <w:t xml:space="preserve"> </w:t>
      </w:r>
      <w:r>
        <w:rPr>
          <w:lang w:eastAsia="ru-RU"/>
        </w:rPr>
        <w:t>Условий</w:t>
      </w:r>
      <w:r w:rsidRPr="00085D45">
        <w:rPr>
          <w:lang w:eastAsia="ru-RU"/>
        </w:rPr>
        <w:t xml:space="preserve">), и </w:t>
      </w:r>
    </w:p>
    <w:p w14:paraId="6810327B" w14:textId="77777777" w:rsidR="000626C7" w:rsidRPr="00085D45" w:rsidRDefault="000626C7" w:rsidP="002E64B1">
      <w:pPr>
        <w:pStyle w:val="4"/>
        <w:tabs>
          <w:tab w:val="left" w:pos="1701"/>
        </w:tabs>
        <w:ind w:left="1701"/>
        <w:rPr>
          <w:b/>
          <w:lang w:eastAsia="ru-RU"/>
        </w:rPr>
      </w:pPr>
      <w:r w:rsidRPr="00085D45">
        <w:rPr>
          <w:lang w:eastAsia="ru-RU"/>
        </w:rPr>
        <w:t xml:space="preserve">следовать требованиям для получения </w:t>
      </w:r>
      <w:r w:rsidR="00470473">
        <w:rPr>
          <w:lang w:eastAsia="ru-RU"/>
        </w:rPr>
        <w:t>«</w:t>
      </w:r>
      <w:r w:rsidRPr="00085D45">
        <w:rPr>
          <w:lang w:eastAsia="ru-RU"/>
        </w:rPr>
        <w:t>Моментального Продуктового Приза</w:t>
      </w:r>
      <w:r w:rsidR="007804C3">
        <w:rPr>
          <w:lang w:eastAsia="ru-RU"/>
        </w:rPr>
        <w:t>»</w:t>
      </w:r>
      <w:r w:rsidRPr="00085D45">
        <w:rPr>
          <w:lang w:eastAsia="ru-RU"/>
        </w:rPr>
        <w:t xml:space="preserve"> (</w:t>
      </w:r>
      <w:r>
        <w:rPr>
          <w:lang w:eastAsia="ru-RU"/>
        </w:rPr>
        <w:t>см.</w:t>
      </w:r>
      <w:r w:rsidRPr="00085D45">
        <w:rPr>
          <w:lang w:eastAsia="ru-RU"/>
        </w:rPr>
        <w:t xml:space="preserve"> пункты </w:t>
      </w:r>
      <w:r w:rsidR="00BB79D1">
        <w:rPr>
          <w:lang w:eastAsia="ru-RU"/>
        </w:rPr>
        <w:fldChar w:fldCharType="begin"/>
      </w:r>
      <w:r w:rsidR="00BB79D1">
        <w:rPr>
          <w:lang w:eastAsia="ru-RU"/>
        </w:rPr>
        <w:instrText xml:space="preserve"> REF _Ref461725914 \r \h </w:instrText>
      </w:r>
      <w:r w:rsidR="00BB79D1">
        <w:rPr>
          <w:lang w:eastAsia="ru-RU"/>
        </w:rPr>
      </w:r>
      <w:r w:rsidR="00BB79D1">
        <w:rPr>
          <w:lang w:eastAsia="ru-RU"/>
        </w:rPr>
        <w:fldChar w:fldCharType="separate"/>
      </w:r>
      <w:r w:rsidR="0029496E">
        <w:rPr>
          <w:lang w:eastAsia="ru-RU"/>
        </w:rPr>
        <w:t>22</w:t>
      </w:r>
      <w:r w:rsidR="00BB79D1">
        <w:rPr>
          <w:lang w:eastAsia="ru-RU"/>
        </w:rPr>
        <w:fldChar w:fldCharType="end"/>
      </w:r>
      <w:r w:rsidRPr="00085D45">
        <w:rPr>
          <w:lang w:eastAsia="ru-RU"/>
        </w:rPr>
        <w:t>-</w:t>
      </w:r>
      <w:r w:rsidR="00BB79D1">
        <w:rPr>
          <w:lang w:eastAsia="ru-RU"/>
        </w:rPr>
        <w:fldChar w:fldCharType="begin"/>
      </w:r>
      <w:r w:rsidR="00BB79D1">
        <w:rPr>
          <w:lang w:eastAsia="ru-RU"/>
        </w:rPr>
        <w:instrText xml:space="preserve"> REF _Ref461725965 \r \h </w:instrText>
      </w:r>
      <w:r w:rsidR="00BB79D1">
        <w:rPr>
          <w:lang w:eastAsia="ru-RU"/>
        </w:rPr>
      </w:r>
      <w:r w:rsidR="00BB79D1">
        <w:rPr>
          <w:lang w:eastAsia="ru-RU"/>
        </w:rPr>
        <w:fldChar w:fldCharType="separate"/>
      </w:r>
      <w:r w:rsidR="0029496E">
        <w:rPr>
          <w:lang w:eastAsia="ru-RU"/>
        </w:rPr>
        <w:t>29</w:t>
      </w:r>
      <w:r w:rsidR="00BB79D1">
        <w:rPr>
          <w:lang w:eastAsia="ru-RU"/>
        </w:rPr>
        <w:fldChar w:fldCharType="end"/>
      </w:r>
      <w:r w:rsidRPr="00085D45">
        <w:rPr>
          <w:lang w:eastAsia="ru-RU"/>
        </w:rPr>
        <w:t xml:space="preserve"> </w:t>
      </w:r>
      <w:r>
        <w:rPr>
          <w:lang w:eastAsia="ru-RU"/>
        </w:rPr>
        <w:t>Усл</w:t>
      </w:r>
      <w:r>
        <w:rPr>
          <w:lang w:eastAsia="ru-RU"/>
        </w:rPr>
        <w:t>о</w:t>
      </w:r>
      <w:r>
        <w:rPr>
          <w:lang w:eastAsia="ru-RU"/>
        </w:rPr>
        <w:t>вий</w:t>
      </w:r>
      <w:r w:rsidRPr="00085D45">
        <w:rPr>
          <w:lang w:eastAsia="ru-RU"/>
        </w:rPr>
        <w:t xml:space="preserve">) или </w:t>
      </w:r>
      <w:r w:rsidR="00470473">
        <w:rPr>
          <w:lang w:eastAsia="ru-RU"/>
        </w:rPr>
        <w:t>«</w:t>
      </w:r>
      <w:r w:rsidRPr="00085D45">
        <w:rPr>
          <w:lang w:eastAsia="ru-RU"/>
        </w:rPr>
        <w:t>Моментального</w:t>
      </w:r>
      <w:proofErr w:type="gramStart"/>
      <w:r w:rsidRPr="00085D45">
        <w:rPr>
          <w:lang w:eastAsia="ru-RU"/>
        </w:rPr>
        <w:t xml:space="preserve"> Н</w:t>
      </w:r>
      <w:proofErr w:type="gramEnd"/>
      <w:r w:rsidRPr="00085D45">
        <w:rPr>
          <w:lang w:eastAsia="ru-RU"/>
        </w:rPr>
        <w:t>е Продуктового Приза</w:t>
      </w:r>
      <w:r w:rsidR="007804C3">
        <w:rPr>
          <w:lang w:eastAsia="ru-RU"/>
        </w:rPr>
        <w:t>»</w:t>
      </w:r>
      <w:r w:rsidRPr="00085D45">
        <w:rPr>
          <w:lang w:eastAsia="ru-RU"/>
        </w:rPr>
        <w:t xml:space="preserve"> или </w:t>
      </w:r>
      <w:r w:rsidR="00470473">
        <w:rPr>
          <w:lang w:eastAsia="ru-RU"/>
        </w:rPr>
        <w:t>«</w:t>
      </w:r>
      <w:r w:rsidRPr="00085D45">
        <w:rPr>
          <w:lang w:eastAsia="ru-RU"/>
        </w:rPr>
        <w:t>Коллекционного Приза</w:t>
      </w:r>
      <w:r w:rsidR="007804C3">
        <w:rPr>
          <w:lang w:eastAsia="ru-RU"/>
        </w:rPr>
        <w:t>»</w:t>
      </w:r>
      <w:r w:rsidRPr="00085D45">
        <w:rPr>
          <w:lang w:eastAsia="ru-RU"/>
        </w:rPr>
        <w:t xml:space="preserve"> (</w:t>
      </w:r>
      <w:r>
        <w:rPr>
          <w:lang w:eastAsia="ru-RU"/>
        </w:rPr>
        <w:t>см.</w:t>
      </w:r>
      <w:r w:rsidRPr="00085D45">
        <w:rPr>
          <w:lang w:eastAsia="ru-RU"/>
        </w:rPr>
        <w:t xml:space="preserve"> пункты </w:t>
      </w:r>
      <w:r w:rsidR="00BB79D1">
        <w:rPr>
          <w:lang w:eastAsia="ru-RU"/>
        </w:rPr>
        <w:fldChar w:fldCharType="begin"/>
      </w:r>
      <w:r w:rsidR="00BB79D1">
        <w:rPr>
          <w:lang w:eastAsia="ru-RU"/>
        </w:rPr>
        <w:instrText xml:space="preserve"> REF _Ref461725974 \r \h </w:instrText>
      </w:r>
      <w:r w:rsidR="00BB79D1">
        <w:rPr>
          <w:lang w:eastAsia="ru-RU"/>
        </w:rPr>
      </w:r>
      <w:r w:rsidR="00BB79D1">
        <w:rPr>
          <w:lang w:eastAsia="ru-RU"/>
        </w:rPr>
        <w:fldChar w:fldCharType="separate"/>
      </w:r>
      <w:r w:rsidR="0029496E">
        <w:rPr>
          <w:lang w:eastAsia="ru-RU"/>
        </w:rPr>
        <w:t>34</w:t>
      </w:r>
      <w:r w:rsidR="00BB79D1">
        <w:rPr>
          <w:lang w:eastAsia="ru-RU"/>
        </w:rPr>
        <w:fldChar w:fldCharType="end"/>
      </w:r>
      <w:r w:rsidRPr="00085D45">
        <w:rPr>
          <w:lang w:eastAsia="ru-RU"/>
        </w:rPr>
        <w:t>-</w:t>
      </w:r>
      <w:r w:rsidR="00BB79D1">
        <w:rPr>
          <w:lang w:eastAsia="ru-RU"/>
        </w:rPr>
        <w:fldChar w:fldCharType="begin"/>
      </w:r>
      <w:r w:rsidR="00BB79D1">
        <w:rPr>
          <w:lang w:eastAsia="ru-RU"/>
        </w:rPr>
        <w:instrText xml:space="preserve"> REF _Ref461725985 \r \h </w:instrText>
      </w:r>
      <w:r w:rsidR="00BB79D1">
        <w:rPr>
          <w:lang w:eastAsia="ru-RU"/>
        </w:rPr>
      </w:r>
      <w:r w:rsidR="00BB79D1">
        <w:rPr>
          <w:lang w:eastAsia="ru-RU"/>
        </w:rPr>
        <w:fldChar w:fldCharType="separate"/>
      </w:r>
      <w:r w:rsidR="0029496E">
        <w:rPr>
          <w:lang w:eastAsia="ru-RU"/>
        </w:rPr>
        <w:t>61</w:t>
      </w:r>
      <w:r w:rsidR="00BB79D1">
        <w:rPr>
          <w:lang w:eastAsia="ru-RU"/>
        </w:rPr>
        <w:fldChar w:fldCharType="end"/>
      </w:r>
      <w:r w:rsidRPr="00085D45">
        <w:rPr>
          <w:lang w:eastAsia="ru-RU"/>
        </w:rPr>
        <w:t xml:space="preserve"> </w:t>
      </w:r>
      <w:r>
        <w:rPr>
          <w:lang w:eastAsia="ru-RU"/>
        </w:rPr>
        <w:t>Усл</w:t>
      </w:r>
      <w:r>
        <w:rPr>
          <w:lang w:eastAsia="ru-RU"/>
        </w:rPr>
        <w:t>о</w:t>
      </w:r>
      <w:r>
        <w:rPr>
          <w:lang w:eastAsia="ru-RU"/>
        </w:rPr>
        <w:t>вий</w:t>
      </w:r>
      <w:r w:rsidRPr="00085D45">
        <w:rPr>
          <w:lang w:eastAsia="ru-RU"/>
        </w:rPr>
        <w:t>) соответственно.</w:t>
      </w:r>
    </w:p>
    <w:p w14:paraId="506D858E" w14:textId="77777777" w:rsidR="000626C7" w:rsidRDefault="000626C7" w:rsidP="007C2EE1">
      <w:pPr>
        <w:pStyle w:val="A10"/>
        <w:rPr>
          <w:lang w:eastAsia="ru-RU"/>
        </w:rPr>
      </w:pPr>
      <w:r w:rsidRPr="007C2EE1">
        <w:rPr>
          <w:lang w:eastAsia="ru-RU"/>
        </w:rPr>
        <w:t>Для получения отдельных категорий призов от участника может требоваться предоставление Организатору дополн</w:t>
      </w:r>
      <w:r w:rsidRPr="007C2EE1">
        <w:rPr>
          <w:lang w:eastAsia="ru-RU"/>
        </w:rPr>
        <w:t>и</w:t>
      </w:r>
      <w:r w:rsidRPr="007C2EE1">
        <w:rPr>
          <w:lang w:eastAsia="ru-RU"/>
        </w:rPr>
        <w:t>тельной информации и документов и/или наличия у участника специальных документов (загранпаспорт) и/или ра</w:t>
      </w:r>
      <w:r w:rsidRPr="007C2EE1">
        <w:rPr>
          <w:lang w:eastAsia="ru-RU"/>
        </w:rPr>
        <w:t>з</w:t>
      </w:r>
      <w:r w:rsidRPr="007C2EE1">
        <w:rPr>
          <w:lang w:eastAsia="ru-RU"/>
        </w:rPr>
        <w:t>решений (виза).</w:t>
      </w:r>
    </w:p>
    <w:p w14:paraId="1BEF9CF5" w14:textId="6280C7EB" w:rsidR="003109C9" w:rsidRPr="007C2EE1" w:rsidRDefault="003109C9" w:rsidP="007C2EE1">
      <w:pPr>
        <w:pStyle w:val="A10"/>
        <w:rPr>
          <w:lang w:eastAsia="ru-RU"/>
        </w:rPr>
      </w:pPr>
      <w:r>
        <w:rPr>
          <w:lang w:eastAsia="ru-RU"/>
        </w:rPr>
        <w:t xml:space="preserve">Организатор оставляет за собой право изменить цвет любого Приза без предварительного уведомления Участника о таком изменении. </w:t>
      </w:r>
    </w:p>
    <w:p w14:paraId="14A96F81" w14:textId="77777777" w:rsidR="000626C7" w:rsidRPr="00085D45" w:rsidRDefault="000626C7" w:rsidP="000626C7">
      <w:pPr>
        <w:pStyle w:val="1"/>
        <w:rPr>
          <w:b/>
          <w:lang w:eastAsia="ru-RU"/>
        </w:rPr>
      </w:pPr>
      <w:r w:rsidRPr="00085D45">
        <w:rPr>
          <w:b/>
          <w:lang w:eastAsia="ru-RU"/>
        </w:rPr>
        <w:t>Срок получения призов</w:t>
      </w:r>
      <w:r w:rsidRPr="00085D45">
        <w:rPr>
          <w:lang w:eastAsia="ru-RU"/>
        </w:rPr>
        <w:t>: призы можно получить в соответствие с Условиями в течение следующих сроков для пол</w:t>
      </w:r>
      <w:r w:rsidRPr="00085D45">
        <w:rPr>
          <w:lang w:eastAsia="ru-RU"/>
        </w:rPr>
        <w:t>у</w:t>
      </w:r>
      <w:r w:rsidRPr="00085D45">
        <w:rPr>
          <w:lang w:eastAsia="ru-RU"/>
        </w:rPr>
        <w:t>чения призов:</w:t>
      </w:r>
    </w:p>
    <w:p w14:paraId="43277650" w14:textId="77777777" w:rsidR="000626C7" w:rsidRPr="00085D45" w:rsidRDefault="00470473" w:rsidP="00907A8A">
      <w:pPr>
        <w:pStyle w:val="20"/>
        <w:rPr>
          <w:lang w:eastAsia="ru-RU"/>
        </w:rPr>
      </w:pPr>
      <w:r>
        <w:rPr>
          <w:lang w:eastAsia="ru-RU"/>
        </w:rPr>
        <w:t>«</w:t>
      </w:r>
      <w:r w:rsidR="000626C7" w:rsidRPr="00085D45">
        <w:rPr>
          <w:lang w:eastAsia="ru-RU"/>
        </w:rPr>
        <w:t>Моментальные Продуктовые Призы</w:t>
      </w:r>
      <w:r w:rsidR="002E64B1">
        <w:rPr>
          <w:bCs/>
          <w:lang w:eastAsia="ru-RU"/>
        </w:rPr>
        <w:t>»</w:t>
      </w:r>
      <w:r w:rsidR="000626C7" w:rsidRPr="00085D45">
        <w:rPr>
          <w:lang w:eastAsia="ru-RU"/>
        </w:rPr>
        <w:t xml:space="preserve"> можно получить с </w:t>
      </w:r>
      <w:r w:rsidR="000626C7">
        <w:rPr>
          <w:lang w:eastAsia="ru-RU"/>
        </w:rPr>
        <w:t>28</w:t>
      </w:r>
      <w:r w:rsidR="000626C7" w:rsidRPr="00085D45">
        <w:rPr>
          <w:lang w:eastAsia="ru-RU"/>
        </w:rPr>
        <w:t>.1</w:t>
      </w:r>
      <w:r w:rsidR="000626C7">
        <w:rPr>
          <w:lang w:eastAsia="ru-RU"/>
        </w:rPr>
        <w:t>1</w:t>
      </w:r>
      <w:r w:rsidR="000626C7" w:rsidRPr="00085D45">
        <w:rPr>
          <w:lang w:eastAsia="ru-RU"/>
        </w:rPr>
        <w:t>.201</w:t>
      </w:r>
      <w:r w:rsidR="000626C7">
        <w:rPr>
          <w:lang w:eastAsia="ru-RU"/>
        </w:rPr>
        <w:t>6</w:t>
      </w:r>
      <w:r w:rsidR="000626C7" w:rsidRPr="00085D45">
        <w:rPr>
          <w:lang w:eastAsia="ru-RU"/>
        </w:rPr>
        <w:t xml:space="preserve"> до 31.01.201</w:t>
      </w:r>
      <w:r w:rsidR="000626C7">
        <w:rPr>
          <w:lang w:eastAsia="ru-RU"/>
        </w:rPr>
        <w:t>7</w:t>
      </w:r>
      <w:r w:rsidR="000626C7" w:rsidRPr="00085D45">
        <w:rPr>
          <w:lang w:eastAsia="ru-RU"/>
        </w:rPr>
        <w:t>;</w:t>
      </w:r>
    </w:p>
    <w:p w14:paraId="5BF2BBB8" w14:textId="77777777" w:rsidR="000626C7" w:rsidRPr="00085D45" w:rsidRDefault="00470473" w:rsidP="00907A8A">
      <w:pPr>
        <w:pStyle w:val="20"/>
        <w:rPr>
          <w:b/>
          <w:lang w:eastAsia="ru-RU"/>
        </w:rPr>
      </w:pPr>
      <w:r>
        <w:rPr>
          <w:lang w:eastAsia="ru-RU"/>
        </w:rPr>
        <w:t>«</w:t>
      </w:r>
      <w:r w:rsidR="000626C7" w:rsidRPr="00085D45">
        <w:rPr>
          <w:lang w:eastAsia="ru-RU"/>
        </w:rPr>
        <w:t>Моментальные</w:t>
      </w:r>
      <w:proofErr w:type="gramStart"/>
      <w:r w:rsidR="000626C7" w:rsidRPr="00085D45">
        <w:rPr>
          <w:lang w:eastAsia="ru-RU"/>
        </w:rPr>
        <w:t xml:space="preserve"> Н</w:t>
      </w:r>
      <w:proofErr w:type="gramEnd"/>
      <w:r w:rsidR="000626C7" w:rsidRPr="00085D45">
        <w:rPr>
          <w:lang w:eastAsia="ru-RU"/>
        </w:rPr>
        <w:t>е Продуктовые Призы</w:t>
      </w:r>
      <w:r w:rsidR="007804C3">
        <w:rPr>
          <w:lang w:eastAsia="ru-RU"/>
        </w:rPr>
        <w:t>»</w:t>
      </w:r>
      <w:r w:rsidR="000626C7" w:rsidRPr="00085D45">
        <w:rPr>
          <w:lang w:eastAsia="ru-RU"/>
        </w:rPr>
        <w:t xml:space="preserve"> и </w:t>
      </w:r>
      <w:r>
        <w:rPr>
          <w:lang w:eastAsia="ru-RU"/>
        </w:rPr>
        <w:t>«</w:t>
      </w:r>
      <w:r w:rsidR="000626C7" w:rsidRPr="00085D45">
        <w:rPr>
          <w:lang w:eastAsia="ru-RU"/>
        </w:rPr>
        <w:t>Коллекционные Призы</w:t>
      </w:r>
      <w:r w:rsidR="007804C3">
        <w:rPr>
          <w:lang w:eastAsia="ru-RU"/>
        </w:rPr>
        <w:t>»</w:t>
      </w:r>
      <w:r w:rsidR="000626C7" w:rsidRPr="00085D45">
        <w:rPr>
          <w:lang w:eastAsia="ru-RU"/>
        </w:rPr>
        <w:t xml:space="preserve"> можно </w:t>
      </w:r>
      <w:r w:rsidR="000626C7" w:rsidRPr="000E5E6D">
        <w:rPr>
          <w:lang w:eastAsia="ru-RU"/>
        </w:rPr>
        <w:t>получить с 01.01.2017</w:t>
      </w:r>
      <w:r w:rsidR="000626C7" w:rsidRPr="00085D45">
        <w:rPr>
          <w:lang w:eastAsia="ru-RU"/>
        </w:rPr>
        <w:t xml:space="preserve"> до 31.03.201</w:t>
      </w:r>
      <w:r w:rsidR="000626C7">
        <w:rPr>
          <w:lang w:eastAsia="ru-RU"/>
        </w:rPr>
        <w:t>7</w:t>
      </w:r>
      <w:r w:rsidR="000626C7" w:rsidRPr="00085D45">
        <w:rPr>
          <w:lang w:eastAsia="ru-RU"/>
        </w:rPr>
        <w:t xml:space="preserve">, если иной срок не предусмотрен Условиями для конкретного приза. </w:t>
      </w:r>
    </w:p>
    <w:p w14:paraId="0A1867D3" w14:textId="77777777" w:rsidR="000626C7" w:rsidRPr="00085D45" w:rsidRDefault="000626C7" w:rsidP="00907A8A">
      <w:pPr>
        <w:pStyle w:val="1"/>
        <w:rPr>
          <w:b/>
          <w:lang w:eastAsia="ru-RU"/>
        </w:rPr>
      </w:pPr>
      <w:r w:rsidRPr="00085D45">
        <w:rPr>
          <w:b/>
          <w:lang w:eastAsia="ru-RU"/>
        </w:rPr>
        <w:t xml:space="preserve">Порядок информирования Участников об Условиях: </w:t>
      </w:r>
      <w:r w:rsidRPr="00085D45">
        <w:rPr>
          <w:lang w:eastAsia="ru-RU"/>
        </w:rPr>
        <w:t>С Условиями можно ознакомиться на сайте http://www.mcdonalds.ru (</w:t>
      </w:r>
      <w:r w:rsidR="00470473">
        <w:rPr>
          <w:lang w:eastAsia="ru-RU"/>
        </w:rPr>
        <w:t>«</w:t>
      </w:r>
      <w:r w:rsidRPr="00085D45">
        <w:rPr>
          <w:b/>
          <w:lang w:eastAsia="ru-RU"/>
        </w:rPr>
        <w:t>Сайт Монополии</w:t>
      </w:r>
      <w:r w:rsidR="002E64B1">
        <w:rPr>
          <w:bCs/>
          <w:lang w:eastAsia="ru-RU"/>
        </w:rPr>
        <w:t>»</w:t>
      </w:r>
      <w:r w:rsidRPr="00085D45">
        <w:rPr>
          <w:lang w:eastAsia="ru-RU"/>
        </w:rPr>
        <w:t>).</w:t>
      </w:r>
    </w:p>
    <w:p w14:paraId="6553C54B" w14:textId="77777777" w:rsidR="000626C7" w:rsidRPr="00085D45" w:rsidRDefault="000626C7" w:rsidP="00907A8A">
      <w:pPr>
        <w:pStyle w:val="1"/>
        <w:rPr>
          <w:lang w:eastAsia="ru-RU"/>
        </w:rPr>
      </w:pPr>
      <w:r w:rsidRPr="00085D45">
        <w:rPr>
          <w:b/>
          <w:lang w:eastAsia="ru-RU"/>
        </w:rPr>
        <w:t>Горячая Линия</w:t>
      </w:r>
      <w:r w:rsidRPr="00085D45">
        <w:rPr>
          <w:lang w:eastAsia="ru-RU"/>
        </w:rPr>
        <w:t xml:space="preserve">: По всем вопросам Участники могут звонить на круглосуточную Горячую Линию по </w:t>
      </w:r>
      <w:r w:rsidRPr="005C65DB">
        <w:rPr>
          <w:lang w:eastAsia="ru-RU"/>
        </w:rPr>
        <w:t xml:space="preserve">телефону </w:t>
      </w:r>
      <w:r w:rsidRPr="00A0715C">
        <w:rPr>
          <w:lang w:eastAsia="ru-RU"/>
        </w:rPr>
        <w:t>8 800 333 09 19</w:t>
      </w:r>
      <w:r w:rsidRPr="00085D45">
        <w:rPr>
          <w:lang w:eastAsia="ru-RU"/>
        </w:rPr>
        <w:t>, открытую в течение Срока получения призов.</w:t>
      </w:r>
    </w:p>
    <w:p w14:paraId="59C4BE90" w14:textId="77777777" w:rsidR="000626C7" w:rsidRPr="00085D45" w:rsidRDefault="000626C7" w:rsidP="00907A8A">
      <w:pPr>
        <w:pStyle w:val="1"/>
        <w:rPr>
          <w:b/>
          <w:lang w:eastAsia="ru-RU"/>
        </w:rPr>
      </w:pPr>
      <w:proofErr w:type="gramStart"/>
      <w:r w:rsidRPr="00085D45">
        <w:rPr>
          <w:b/>
          <w:lang w:eastAsia="ru-RU"/>
        </w:rPr>
        <w:t>Согласие на обработку персональных данных Участника</w:t>
      </w:r>
      <w:r w:rsidRPr="00085D45">
        <w:rPr>
          <w:lang w:eastAsia="ru-RU"/>
        </w:rPr>
        <w:t>: принимая участие в Монополии, Участник в соответствии с настоящими Условиями предоставляет Организатору и другим лицам свое согласие на обработку своих перс</w:t>
      </w:r>
      <w:r w:rsidRPr="00085D45">
        <w:rPr>
          <w:lang w:eastAsia="ru-RU"/>
        </w:rPr>
        <w:t>о</w:t>
      </w:r>
      <w:r w:rsidRPr="00085D45">
        <w:rPr>
          <w:lang w:eastAsia="ru-RU"/>
        </w:rPr>
        <w:t>нальных данных, в том числе паспортных данных, данных о месте жительства, контактном телефоне и действующем адресе электронной почты (</w:t>
      </w:r>
      <w:r>
        <w:rPr>
          <w:lang w:eastAsia="ru-RU"/>
        </w:rPr>
        <w:t>см.</w:t>
      </w:r>
      <w:r w:rsidRPr="00085D45">
        <w:rPr>
          <w:lang w:eastAsia="ru-RU"/>
        </w:rPr>
        <w:t xml:space="preserve"> полный перечень персональных данных, условия, цели и сроки их обработки в пун</w:t>
      </w:r>
      <w:r w:rsidRPr="00085D45">
        <w:rPr>
          <w:lang w:eastAsia="ru-RU"/>
        </w:rPr>
        <w:t>к</w:t>
      </w:r>
      <w:r w:rsidRPr="00085D45">
        <w:rPr>
          <w:lang w:eastAsia="ru-RU"/>
        </w:rPr>
        <w:t xml:space="preserve">тах </w:t>
      </w:r>
      <w:r w:rsidR="00BB79D1">
        <w:rPr>
          <w:lang w:eastAsia="ru-RU"/>
        </w:rPr>
        <w:fldChar w:fldCharType="begin"/>
      </w:r>
      <w:r w:rsidR="00BB79D1">
        <w:rPr>
          <w:lang w:eastAsia="ru-RU"/>
        </w:rPr>
        <w:instrText xml:space="preserve"> REF _Ref461726035 \r \h </w:instrText>
      </w:r>
      <w:r w:rsidR="00BB79D1">
        <w:rPr>
          <w:lang w:eastAsia="ru-RU"/>
        </w:rPr>
      </w:r>
      <w:r w:rsidR="00BB79D1">
        <w:rPr>
          <w:lang w:eastAsia="ru-RU"/>
        </w:rPr>
        <w:fldChar w:fldCharType="separate"/>
      </w:r>
      <w:r w:rsidR="0029496E">
        <w:rPr>
          <w:lang w:eastAsia="ru-RU"/>
        </w:rPr>
        <w:t>92</w:t>
      </w:r>
      <w:r w:rsidR="00BB79D1">
        <w:rPr>
          <w:lang w:eastAsia="ru-RU"/>
        </w:rPr>
        <w:fldChar w:fldCharType="end"/>
      </w:r>
      <w:r w:rsidRPr="00085D45">
        <w:rPr>
          <w:lang w:eastAsia="ru-RU"/>
        </w:rPr>
        <w:t>-</w:t>
      </w:r>
      <w:r w:rsidR="00BB79D1">
        <w:rPr>
          <w:lang w:eastAsia="ru-RU"/>
        </w:rPr>
        <w:fldChar w:fldCharType="begin"/>
      </w:r>
      <w:r w:rsidR="00BB79D1">
        <w:rPr>
          <w:lang w:eastAsia="ru-RU"/>
        </w:rPr>
        <w:instrText xml:space="preserve"> REF _Ref461726045 \r \h </w:instrText>
      </w:r>
      <w:r w:rsidR="00BB79D1">
        <w:rPr>
          <w:lang w:eastAsia="ru-RU"/>
        </w:rPr>
      </w:r>
      <w:r w:rsidR="00BB79D1">
        <w:rPr>
          <w:lang w:eastAsia="ru-RU"/>
        </w:rPr>
        <w:fldChar w:fldCharType="separate"/>
      </w:r>
      <w:r w:rsidR="0029496E">
        <w:rPr>
          <w:lang w:eastAsia="ru-RU"/>
        </w:rPr>
        <w:t>102</w:t>
      </w:r>
      <w:r w:rsidR="00BB79D1">
        <w:rPr>
          <w:lang w:eastAsia="ru-RU"/>
        </w:rPr>
        <w:fldChar w:fldCharType="end"/>
      </w:r>
      <w:r w:rsidRPr="00085D45">
        <w:rPr>
          <w:lang w:eastAsia="ru-RU"/>
        </w:rPr>
        <w:t xml:space="preserve"> </w:t>
      </w:r>
      <w:r>
        <w:rPr>
          <w:lang w:eastAsia="ru-RU"/>
        </w:rPr>
        <w:t>Условий</w:t>
      </w:r>
      <w:r w:rsidRPr="00085D45">
        <w:rPr>
          <w:lang w:eastAsia="ru-RU"/>
        </w:rPr>
        <w:t>).</w:t>
      </w:r>
      <w:proofErr w:type="gramEnd"/>
    </w:p>
    <w:p w14:paraId="6BCF7EDD" w14:textId="77777777" w:rsidR="000626C7" w:rsidRPr="00907A8A" w:rsidRDefault="000626C7" w:rsidP="00907A8A">
      <w:pPr>
        <w:pStyle w:val="A00"/>
        <w:rPr>
          <w:b/>
          <w:lang w:eastAsia="ru-RU"/>
        </w:rPr>
      </w:pPr>
      <w:r w:rsidRPr="00907A8A">
        <w:rPr>
          <w:b/>
          <w:lang w:eastAsia="ru-RU"/>
        </w:rPr>
        <w:t>УСЛОВИЯ УЧАСТИЯ</w:t>
      </w:r>
    </w:p>
    <w:p w14:paraId="1242DB59" w14:textId="77777777" w:rsidR="000626C7" w:rsidRPr="00085D45" w:rsidRDefault="000626C7" w:rsidP="00907A8A">
      <w:pPr>
        <w:pStyle w:val="1"/>
        <w:rPr>
          <w:lang w:eastAsia="ru-RU"/>
        </w:rPr>
      </w:pPr>
      <w:r w:rsidRPr="00085D45">
        <w:rPr>
          <w:lang w:eastAsia="ru-RU"/>
        </w:rPr>
        <w:t>Принимая участие в Монополии</w:t>
      </w:r>
      <w:r>
        <w:rPr>
          <w:lang w:eastAsia="ru-RU"/>
        </w:rPr>
        <w:t>,</w:t>
      </w:r>
      <w:r w:rsidRPr="00085D45">
        <w:rPr>
          <w:lang w:eastAsia="ru-RU"/>
        </w:rPr>
        <w:t xml:space="preserve"> Участники соглашаются с Условиями и обязуются соблюдать их.</w:t>
      </w:r>
    </w:p>
    <w:p w14:paraId="29E5B0F0" w14:textId="77777777" w:rsidR="000626C7" w:rsidRPr="00085D45" w:rsidRDefault="000626C7" w:rsidP="00907A8A">
      <w:pPr>
        <w:pStyle w:val="1"/>
        <w:rPr>
          <w:lang w:eastAsia="ru-RU"/>
        </w:rPr>
      </w:pPr>
      <w:r w:rsidRPr="00085D45">
        <w:rPr>
          <w:lang w:eastAsia="ru-RU"/>
        </w:rPr>
        <w:t>Если иное не предусмотрено Условиями, время и даты, указанные в Условиях, являются временем и датами в Москве (Россия).</w:t>
      </w:r>
      <w:r>
        <w:rPr>
          <w:lang w:eastAsia="ru-RU"/>
        </w:rPr>
        <w:t xml:space="preserve"> </w:t>
      </w:r>
    </w:p>
    <w:p w14:paraId="6BC1A53A" w14:textId="77777777" w:rsidR="000626C7" w:rsidRPr="00085D45" w:rsidRDefault="000626C7" w:rsidP="00907A8A">
      <w:pPr>
        <w:pStyle w:val="1"/>
        <w:rPr>
          <w:b/>
          <w:bCs/>
          <w:lang w:eastAsia="ru-RU"/>
        </w:rPr>
      </w:pPr>
      <w:bookmarkStart w:id="2" w:name="_Ref461787749"/>
      <w:r w:rsidRPr="00085D45">
        <w:rPr>
          <w:lang w:eastAsia="ru-RU"/>
        </w:rPr>
        <w:t xml:space="preserve">Все Предприятия </w:t>
      </w:r>
      <w:r>
        <w:rPr>
          <w:lang w:eastAsia="ru-RU"/>
        </w:rPr>
        <w:t>быстрого обслуживания общественного питания</w:t>
      </w:r>
      <w:r w:rsidRPr="00085D45">
        <w:rPr>
          <w:lang w:eastAsia="ru-RU"/>
        </w:rPr>
        <w:t xml:space="preserve">, участвующие в Монополии и </w:t>
      </w:r>
      <w:r>
        <w:rPr>
          <w:lang w:eastAsia="ru-RU"/>
        </w:rPr>
        <w:t>реализующие</w:t>
      </w:r>
      <w:r w:rsidRPr="00085D45">
        <w:rPr>
          <w:lang w:eastAsia="ru-RU"/>
        </w:rPr>
        <w:t xml:space="preserve"> Участвующие Продукты, называются </w:t>
      </w:r>
      <w:r w:rsidR="00470473">
        <w:rPr>
          <w:lang w:eastAsia="ru-RU"/>
        </w:rPr>
        <w:t>«</w:t>
      </w:r>
      <w:r w:rsidRPr="00085D45">
        <w:rPr>
          <w:b/>
          <w:lang w:eastAsia="ru-RU"/>
        </w:rPr>
        <w:t>Предприятия</w:t>
      </w:r>
      <w:r w:rsidRPr="00E26153">
        <w:rPr>
          <w:b/>
          <w:lang w:eastAsia="ru-RU"/>
        </w:rPr>
        <w:t xml:space="preserve"> быстрого обслуживания</w:t>
      </w:r>
      <w:r w:rsidR="002E64B1">
        <w:rPr>
          <w:bCs/>
          <w:lang w:eastAsia="ru-RU"/>
        </w:rPr>
        <w:t>»</w:t>
      </w:r>
      <w:r w:rsidRPr="00085D45">
        <w:rPr>
          <w:lang w:eastAsia="ru-RU"/>
        </w:rPr>
        <w:t xml:space="preserve">. Информация о Предприятиях </w:t>
      </w:r>
      <w:r w:rsidRPr="00B52701">
        <w:t>быстр</w:t>
      </w:r>
      <w:r w:rsidRPr="00B52701">
        <w:t>о</w:t>
      </w:r>
      <w:r w:rsidRPr="00B52701">
        <w:t xml:space="preserve">го обслуживания </w:t>
      </w:r>
      <w:r w:rsidRPr="00085D45">
        <w:rPr>
          <w:lang w:eastAsia="ru-RU"/>
        </w:rPr>
        <w:t xml:space="preserve">представлена в Приложении 2. </w:t>
      </w:r>
      <w:proofErr w:type="spellStart"/>
      <w:proofErr w:type="gramStart"/>
      <w:r w:rsidRPr="00B52701">
        <w:t>C</w:t>
      </w:r>
      <w:proofErr w:type="gramEnd"/>
      <w:r w:rsidRPr="00085D45">
        <w:rPr>
          <w:lang w:eastAsia="ru-RU"/>
        </w:rPr>
        <w:t>писок</w:t>
      </w:r>
      <w:proofErr w:type="spellEnd"/>
      <w:r w:rsidRPr="00085D45">
        <w:rPr>
          <w:lang w:eastAsia="ru-RU"/>
        </w:rPr>
        <w:t xml:space="preserve"> Предприятий </w:t>
      </w:r>
      <w:r w:rsidRPr="00B52701">
        <w:t xml:space="preserve">быстрого обслуживания </w:t>
      </w:r>
      <w:r w:rsidRPr="00085D45">
        <w:rPr>
          <w:lang w:eastAsia="ru-RU"/>
        </w:rPr>
        <w:t>может изменятьс</w:t>
      </w:r>
      <w:r w:rsidRPr="00085D45">
        <w:rPr>
          <w:bCs/>
          <w:lang w:eastAsia="ru-RU"/>
        </w:rPr>
        <w:t>я О</w:t>
      </w:r>
      <w:r w:rsidRPr="00085D45">
        <w:rPr>
          <w:bCs/>
          <w:lang w:eastAsia="ru-RU"/>
        </w:rPr>
        <w:t>р</w:t>
      </w:r>
      <w:r w:rsidRPr="00085D45">
        <w:rPr>
          <w:bCs/>
          <w:lang w:eastAsia="ru-RU"/>
        </w:rPr>
        <w:t xml:space="preserve">ганизатором </w:t>
      </w:r>
      <w:r w:rsidRPr="00085D45">
        <w:rPr>
          <w:bCs/>
          <w:lang w:val="en-US" w:eastAsia="ru-RU"/>
        </w:rPr>
        <w:t>c</w:t>
      </w:r>
      <w:r w:rsidRPr="00085D45">
        <w:rPr>
          <w:bCs/>
          <w:lang w:eastAsia="ru-RU"/>
        </w:rPr>
        <w:t xml:space="preserve"> публикацией сообщения об этом на сайте </w:t>
      </w:r>
      <w:r w:rsidRPr="00085D45">
        <w:rPr>
          <w:rStyle w:val="af"/>
          <w:rFonts w:ascii="Arial" w:hAnsi="Arial" w:cs="Arial"/>
          <w:sz w:val="18"/>
          <w:szCs w:val="18"/>
        </w:rPr>
        <w:t>www.mcdonalds.ru</w:t>
      </w:r>
      <w:r w:rsidRPr="00085D45">
        <w:rPr>
          <w:bCs/>
          <w:lang w:eastAsia="ru-RU"/>
        </w:rPr>
        <w:t>.</w:t>
      </w:r>
      <w:bookmarkEnd w:id="2"/>
      <w:r w:rsidRPr="00085D45">
        <w:rPr>
          <w:bCs/>
          <w:lang w:eastAsia="ru-RU"/>
        </w:rPr>
        <w:t xml:space="preserve"> </w:t>
      </w:r>
    </w:p>
    <w:p w14:paraId="7EEC8B31" w14:textId="77777777" w:rsidR="000626C7" w:rsidRPr="00907A8A" w:rsidRDefault="000626C7" w:rsidP="00907A8A">
      <w:pPr>
        <w:pStyle w:val="A00"/>
        <w:rPr>
          <w:b/>
          <w:lang w:eastAsia="ru-RU"/>
        </w:rPr>
      </w:pPr>
      <w:r w:rsidRPr="00907A8A">
        <w:rPr>
          <w:b/>
          <w:lang w:eastAsia="ru-RU"/>
        </w:rPr>
        <w:t>КТО МОЖЕТ УЧАСТВОВАТЬ?</w:t>
      </w:r>
    </w:p>
    <w:p w14:paraId="53A4D102" w14:textId="77777777" w:rsidR="000626C7" w:rsidRPr="00085D45" w:rsidRDefault="000626C7" w:rsidP="00907A8A">
      <w:pPr>
        <w:pStyle w:val="1"/>
        <w:rPr>
          <w:lang w:eastAsia="ru-RU"/>
        </w:rPr>
      </w:pPr>
      <w:r w:rsidRPr="00085D45">
        <w:rPr>
          <w:lang w:eastAsia="ru-RU"/>
        </w:rPr>
        <w:t>Участие в Монополии открыто только для российских граждан, достигших на момент начала участия в Монополии 18-летнего возраста (</w:t>
      </w:r>
      <w:r w:rsidR="00470473">
        <w:rPr>
          <w:lang w:eastAsia="ru-RU"/>
        </w:rPr>
        <w:t>«</w:t>
      </w:r>
      <w:r w:rsidRPr="00085D45">
        <w:rPr>
          <w:b/>
          <w:bCs/>
          <w:lang w:eastAsia="ru-RU"/>
        </w:rPr>
        <w:t>Участники</w:t>
      </w:r>
      <w:r w:rsidR="002E64B1">
        <w:rPr>
          <w:bCs/>
          <w:lang w:eastAsia="ru-RU"/>
        </w:rPr>
        <w:t>»</w:t>
      </w:r>
      <w:r w:rsidRPr="00085D45">
        <w:rPr>
          <w:lang w:eastAsia="ru-RU"/>
        </w:rPr>
        <w:t xml:space="preserve">). </w:t>
      </w:r>
      <w:r>
        <w:rPr>
          <w:lang w:eastAsia="ru-RU"/>
        </w:rPr>
        <w:t>Р</w:t>
      </w:r>
      <w:r w:rsidRPr="00085D45">
        <w:rPr>
          <w:lang w:eastAsia="ru-RU"/>
        </w:rPr>
        <w:t xml:space="preserve">уководители и сотрудники Организатора и лиц, управляющих Предприятиями </w:t>
      </w:r>
      <w:r w:rsidRPr="00B52701">
        <w:t>быстрого обслуживания</w:t>
      </w:r>
      <w:r w:rsidRPr="00085D45">
        <w:rPr>
          <w:lang w:eastAsia="ru-RU"/>
        </w:rPr>
        <w:t>, члены их семей, включая детей и лиц под опекой, а также других лиц, проживающих с н</w:t>
      </w:r>
      <w:r w:rsidRPr="00085D45">
        <w:rPr>
          <w:lang w:eastAsia="ru-RU"/>
        </w:rPr>
        <w:t>и</w:t>
      </w:r>
      <w:r w:rsidRPr="00085D45">
        <w:rPr>
          <w:lang w:eastAsia="ru-RU"/>
        </w:rPr>
        <w:t xml:space="preserve">ми, их аффилированные лица, а также связанные с настоящей Монополии подрядчики, поставщики, исполнители и агенты, не вправе участвовать в Монополии. </w:t>
      </w:r>
    </w:p>
    <w:p w14:paraId="1A070483" w14:textId="77777777" w:rsidR="00151A95" w:rsidRPr="00A0715C" w:rsidRDefault="00151A95" w:rsidP="00151A95">
      <w:pPr>
        <w:spacing w:before="75" w:after="150" w:line="225" w:lineRule="atLeast"/>
        <w:rPr>
          <w:rFonts w:asciiTheme="minorHAnsi" w:eastAsiaTheme="minorHAnsi" w:hAnsiTheme="minorHAnsi" w:cs="Arial"/>
          <w:color w:val="000000"/>
          <w:lang w:val="en-US" w:eastAsia="ru-RU"/>
        </w:rPr>
      </w:pPr>
      <w:r w:rsidRPr="00A0715C">
        <w:rPr>
          <w:rFonts w:asciiTheme="minorHAnsi" w:hAnsiTheme="minorHAnsi" w:cs="Arial"/>
          <w:b/>
          <w:bCs/>
          <w:color w:val="000000"/>
          <w:lang w:val="en-US" w:eastAsia="ru-RU"/>
        </w:rPr>
        <w:t>УЧАСТВУЮЩИЕ ПРОДУКТЫ</w:t>
      </w:r>
    </w:p>
    <w:p w14:paraId="1A44C7A5" w14:textId="7D088F90" w:rsidR="00151A95" w:rsidRPr="00A0715C" w:rsidRDefault="00151A95" w:rsidP="00CC7AA0">
      <w:pPr>
        <w:pStyle w:val="1"/>
        <w:rPr>
          <w:lang w:eastAsia="ru-RU"/>
        </w:rPr>
      </w:pPr>
      <w:bookmarkStart w:id="3" w:name="_Ref463626494"/>
      <w:r w:rsidRPr="00A0715C">
        <w:rPr>
          <w:lang w:eastAsia="ru-RU"/>
        </w:rPr>
        <w:t xml:space="preserve">В Монополии каждый из следующих продуктов, на поверхности которого закреплен </w:t>
      </w:r>
      <w:proofErr w:type="spellStart"/>
      <w:r w:rsidRPr="00A0715C">
        <w:rPr>
          <w:lang w:eastAsia="ru-RU"/>
        </w:rPr>
        <w:t>Стикер</w:t>
      </w:r>
      <w:proofErr w:type="spellEnd"/>
      <w:r w:rsidRPr="00A0715C">
        <w:rPr>
          <w:lang w:eastAsia="ru-RU"/>
        </w:rPr>
        <w:t xml:space="preserve"> (см. пункты </w:t>
      </w:r>
      <w:r w:rsidR="00FC27C8">
        <w:rPr>
          <w:lang w:eastAsia="ru-RU"/>
        </w:rPr>
        <w:fldChar w:fldCharType="begin"/>
      </w:r>
      <w:r w:rsidR="00FC27C8">
        <w:rPr>
          <w:lang w:eastAsia="ru-RU"/>
        </w:rPr>
        <w:instrText xml:space="preserve"> REF _Ref461726066 \w \h </w:instrText>
      </w:r>
      <w:r w:rsidR="00FC27C8">
        <w:rPr>
          <w:lang w:eastAsia="ru-RU"/>
        </w:rPr>
      </w:r>
      <w:r w:rsidR="00FC27C8">
        <w:rPr>
          <w:lang w:eastAsia="ru-RU"/>
        </w:rPr>
        <w:fldChar w:fldCharType="separate"/>
      </w:r>
      <w:r w:rsidR="0029496E">
        <w:rPr>
          <w:lang w:eastAsia="ru-RU"/>
        </w:rPr>
        <w:t>18</w:t>
      </w:r>
      <w:r w:rsidR="00FC27C8">
        <w:rPr>
          <w:lang w:eastAsia="ru-RU"/>
        </w:rPr>
        <w:fldChar w:fldCharType="end"/>
      </w:r>
      <w:r w:rsidRPr="00A0715C">
        <w:rPr>
          <w:lang w:eastAsia="ru-RU"/>
        </w:rPr>
        <w:t xml:space="preserve"> - </w:t>
      </w:r>
      <w:r w:rsidR="00FC27C8">
        <w:rPr>
          <w:lang w:eastAsia="ru-RU"/>
        </w:rPr>
        <w:fldChar w:fldCharType="begin"/>
      </w:r>
      <w:r w:rsidR="00FC27C8">
        <w:rPr>
          <w:lang w:eastAsia="ru-RU"/>
        </w:rPr>
        <w:instrText xml:space="preserve"> REF _Ref461726073 \w \h </w:instrText>
      </w:r>
      <w:r w:rsidR="00FC27C8">
        <w:rPr>
          <w:lang w:eastAsia="ru-RU"/>
        </w:rPr>
      </w:r>
      <w:r w:rsidR="00FC27C8">
        <w:rPr>
          <w:lang w:eastAsia="ru-RU"/>
        </w:rPr>
        <w:fldChar w:fldCharType="separate"/>
      </w:r>
      <w:r w:rsidR="0029496E">
        <w:rPr>
          <w:lang w:eastAsia="ru-RU"/>
        </w:rPr>
        <w:t>20</w:t>
      </w:r>
      <w:r w:rsidR="00FC27C8">
        <w:rPr>
          <w:lang w:eastAsia="ru-RU"/>
        </w:rPr>
        <w:fldChar w:fldCharType="end"/>
      </w:r>
      <w:r w:rsidRPr="00A0715C">
        <w:rPr>
          <w:lang w:eastAsia="ru-RU"/>
        </w:rPr>
        <w:t xml:space="preserve"> ниже) и информация о Монополии, является "</w:t>
      </w:r>
      <w:r w:rsidRPr="00A0715C">
        <w:rPr>
          <w:b/>
          <w:lang w:eastAsia="ru-RU"/>
        </w:rPr>
        <w:t>Участвующим Продуктом</w:t>
      </w:r>
      <w:r w:rsidRPr="00A0715C">
        <w:rPr>
          <w:lang w:eastAsia="ru-RU"/>
        </w:rPr>
        <w:t>":</w:t>
      </w:r>
      <w:bookmarkEnd w:id="3"/>
    </w:p>
    <w:p w14:paraId="1003A2D2" w14:textId="77777777" w:rsidR="003157E6" w:rsidRPr="002B52F8" w:rsidRDefault="003157E6" w:rsidP="003157E6">
      <w:pPr>
        <w:pStyle w:val="1"/>
        <w:numPr>
          <w:ilvl w:val="0"/>
          <w:numId w:val="0"/>
        </w:numPr>
        <w:ind w:left="567"/>
      </w:pPr>
      <w:r w:rsidRPr="002B52F8">
        <w:t>а)</w:t>
      </w:r>
      <w:r w:rsidRPr="002B52F8">
        <w:rPr>
          <w:rFonts w:ascii="Times New Roman" w:hAnsi="Times New Roman"/>
        </w:rPr>
        <w:t xml:space="preserve">   </w:t>
      </w:r>
      <w:r w:rsidRPr="002B52F8">
        <w:t xml:space="preserve">Биг Мак®; </w:t>
      </w:r>
    </w:p>
    <w:p w14:paraId="768A0BC2" w14:textId="77777777" w:rsidR="003157E6" w:rsidRPr="002B52F8" w:rsidRDefault="003157E6" w:rsidP="003157E6">
      <w:pPr>
        <w:pStyle w:val="1"/>
        <w:numPr>
          <w:ilvl w:val="0"/>
          <w:numId w:val="0"/>
        </w:numPr>
        <w:ind w:left="567"/>
      </w:pPr>
      <w:r w:rsidRPr="002B52F8">
        <w:t>б)</w:t>
      </w:r>
      <w:r w:rsidRPr="002B52F8">
        <w:rPr>
          <w:rFonts w:ascii="Times New Roman" w:hAnsi="Times New Roman"/>
        </w:rPr>
        <w:t xml:space="preserve">   </w:t>
      </w:r>
      <w:r w:rsidRPr="002B52F8">
        <w:t xml:space="preserve">Биг </w:t>
      </w:r>
      <w:proofErr w:type="spellStart"/>
      <w:r w:rsidRPr="002B52F8">
        <w:t>Тейсти</w:t>
      </w:r>
      <w:proofErr w:type="spellEnd"/>
      <w:r w:rsidRPr="002B52F8">
        <w:t xml:space="preserve">®; </w:t>
      </w:r>
    </w:p>
    <w:p w14:paraId="28F1F788" w14:textId="77777777" w:rsidR="003157E6" w:rsidRPr="002B52F8" w:rsidRDefault="003157E6" w:rsidP="003157E6">
      <w:pPr>
        <w:pStyle w:val="1"/>
        <w:numPr>
          <w:ilvl w:val="0"/>
          <w:numId w:val="0"/>
        </w:numPr>
        <w:ind w:left="567"/>
      </w:pPr>
      <w:r w:rsidRPr="002B52F8">
        <w:t>в)</w:t>
      </w:r>
      <w:r w:rsidRPr="002B52F8">
        <w:rPr>
          <w:rFonts w:ascii="Times New Roman" w:hAnsi="Times New Roman"/>
        </w:rPr>
        <w:t xml:space="preserve">   </w:t>
      </w:r>
      <w:r w:rsidRPr="002B52F8">
        <w:rPr>
          <w:lang w:eastAsia="ru-RU"/>
        </w:rPr>
        <w:t>Стейк Хаус Классик</w:t>
      </w:r>
      <w:r w:rsidRPr="002B52F8">
        <w:t>;</w:t>
      </w:r>
    </w:p>
    <w:p w14:paraId="65B1DF2A" w14:textId="77777777" w:rsidR="003157E6" w:rsidRPr="002B52F8" w:rsidRDefault="003157E6" w:rsidP="003157E6">
      <w:pPr>
        <w:pStyle w:val="1"/>
        <w:numPr>
          <w:ilvl w:val="0"/>
          <w:numId w:val="0"/>
        </w:numPr>
        <w:ind w:left="567"/>
      </w:pPr>
      <w:r w:rsidRPr="002B52F8">
        <w:rPr>
          <w:color w:val="000000"/>
        </w:rPr>
        <w:t xml:space="preserve">г) </w:t>
      </w:r>
      <w:proofErr w:type="spellStart"/>
      <w:r w:rsidRPr="002B52F8">
        <w:t>Чизбургер</w:t>
      </w:r>
      <w:proofErr w:type="spellEnd"/>
      <w:proofErr w:type="gramStart"/>
      <w:r w:rsidRPr="002B52F8">
        <w:t xml:space="preserve"> Д</w:t>
      </w:r>
      <w:proofErr w:type="gramEnd"/>
      <w:r w:rsidRPr="002B52F8">
        <w:t>е Люкс</w:t>
      </w:r>
      <w:r w:rsidRPr="002B52F8">
        <w:rPr>
          <w:lang w:val="de-DE"/>
        </w:rPr>
        <w:t>                                 </w:t>
      </w:r>
      <w:r w:rsidRPr="002B52F8">
        <w:t xml:space="preserve"> </w:t>
      </w:r>
    </w:p>
    <w:p w14:paraId="73CB4863" w14:textId="77777777" w:rsidR="003157E6" w:rsidRPr="002B52F8" w:rsidRDefault="003157E6" w:rsidP="003157E6">
      <w:pPr>
        <w:pStyle w:val="1"/>
        <w:numPr>
          <w:ilvl w:val="0"/>
          <w:numId w:val="0"/>
        </w:numPr>
        <w:ind w:left="567"/>
      </w:pPr>
      <w:r w:rsidRPr="002B52F8">
        <w:t xml:space="preserve">д) Гранд </w:t>
      </w:r>
      <w:proofErr w:type="spellStart"/>
      <w:r w:rsidRPr="002B52F8">
        <w:t>Чизбергер</w:t>
      </w:r>
      <w:proofErr w:type="spellEnd"/>
    </w:p>
    <w:p w14:paraId="58A50103" w14:textId="77777777" w:rsidR="003157E6" w:rsidRPr="002B52F8" w:rsidRDefault="003157E6" w:rsidP="003157E6">
      <w:pPr>
        <w:pStyle w:val="1"/>
        <w:numPr>
          <w:ilvl w:val="0"/>
          <w:numId w:val="0"/>
        </w:numPr>
        <w:ind w:left="567"/>
      </w:pPr>
      <w:r w:rsidRPr="002B52F8">
        <w:rPr>
          <w:lang w:val="uk-UA"/>
        </w:rPr>
        <w:t xml:space="preserve">е) </w:t>
      </w:r>
      <w:proofErr w:type="spellStart"/>
      <w:r w:rsidRPr="002B52F8">
        <w:rPr>
          <w:lang w:val="uk-UA"/>
        </w:rPr>
        <w:t>Двойной</w:t>
      </w:r>
      <w:proofErr w:type="spellEnd"/>
      <w:r w:rsidRPr="002B52F8">
        <w:rPr>
          <w:lang w:val="uk-UA"/>
        </w:rPr>
        <w:t xml:space="preserve"> </w:t>
      </w:r>
      <w:proofErr w:type="spellStart"/>
      <w:r w:rsidRPr="002B52F8">
        <w:rPr>
          <w:lang w:val="uk-UA"/>
        </w:rPr>
        <w:t>Чизбургер</w:t>
      </w:r>
      <w:proofErr w:type="spellEnd"/>
      <w:r w:rsidRPr="002B52F8">
        <w:rPr>
          <w:lang w:val="uk-UA"/>
        </w:rPr>
        <w:t xml:space="preserve"> Де Люкс</w:t>
      </w:r>
      <w:r w:rsidRPr="002B52F8">
        <w:rPr>
          <w:color w:val="000000"/>
        </w:rPr>
        <w:t>;</w:t>
      </w:r>
    </w:p>
    <w:p w14:paraId="4D24C474" w14:textId="77777777" w:rsidR="003157E6" w:rsidRPr="002B52F8" w:rsidRDefault="003157E6" w:rsidP="003157E6">
      <w:pPr>
        <w:pStyle w:val="1"/>
        <w:numPr>
          <w:ilvl w:val="0"/>
          <w:numId w:val="0"/>
        </w:numPr>
        <w:ind w:left="567"/>
      </w:pPr>
      <w:r w:rsidRPr="002B52F8">
        <w:t>ж)</w:t>
      </w:r>
      <w:r w:rsidRPr="002B52F8">
        <w:rPr>
          <w:rFonts w:ascii="Times New Roman" w:hAnsi="Times New Roman"/>
        </w:rPr>
        <w:t xml:space="preserve">    </w:t>
      </w:r>
      <w:proofErr w:type="spellStart"/>
      <w:r w:rsidRPr="002B52F8">
        <w:rPr>
          <w:lang w:val="uk-UA"/>
        </w:rPr>
        <w:t>Филе-о-Фиш</w:t>
      </w:r>
      <w:proofErr w:type="spellEnd"/>
      <w:r w:rsidRPr="002B52F8">
        <w:t>®;</w:t>
      </w:r>
    </w:p>
    <w:p w14:paraId="1691735B" w14:textId="77777777" w:rsidR="003157E6" w:rsidRPr="002B52F8" w:rsidRDefault="003157E6" w:rsidP="003157E6">
      <w:pPr>
        <w:pStyle w:val="1"/>
        <w:numPr>
          <w:ilvl w:val="0"/>
          <w:numId w:val="0"/>
        </w:numPr>
        <w:ind w:left="567"/>
      </w:pPr>
      <w:r w:rsidRPr="002B52F8">
        <w:t>з)</w:t>
      </w:r>
      <w:r w:rsidRPr="002B52F8">
        <w:rPr>
          <w:rFonts w:ascii="Times New Roman" w:hAnsi="Times New Roman"/>
        </w:rPr>
        <w:t xml:space="preserve">   </w:t>
      </w:r>
      <w:r w:rsidRPr="002B52F8">
        <w:t xml:space="preserve">Двойной Гранд </w:t>
      </w:r>
      <w:proofErr w:type="spellStart"/>
      <w:r w:rsidRPr="002B52F8">
        <w:t>Чизбургер</w:t>
      </w:r>
      <w:proofErr w:type="spellEnd"/>
      <w:r w:rsidRPr="002B52F8">
        <w:rPr>
          <w:rFonts w:ascii="Times New Roman" w:hAnsi="Times New Roman"/>
        </w:rPr>
        <w:t xml:space="preserve">   </w:t>
      </w:r>
    </w:p>
    <w:p w14:paraId="65031C09" w14:textId="77777777" w:rsidR="003157E6" w:rsidRPr="002B52F8" w:rsidRDefault="003157E6" w:rsidP="003157E6">
      <w:pPr>
        <w:pStyle w:val="1"/>
        <w:numPr>
          <w:ilvl w:val="0"/>
          <w:numId w:val="0"/>
        </w:numPr>
        <w:ind w:left="567"/>
      </w:pPr>
      <w:r w:rsidRPr="002B52F8">
        <w:t>и)</w:t>
      </w:r>
      <w:r w:rsidRPr="002B52F8">
        <w:rPr>
          <w:rFonts w:ascii="Times New Roman" w:hAnsi="Times New Roman"/>
        </w:rPr>
        <w:t xml:space="preserve">  </w:t>
      </w:r>
      <w:proofErr w:type="spellStart"/>
      <w:r w:rsidRPr="002B52F8">
        <w:t>Чикен</w:t>
      </w:r>
      <w:proofErr w:type="spellEnd"/>
      <w:r w:rsidRPr="002B52F8">
        <w:t xml:space="preserve"> </w:t>
      </w:r>
      <w:proofErr w:type="spellStart"/>
      <w:r w:rsidRPr="002B52F8">
        <w:t>Макнаггетс</w:t>
      </w:r>
      <w:proofErr w:type="spellEnd"/>
      <w:r w:rsidRPr="002B52F8">
        <w:t xml:space="preserve">® (9 кусочков); </w:t>
      </w:r>
    </w:p>
    <w:p w14:paraId="43576507" w14:textId="77777777" w:rsidR="003157E6" w:rsidRPr="002B52F8" w:rsidRDefault="003157E6" w:rsidP="003157E6">
      <w:pPr>
        <w:pStyle w:val="1"/>
        <w:numPr>
          <w:ilvl w:val="0"/>
          <w:numId w:val="0"/>
        </w:numPr>
        <w:ind w:left="567"/>
      </w:pPr>
      <w:r w:rsidRPr="002B52F8">
        <w:t>к)</w:t>
      </w:r>
      <w:r w:rsidRPr="002B52F8">
        <w:rPr>
          <w:rFonts w:ascii="Times New Roman" w:hAnsi="Times New Roman"/>
        </w:rPr>
        <w:t>  </w:t>
      </w:r>
      <w:r w:rsidRPr="002B52F8">
        <w:t>Картофель Фри (большая порция);</w:t>
      </w:r>
    </w:p>
    <w:p w14:paraId="0ACB9CA1" w14:textId="77777777" w:rsidR="003157E6" w:rsidRPr="002B52F8" w:rsidRDefault="003157E6" w:rsidP="003157E6">
      <w:pPr>
        <w:pStyle w:val="1"/>
        <w:numPr>
          <w:ilvl w:val="0"/>
          <w:numId w:val="0"/>
        </w:numPr>
        <w:ind w:left="567"/>
      </w:pPr>
      <w:r w:rsidRPr="002B52F8">
        <w:t>л)</w:t>
      </w:r>
      <w:r w:rsidRPr="002B52F8">
        <w:rPr>
          <w:rFonts w:ascii="Times New Roman" w:hAnsi="Times New Roman"/>
        </w:rPr>
        <w:t>  </w:t>
      </w:r>
      <w:r w:rsidRPr="002B52F8">
        <w:t>Средняя порция напитков Кока-Кола®, Кока-Кола® Зеро, Фанта®, Спрайт®, Чай Липтон® зелёный и Чай Липтон® лимонный, а также большая порция молочных коктейлей с шоколадным, ванильным и клубничным сиропом и апельсинового сока - далее совместно "</w:t>
      </w:r>
      <w:r w:rsidRPr="002B52F8">
        <w:rPr>
          <w:b/>
          <w:bCs/>
        </w:rPr>
        <w:t>Холодный Напиток</w:t>
      </w:r>
      <w:r w:rsidRPr="002B52F8">
        <w:t xml:space="preserve"> </w:t>
      </w:r>
      <w:r w:rsidRPr="002B52F8">
        <w:rPr>
          <w:b/>
          <w:bCs/>
        </w:rPr>
        <w:t>0,5 литра</w:t>
      </w:r>
      <w:r w:rsidRPr="002B52F8">
        <w:t xml:space="preserve">"; </w:t>
      </w:r>
    </w:p>
    <w:p w14:paraId="40449339" w14:textId="77777777" w:rsidR="003157E6" w:rsidRPr="002B52F8" w:rsidRDefault="003157E6" w:rsidP="003157E6">
      <w:pPr>
        <w:pStyle w:val="1"/>
        <w:numPr>
          <w:ilvl w:val="0"/>
          <w:numId w:val="0"/>
        </w:numPr>
        <w:ind w:left="567"/>
      </w:pPr>
      <w:r w:rsidRPr="002B52F8">
        <w:t>м)</w:t>
      </w:r>
      <w:r w:rsidRPr="002B52F8">
        <w:rPr>
          <w:rFonts w:ascii="Times New Roman" w:hAnsi="Times New Roman"/>
        </w:rPr>
        <w:t>   </w:t>
      </w:r>
      <w:r w:rsidRPr="002B52F8">
        <w:t xml:space="preserve">Большой Кофе, Большой Капучино, Кофе Глясе, </w:t>
      </w:r>
      <w:proofErr w:type="spellStart"/>
      <w:r w:rsidRPr="002B52F8">
        <w:t>Латте</w:t>
      </w:r>
      <w:proofErr w:type="spellEnd"/>
      <w:r w:rsidRPr="002B52F8">
        <w:t>, Большой чёрный и Большой зеленый чай - далее совмес</w:t>
      </w:r>
      <w:r w:rsidRPr="002B52F8">
        <w:t>т</w:t>
      </w:r>
      <w:r w:rsidRPr="002B52F8">
        <w:t>но "</w:t>
      </w:r>
      <w:r w:rsidRPr="002B52F8">
        <w:rPr>
          <w:b/>
          <w:bCs/>
        </w:rPr>
        <w:t>Горячий Напиток</w:t>
      </w:r>
      <w:r w:rsidRPr="002B52F8">
        <w:t xml:space="preserve"> </w:t>
      </w:r>
      <w:r w:rsidRPr="002B52F8">
        <w:rPr>
          <w:b/>
          <w:bCs/>
        </w:rPr>
        <w:t>0,3 литра</w:t>
      </w:r>
      <w:r w:rsidRPr="002B52F8">
        <w:t>".</w:t>
      </w:r>
    </w:p>
    <w:p w14:paraId="3EE9E4EE" w14:textId="77777777" w:rsidR="000626C7" w:rsidRPr="00085D45" w:rsidRDefault="000626C7" w:rsidP="00907A8A">
      <w:pPr>
        <w:pStyle w:val="1"/>
        <w:rPr>
          <w:lang w:eastAsia="ru-RU"/>
        </w:rPr>
      </w:pPr>
      <w:r>
        <w:rPr>
          <w:lang w:eastAsia="ru-RU"/>
        </w:rPr>
        <w:t>Предприятия быстрого обслуживания</w:t>
      </w:r>
      <w:r w:rsidRPr="00085D45">
        <w:rPr>
          <w:lang w:eastAsia="ru-RU"/>
        </w:rPr>
        <w:t xml:space="preserve"> реализуют только те Участвующие Продукты, которые имеются в наличии в момент обращения потребителя. При невозможности реализации </w:t>
      </w:r>
      <w:r>
        <w:rPr>
          <w:lang w:eastAsia="ru-RU"/>
        </w:rPr>
        <w:t>в</w:t>
      </w:r>
      <w:r w:rsidRPr="00085D45">
        <w:rPr>
          <w:lang w:eastAsia="ru-RU"/>
        </w:rPr>
        <w:t xml:space="preserve"> Предприятии </w:t>
      </w:r>
      <w:r w:rsidRPr="00B52701">
        <w:rPr>
          <w:lang w:eastAsia="ru-RU"/>
        </w:rPr>
        <w:t xml:space="preserve">быстрого обслуживания </w:t>
      </w:r>
      <w:r w:rsidRPr="00085D45">
        <w:rPr>
          <w:lang w:eastAsia="ru-RU"/>
        </w:rPr>
        <w:t>опред</w:t>
      </w:r>
      <w:r w:rsidRPr="00085D45">
        <w:rPr>
          <w:lang w:eastAsia="ru-RU"/>
        </w:rPr>
        <w:t>е</w:t>
      </w:r>
      <w:r w:rsidRPr="00085D45">
        <w:rPr>
          <w:lang w:eastAsia="ru-RU"/>
        </w:rPr>
        <w:t xml:space="preserve">ленного Участвующего Продукта, вне зависимости от причины, Организатор не обязан предоставлять его замену и/или компенсировать его отсутствие каким-либо образом. </w:t>
      </w:r>
    </w:p>
    <w:p w14:paraId="2E00486B" w14:textId="77777777" w:rsidR="000626C7" w:rsidRPr="00BB79D1" w:rsidRDefault="000626C7" w:rsidP="00907A8A">
      <w:pPr>
        <w:pStyle w:val="A00"/>
        <w:rPr>
          <w:b/>
        </w:rPr>
      </w:pPr>
      <w:r w:rsidRPr="00BB79D1">
        <w:rPr>
          <w:b/>
        </w:rPr>
        <w:t>СТИКЕРЫ</w:t>
      </w:r>
    </w:p>
    <w:p w14:paraId="5BE6EF0F" w14:textId="0143392B" w:rsidR="000626C7" w:rsidRPr="006379CE" w:rsidRDefault="000626C7" w:rsidP="00907A8A">
      <w:pPr>
        <w:pStyle w:val="1"/>
        <w:rPr>
          <w:lang w:eastAsia="ru-RU"/>
        </w:rPr>
      </w:pPr>
      <w:bookmarkStart w:id="4" w:name="_Ref461726066"/>
      <w:r w:rsidRPr="00085D45">
        <w:rPr>
          <w:lang w:eastAsia="ru-RU"/>
        </w:rPr>
        <w:t xml:space="preserve">На поверхности каждого Участвующего Продукта содержится 1 (один) </w:t>
      </w:r>
      <w:proofErr w:type="spellStart"/>
      <w:r w:rsidRPr="00085D45">
        <w:rPr>
          <w:lang w:eastAsia="ru-RU"/>
        </w:rPr>
        <w:t>стикер</w:t>
      </w:r>
      <w:proofErr w:type="spellEnd"/>
      <w:r w:rsidRPr="00085D45">
        <w:rPr>
          <w:lang w:eastAsia="ru-RU"/>
        </w:rPr>
        <w:t xml:space="preserve"> (</w:t>
      </w:r>
      <w:r w:rsidR="00470473">
        <w:rPr>
          <w:lang w:eastAsia="ru-RU"/>
        </w:rPr>
        <w:t>«</w:t>
      </w:r>
      <w:proofErr w:type="spellStart"/>
      <w:r w:rsidRPr="00085D45">
        <w:rPr>
          <w:b/>
          <w:bCs/>
          <w:lang w:eastAsia="ru-RU"/>
        </w:rPr>
        <w:t>Стикер</w:t>
      </w:r>
      <w:proofErr w:type="spellEnd"/>
      <w:r w:rsidR="002E64B1">
        <w:rPr>
          <w:bCs/>
          <w:lang w:eastAsia="ru-RU"/>
        </w:rPr>
        <w:t>»</w:t>
      </w:r>
      <w:r w:rsidRPr="00085D45">
        <w:rPr>
          <w:lang w:eastAsia="ru-RU"/>
        </w:rPr>
        <w:t xml:space="preserve">). </w:t>
      </w:r>
      <w:proofErr w:type="spellStart"/>
      <w:r w:rsidRPr="00085D45">
        <w:rPr>
          <w:lang w:eastAsia="ru-RU"/>
        </w:rPr>
        <w:t>Стикеры</w:t>
      </w:r>
      <w:proofErr w:type="spellEnd"/>
      <w:r w:rsidRPr="00085D45">
        <w:rPr>
          <w:lang w:eastAsia="ru-RU"/>
        </w:rPr>
        <w:t xml:space="preserve"> будут произвольно распространяться Организатором (или его исполнителями) в Предприятиях </w:t>
      </w:r>
      <w:r w:rsidRPr="00B52701">
        <w:t xml:space="preserve">быстрого обслуживания </w:t>
      </w:r>
      <w:r w:rsidRPr="00085D45">
        <w:rPr>
          <w:lang w:eastAsia="ru-RU"/>
        </w:rPr>
        <w:t xml:space="preserve">и закрепляться на поверхности Участвующих Продуктов. Каждый </w:t>
      </w:r>
      <w:proofErr w:type="spellStart"/>
      <w:r>
        <w:rPr>
          <w:lang w:eastAsia="ru-RU"/>
        </w:rPr>
        <w:t>Стикер</w:t>
      </w:r>
      <w:proofErr w:type="spellEnd"/>
      <w:r>
        <w:rPr>
          <w:lang w:eastAsia="ru-RU"/>
        </w:rPr>
        <w:t xml:space="preserve"> имеет уникальный код из </w:t>
      </w:r>
      <w:r w:rsidRPr="00A0715C">
        <w:rPr>
          <w:lang w:eastAsia="ru-RU"/>
        </w:rPr>
        <w:t>9 (девяти</w:t>
      </w:r>
      <w:r w:rsidR="00974D4D" w:rsidRPr="00A0715C">
        <w:rPr>
          <w:lang w:eastAsia="ru-RU"/>
        </w:rPr>
        <w:t>)</w:t>
      </w:r>
      <w:r w:rsidR="000E5E6D" w:rsidRPr="00A0715C">
        <w:rPr>
          <w:lang w:eastAsia="ru-RU"/>
        </w:rPr>
        <w:t xml:space="preserve"> или</w:t>
      </w:r>
      <w:r w:rsidR="00974D4D" w:rsidRPr="00A0715C">
        <w:rPr>
          <w:lang w:eastAsia="ru-RU"/>
        </w:rPr>
        <w:t xml:space="preserve"> 12</w:t>
      </w:r>
      <w:r w:rsidRPr="00A0715C">
        <w:rPr>
          <w:lang w:eastAsia="ru-RU"/>
        </w:rPr>
        <w:t xml:space="preserve"> (двенадцати) </w:t>
      </w:r>
      <w:r w:rsidR="00974D4D" w:rsidRPr="00A0715C">
        <w:rPr>
          <w:lang w:eastAsia="ru-RU"/>
        </w:rPr>
        <w:t>и</w:t>
      </w:r>
      <w:r w:rsidR="00B719C4" w:rsidRPr="00A0715C">
        <w:rPr>
          <w:lang w:eastAsia="ru-RU"/>
        </w:rPr>
        <w:t>ли</w:t>
      </w:r>
      <w:r w:rsidR="00974D4D" w:rsidRPr="00A0715C">
        <w:rPr>
          <w:lang w:eastAsia="ru-RU"/>
        </w:rPr>
        <w:t xml:space="preserve"> 14 (четырнадцати) </w:t>
      </w:r>
      <w:r w:rsidRPr="00A0715C">
        <w:rPr>
          <w:lang w:eastAsia="ru-RU"/>
        </w:rPr>
        <w:t>знаков, состоящих из букв и цифр,</w:t>
      </w:r>
      <w:r w:rsidR="00974D4D" w:rsidRPr="00A0715C">
        <w:rPr>
          <w:lang w:eastAsia="ru-RU"/>
        </w:rPr>
        <w:t xml:space="preserve"> </w:t>
      </w:r>
      <w:r w:rsidR="00B719C4" w:rsidRPr="00A0715C">
        <w:rPr>
          <w:lang w:eastAsia="ru-RU"/>
        </w:rPr>
        <w:t xml:space="preserve">или </w:t>
      </w:r>
      <w:r w:rsidR="00974D4D" w:rsidRPr="00A0715C">
        <w:rPr>
          <w:lang w:eastAsia="ru-RU"/>
        </w:rPr>
        <w:t xml:space="preserve">15 (пятнадцати) знаков, состоящих из </w:t>
      </w:r>
      <w:r w:rsidR="00ED039E" w:rsidRPr="00A0715C">
        <w:rPr>
          <w:lang w:eastAsia="ru-RU"/>
        </w:rPr>
        <w:t>цифр,</w:t>
      </w:r>
      <w:r w:rsidR="00ED039E" w:rsidRPr="006379CE">
        <w:rPr>
          <w:lang w:eastAsia="ru-RU"/>
        </w:rPr>
        <w:t xml:space="preserve"> указанный</w:t>
      </w:r>
      <w:r w:rsidRPr="006379CE">
        <w:rPr>
          <w:lang w:eastAsia="ru-RU"/>
        </w:rPr>
        <w:t xml:space="preserve"> внизу </w:t>
      </w:r>
      <w:proofErr w:type="spellStart"/>
      <w:r w:rsidRPr="006379CE">
        <w:rPr>
          <w:lang w:eastAsia="ru-RU"/>
        </w:rPr>
        <w:t>Стикера</w:t>
      </w:r>
      <w:proofErr w:type="spellEnd"/>
      <w:r w:rsidRPr="006379CE">
        <w:rPr>
          <w:lang w:eastAsia="ru-RU"/>
        </w:rPr>
        <w:t xml:space="preserve"> </w:t>
      </w:r>
      <w:proofErr w:type="gramStart"/>
      <w:r w:rsidRPr="006379CE">
        <w:rPr>
          <w:lang w:eastAsia="ru-RU"/>
        </w:rPr>
        <w:t>над</w:t>
      </w:r>
      <w:proofErr w:type="gramEnd"/>
      <w:r w:rsidRPr="006379CE">
        <w:rPr>
          <w:lang w:eastAsia="ru-RU"/>
        </w:rPr>
        <w:t xml:space="preserve">/под надписью </w:t>
      </w:r>
      <w:r w:rsidR="00470473" w:rsidRPr="006379CE">
        <w:rPr>
          <w:lang w:eastAsia="ru-RU"/>
        </w:rPr>
        <w:t>«</w:t>
      </w:r>
      <w:r w:rsidRPr="006379CE">
        <w:rPr>
          <w:lang w:eastAsia="ru-RU"/>
        </w:rPr>
        <w:t xml:space="preserve">© </w:t>
      </w:r>
      <w:r w:rsidRPr="006379CE">
        <w:rPr>
          <w:bCs/>
          <w:lang w:eastAsia="ru-RU"/>
        </w:rPr>
        <w:t xml:space="preserve">2016 </w:t>
      </w:r>
      <w:proofErr w:type="spellStart"/>
      <w:r w:rsidRPr="006379CE">
        <w:rPr>
          <w:bCs/>
          <w:lang w:eastAsia="ru-RU"/>
        </w:rPr>
        <w:t>McDonald’s</w:t>
      </w:r>
      <w:proofErr w:type="spellEnd"/>
      <w:r w:rsidRPr="006379CE">
        <w:rPr>
          <w:bCs/>
          <w:lang w:eastAsia="ru-RU"/>
        </w:rPr>
        <w:t>.</w:t>
      </w:r>
      <w:r w:rsidR="007804C3" w:rsidRPr="006379CE">
        <w:rPr>
          <w:bCs/>
          <w:lang w:eastAsia="ru-RU"/>
        </w:rPr>
        <w:t>»</w:t>
      </w:r>
      <w:r w:rsidRPr="006379CE">
        <w:rPr>
          <w:lang w:eastAsia="ru-RU"/>
        </w:rPr>
        <w:t xml:space="preserve"> (</w:t>
      </w:r>
      <w:r w:rsidR="00470473" w:rsidRPr="006379CE">
        <w:rPr>
          <w:lang w:eastAsia="ru-RU"/>
        </w:rPr>
        <w:t>«</w:t>
      </w:r>
      <w:r w:rsidRPr="006379CE">
        <w:rPr>
          <w:b/>
          <w:bCs/>
          <w:lang w:eastAsia="ru-RU"/>
        </w:rPr>
        <w:t xml:space="preserve">Уникальный Код </w:t>
      </w:r>
      <w:proofErr w:type="spellStart"/>
      <w:r w:rsidRPr="006379CE">
        <w:rPr>
          <w:b/>
          <w:bCs/>
          <w:lang w:eastAsia="ru-RU"/>
        </w:rPr>
        <w:t>Стикера</w:t>
      </w:r>
      <w:proofErr w:type="spellEnd"/>
      <w:r w:rsidR="002E64B1" w:rsidRPr="006379CE">
        <w:rPr>
          <w:bCs/>
          <w:lang w:eastAsia="ru-RU"/>
        </w:rPr>
        <w:t>»</w:t>
      </w:r>
      <w:r w:rsidRPr="006379CE">
        <w:rPr>
          <w:lang w:eastAsia="ru-RU"/>
        </w:rPr>
        <w:t>).</w:t>
      </w:r>
      <w:bookmarkEnd w:id="4"/>
      <w:r w:rsidRPr="006379CE">
        <w:rPr>
          <w:lang w:eastAsia="ru-RU"/>
        </w:rPr>
        <w:t xml:space="preserve"> </w:t>
      </w:r>
    </w:p>
    <w:p w14:paraId="456E0983" w14:textId="77777777" w:rsidR="000626C7" w:rsidRPr="00085D45" w:rsidRDefault="000626C7" w:rsidP="00907A8A">
      <w:pPr>
        <w:pStyle w:val="A10"/>
        <w:rPr>
          <w:lang w:eastAsia="ru-RU"/>
        </w:rPr>
      </w:pPr>
      <w:r w:rsidRPr="009D71D1">
        <w:rPr>
          <w:b/>
          <w:lang w:eastAsia="ru-RU"/>
        </w:rPr>
        <w:t xml:space="preserve">ВАЖНО: </w:t>
      </w:r>
      <w:r w:rsidRPr="00085D45">
        <w:rPr>
          <w:lang w:eastAsia="ru-RU"/>
        </w:rPr>
        <w:t xml:space="preserve">Изображение, формат и реквизиты (в том числе номера) Выигрышных </w:t>
      </w:r>
      <w:proofErr w:type="spellStart"/>
      <w:r w:rsidRPr="00085D45">
        <w:rPr>
          <w:lang w:eastAsia="ru-RU"/>
        </w:rPr>
        <w:t>Стикеров</w:t>
      </w:r>
      <w:proofErr w:type="spellEnd"/>
      <w:r w:rsidRPr="00085D45">
        <w:rPr>
          <w:lang w:eastAsia="ru-RU"/>
        </w:rPr>
        <w:t xml:space="preserve"> в рекламных материалах могут отличаться от оригиналов </w:t>
      </w:r>
      <w:proofErr w:type="spellStart"/>
      <w:r w:rsidRPr="00085D45">
        <w:rPr>
          <w:lang w:eastAsia="ru-RU"/>
        </w:rPr>
        <w:t>Стикеров</w:t>
      </w:r>
      <w:proofErr w:type="spellEnd"/>
      <w:r w:rsidRPr="00085D45">
        <w:rPr>
          <w:lang w:eastAsia="ru-RU"/>
        </w:rPr>
        <w:t xml:space="preserve"> на Участвующих Продуктах. Оригинальные реквизиты Выигрышных </w:t>
      </w:r>
      <w:proofErr w:type="spellStart"/>
      <w:r w:rsidRPr="00085D45">
        <w:rPr>
          <w:lang w:eastAsia="ru-RU"/>
        </w:rPr>
        <w:t>Стик</w:t>
      </w:r>
      <w:r w:rsidRPr="00085D45">
        <w:rPr>
          <w:lang w:eastAsia="ru-RU"/>
        </w:rPr>
        <w:t>е</w:t>
      </w:r>
      <w:r w:rsidRPr="00085D45">
        <w:rPr>
          <w:lang w:eastAsia="ru-RU"/>
        </w:rPr>
        <w:t>ров</w:t>
      </w:r>
      <w:proofErr w:type="spellEnd"/>
      <w:r w:rsidRPr="00085D45">
        <w:rPr>
          <w:lang w:eastAsia="ru-RU"/>
        </w:rPr>
        <w:t xml:space="preserve"> указаны в Таблице Моментальных Продуктовых Призов (</w:t>
      </w:r>
      <w:r>
        <w:rPr>
          <w:lang w:eastAsia="ru-RU"/>
        </w:rPr>
        <w:t xml:space="preserve">см. </w:t>
      </w:r>
      <w:r w:rsidRPr="00085D45">
        <w:rPr>
          <w:lang w:eastAsia="ru-RU"/>
        </w:rPr>
        <w:t xml:space="preserve">пункт </w:t>
      </w:r>
      <w:r w:rsidR="00BB79D1">
        <w:rPr>
          <w:lang w:eastAsia="ru-RU"/>
        </w:rPr>
        <w:fldChar w:fldCharType="begin"/>
      </w:r>
      <w:r w:rsidR="00BB79D1">
        <w:rPr>
          <w:lang w:eastAsia="ru-RU"/>
        </w:rPr>
        <w:instrText xml:space="preserve"> REF _Ref461725914 \r \h </w:instrText>
      </w:r>
      <w:r w:rsidR="00BB79D1">
        <w:rPr>
          <w:lang w:eastAsia="ru-RU"/>
        </w:rPr>
      </w:r>
      <w:r w:rsidR="00BB79D1">
        <w:rPr>
          <w:lang w:eastAsia="ru-RU"/>
        </w:rPr>
        <w:fldChar w:fldCharType="separate"/>
      </w:r>
      <w:r w:rsidR="0029496E">
        <w:rPr>
          <w:lang w:eastAsia="ru-RU"/>
        </w:rPr>
        <w:t>22</w:t>
      </w:r>
      <w:r w:rsidR="00BB79D1">
        <w:rPr>
          <w:lang w:eastAsia="ru-RU"/>
        </w:rPr>
        <w:fldChar w:fldCharType="end"/>
      </w:r>
      <w:r w:rsidR="00BB79D1">
        <w:rPr>
          <w:lang w:eastAsia="ru-RU"/>
        </w:rPr>
        <w:t xml:space="preserve"> </w:t>
      </w:r>
      <w:r w:rsidRPr="00085D45">
        <w:rPr>
          <w:lang w:eastAsia="ru-RU"/>
        </w:rPr>
        <w:t>Условий), в Таблице Моментальных</w:t>
      </w:r>
      <w:proofErr w:type="gramStart"/>
      <w:r w:rsidRPr="00085D45">
        <w:rPr>
          <w:lang w:eastAsia="ru-RU"/>
        </w:rPr>
        <w:t xml:space="preserve"> Н</w:t>
      </w:r>
      <w:proofErr w:type="gramEnd"/>
      <w:r w:rsidRPr="00085D45">
        <w:rPr>
          <w:lang w:eastAsia="ru-RU"/>
        </w:rPr>
        <w:t>е Продуктовых Призов (</w:t>
      </w:r>
      <w:r>
        <w:rPr>
          <w:lang w:eastAsia="ru-RU"/>
        </w:rPr>
        <w:t xml:space="preserve">см. </w:t>
      </w:r>
      <w:r w:rsidRPr="00085D45">
        <w:rPr>
          <w:lang w:eastAsia="ru-RU"/>
        </w:rPr>
        <w:t xml:space="preserve">пункт </w:t>
      </w:r>
      <w:r w:rsidR="00BB79D1">
        <w:rPr>
          <w:lang w:eastAsia="ru-RU"/>
        </w:rPr>
        <w:fldChar w:fldCharType="begin"/>
      </w:r>
      <w:r w:rsidR="00BB79D1">
        <w:rPr>
          <w:lang w:eastAsia="ru-RU"/>
        </w:rPr>
        <w:instrText xml:space="preserve"> REF _Ref461725922 \r \h </w:instrText>
      </w:r>
      <w:r w:rsidR="00BB79D1">
        <w:rPr>
          <w:lang w:eastAsia="ru-RU"/>
        </w:rPr>
      </w:r>
      <w:r w:rsidR="00BB79D1">
        <w:rPr>
          <w:lang w:eastAsia="ru-RU"/>
        </w:rPr>
        <w:fldChar w:fldCharType="separate"/>
      </w:r>
      <w:r w:rsidR="0029496E">
        <w:rPr>
          <w:lang w:eastAsia="ru-RU"/>
        </w:rPr>
        <w:t>30</w:t>
      </w:r>
      <w:r w:rsidR="00BB79D1">
        <w:rPr>
          <w:lang w:eastAsia="ru-RU"/>
        </w:rPr>
        <w:fldChar w:fldCharType="end"/>
      </w:r>
      <w:r w:rsidRPr="00085D45">
        <w:rPr>
          <w:lang w:eastAsia="ru-RU"/>
        </w:rPr>
        <w:t xml:space="preserve"> Условий) и в Таблице Коллекционных Призов (</w:t>
      </w:r>
      <w:r>
        <w:rPr>
          <w:lang w:eastAsia="ru-RU"/>
        </w:rPr>
        <w:t xml:space="preserve">см. </w:t>
      </w:r>
      <w:r w:rsidRPr="00085D45">
        <w:rPr>
          <w:lang w:eastAsia="ru-RU"/>
        </w:rPr>
        <w:t xml:space="preserve">пункт </w:t>
      </w:r>
      <w:r w:rsidR="00BB79D1">
        <w:rPr>
          <w:lang w:eastAsia="ru-RU"/>
        </w:rPr>
        <w:fldChar w:fldCharType="begin"/>
      </w:r>
      <w:r w:rsidR="00BB79D1">
        <w:rPr>
          <w:lang w:eastAsia="ru-RU"/>
        </w:rPr>
        <w:instrText xml:space="preserve"> REF _Ref461725928 \r \h </w:instrText>
      </w:r>
      <w:r w:rsidR="00BB79D1">
        <w:rPr>
          <w:lang w:eastAsia="ru-RU"/>
        </w:rPr>
      </w:r>
      <w:r w:rsidR="00BB79D1">
        <w:rPr>
          <w:lang w:eastAsia="ru-RU"/>
        </w:rPr>
        <w:fldChar w:fldCharType="separate"/>
      </w:r>
      <w:r w:rsidR="0029496E">
        <w:rPr>
          <w:lang w:eastAsia="ru-RU"/>
        </w:rPr>
        <w:t>33</w:t>
      </w:r>
      <w:r w:rsidR="00BB79D1">
        <w:rPr>
          <w:lang w:eastAsia="ru-RU"/>
        </w:rPr>
        <w:fldChar w:fldCharType="end"/>
      </w:r>
      <w:r w:rsidRPr="00085D45">
        <w:rPr>
          <w:lang w:eastAsia="ru-RU"/>
        </w:rPr>
        <w:t xml:space="preserve"> Условий), а также на самих </w:t>
      </w:r>
      <w:proofErr w:type="spellStart"/>
      <w:r w:rsidRPr="00085D45">
        <w:rPr>
          <w:lang w:eastAsia="ru-RU"/>
        </w:rPr>
        <w:t>Стикерах</w:t>
      </w:r>
      <w:proofErr w:type="spellEnd"/>
      <w:r w:rsidRPr="00085D45">
        <w:rPr>
          <w:lang w:eastAsia="ru-RU"/>
        </w:rPr>
        <w:t>.</w:t>
      </w:r>
    </w:p>
    <w:p w14:paraId="296FB21F" w14:textId="77777777" w:rsidR="000626C7" w:rsidRPr="00085D45" w:rsidRDefault="000626C7" w:rsidP="00907A8A">
      <w:pPr>
        <w:pStyle w:val="1"/>
        <w:rPr>
          <w:lang w:eastAsia="ru-RU"/>
        </w:rPr>
      </w:pPr>
      <w:r w:rsidRPr="00085D45">
        <w:rPr>
          <w:lang w:eastAsia="ru-RU"/>
        </w:rPr>
        <w:t xml:space="preserve">Существуют 2 (два) типа </w:t>
      </w:r>
      <w:proofErr w:type="spellStart"/>
      <w:r w:rsidRPr="00085D45">
        <w:rPr>
          <w:lang w:eastAsia="ru-RU"/>
        </w:rPr>
        <w:t>Стикеров</w:t>
      </w:r>
      <w:proofErr w:type="spellEnd"/>
      <w:r w:rsidRPr="00085D45">
        <w:rPr>
          <w:lang w:eastAsia="ru-RU"/>
        </w:rPr>
        <w:t>:</w:t>
      </w:r>
    </w:p>
    <w:p w14:paraId="3D110656" w14:textId="77777777" w:rsidR="000626C7" w:rsidRPr="00085D45" w:rsidRDefault="000626C7" w:rsidP="00907A8A">
      <w:pPr>
        <w:pStyle w:val="4"/>
        <w:tabs>
          <w:tab w:val="left" w:pos="1134"/>
        </w:tabs>
        <w:ind w:left="1134"/>
      </w:pPr>
      <w:proofErr w:type="spellStart"/>
      <w:r w:rsidRPr="00085D45">
        <w:t>Стикеры</w:t>
      </w:r>
      <w:proofErr w:type="spellEnd"/>
      <w:r w:rsidRPr="00085D45">
        <w:t xml:space="preserve"> </w:t>
      </w:r>
      <w:r w:rsidR="00470473">
        <w:t>«</w:t>
      </w:r>
      <w:r w:rsidRPr="00085D45">
        <w:rPr>
          <w:bCs/>
          <w:lang w:eastAsia="ru-RU"/>
        </w:rPr>
        <w:t>Моментальн</w:t>
      </w:r>
      <w:r w:rsidRPr="00085D45">
        <w:t>ый Приз</w:t>
      </w:r>
      <w:r w:rsidR="007804C3">
        <w:t>»</w:t>
      </w:r>
      <w:r w:rsidRPr="00085D45">
        <w:t xml:space="preserve"> и</w:t>
      </w:r>
    </w:p>
    <w:p w14:paraId="512CD820" w14:textId="77777777" w:rsidR="000626C7" w:rsidRPr="00085D45" w:rsidRDefault="000626C7" w:rsidP="00907A8A">
      <w:pPr>
        <w:pStyle w:val="4"/>
        <w:tabs>
          <w:tab w:val="left" w:pos="1134"/>
        </w:tabs>
        <w:ind w:left="1134"/>
      </w:pPr>
      <w:proofErr w:type="spellStart"/>
      <w:r w:rsidRPr="00085D45">
        <w:t>Стикеры</w:t>
      </w:r>
      <w:proofErr w:type="spellEnd"/>
      <w:r w:rsidRPr="00085D45">
        <w:t xml:space="preserve"> </w:t>
      </w:r>
      <w:r w:rsidR="00470473">
        <w:t>«</w:t>
      </w:r>
      <w:r w:rsidRPr="00085D45">
        <w:t>Собери Коллекцию</w:t>
      </w:r>
      <w:r w:rsidR="007804C3">
        <w:t>»</w:t>
      </w:r>
      <w:r w:rsidRPr="00085D45">
        <w:t>.</w:t>
      </w:r>
    </w:p>
    <w:p w14:paraId="406C1705" w14:textId="77777777" w:rsidR="000626C7" w:rsidRPr="001175B8" w:rsidRDefault="000626C7" w:rsidP="00907A8A">
      <w:pPr>
        <w:pStyle w:val="1"/>
        <w:rPr>
          <w:lang w:eastAsia="ru-RU"/>
        </w:rPr>
      </w:pPr>
      <w:bookmarkStart w:id="5" w:name="_Ref461726073"/>
      <w:r w:rsidRPr="00085D45">
        <w:rPr>
          <w:lang w:eastAsia="ru-RU"/>
        </w:rPr>
        <w:t xml:space="preserve">Среди Предприятий </w:t>
      </w:r>
      <w:r w:rsidRPr="00B52701">
        <w:t xml:space="preserve">быстрого обслуживания </w:t>
      </w:r>
      <w:r w:rsidRPr="00085D45">
        <w:rPr>
          <w:lang w:eastAsia="ru-RU"/>
        </w:rPr>
        <w:t xml:space="preserve">будет распределено </w:t>
      </w:r>
      <w:r w:rsidRPr="00187E3C">
        <w:rPr>
          <w:lang w:eastAsia="ru-RU"/>
        </w:rPr>
        <w:t>32 678 56</w:t>
      </w:r>
      <w:r w:rsidRPr="000626C7">
        <w:rPr>
          <w:lang w:eastAsia="ru-RU"/>
        </w:rPr>
        <w:t>3</w:t>
      </w:r>
      <w:r w:rsidRPr="00085D45">
        <w:rPr>
          <w:lang w:eastAsia="ru-RU"/>
        </w:rPr>
        <w:t xml:space="preserve"> </w:t>
      </w:r>
      <w:proofErr w:type="spellStart"/>
      <w:r w:rsidRPr="00085D45">
        <w:rPr>
          <w:lang w:eastAsia="ru-RU"/>
        </w:rPr>
        <w:t>Стикеров</w:t>
      </w:r>
      <w:proofErr w:type="spellEnd"/>
      <w:r>
        <w:rPr>
          <w:lang w:eastAsia="ru-RU"/>
        </w:rPr>
        <w:t>, которые будут размещены на упаковке Участвующих Продуктов</w:t>
      </w:r>
      <w:r w:rsidRPr="00085D45">
        <w:rPr>
          <w:lang w:eastAsia="ru-RU"/>
        </w:rPr>
        <w:t xml:space="preserve">. </w:t>
      </w:r>
      <w:r>
        <w:rPr>
          <w:lang w:eastAsia="ru-RU"/>
        </w:rPr>
        <w:t xml:space="preserve">На момент начала проведения Монополии нем менее </w:t>
      </w:r>
      <w:r w:rsidRPr="00EC0306">
        <w:rPr>
          <w:lang w:eastAsia="ru-RU"/>
        </w:rPr>
        <w:t>11</w:t>
      </w:r>
      <w:r w:rsidR="00BB79D1">
        <w:rPr>
          <w:lang w:eastAsia="ru-RU"/>
        </w:rPr>
        <w:t> </w:t>
      </w:r>
      <w:r w:rsidRPr="00EC0306">
        <w:rPr>
          <w:lang w:eastAsia="ru-RU"/>
        </w:rPr>
        <w:t>013</w:t>
      </w:r>
      <w:r>
        <w:rPr>
          <w:lang w:eastAsia="ru-RU"/>
        </w:rPr>
        <w:t> </w:t>
      </w:r>
      <w:r w:rsidRPr="00EC0306">
        <w:rPr>
          <w:lang w:eastAsia="ru-RU"/>
        </w:rPr>
        <w:t>723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Стикеров</w:t>
      </w:r>
      <w:proofErr w:type="spellEnd"/>
      <w:r>
        <w:rPr>
          <w:lang w:eastAsia="ru-RU"/>
        </w:rPr>
        <w:t xml:space="preserve"> явл</w:t>
      </w:r>
      <w:r>
        <w:rPr>
          <w:lang w:eastAsia="ru-RU"/>
        </w:rPr>
        <w:t>я</w:t>
      </w:r>
      <w:r>
        <w:rPr>
          <w:lang w:eastAsia="ru-RU"/>
        </w:rPr>
        <w:t xml:space="preserve">ются Выигрышными </w:t>
      </w:r>
      <w:proofErr w:type="spellStart"/>
      <w:r>
        <w:rPr>
          <w:lang w:eastAsia="ru-RU"/>
        </w:rPr>
        <w:t>Стикерами</w:t>
      </w:r>
      <w:proofErr w:type="spellEnd"/>
      <w:r>
        <w:rPr>
          <w:lang w:eastAsia="ru-RU"/>
        </w:rPr>
        <w:t xml:space="preserve">. </w:t>
      </w:r>
      <w:r w:rsidRPr="00085D45">
        <w:rPr>
          <w:lang w:eastAsia="ru-RU"/>
        </w:rPr>
        <w:t xml:space="preserve">В среднем из всех </w:t>
      </w:r>
      <w:proofErr w:type="spellStart"/>
      <w:r w:rsidRPr="00085D45">
        <w:rPr>
          <w:lang w:eastAsia="ru-RU"/>
        </w:rPr>
        <w:t>Стикеров</w:t>
      </w:r>
      <w:proofErr w:type="spellEnd"/>
      <w:r w:rsidRPr="00085D45">
        <w:rPr>
          <w:lang w:eastAsia="ru-RU"/>
        </w:rPr>
        <w:t xml:space="preserve"> каждый 3 (третий) </w:t>
      </w:r>
      <w:proofErr w:type="spellStart"/>
      <w:r w:rsidRPr="00085D45">
        <w:rPr>
          <w:lang w:eastAsia="ru-RU"/>
        </w:rPr>
        <w:t>Стикер</w:t>
      </w:r>
      <w:proofErr w:type="spellEnd"/>
      <w:r w:rsidRPr="00085D45">
        <w:rPr>
          <w:lang w:eastAsia="ru-RU"/>
        </w:rPr>
        <w:t xml:space="preserve"> будет </w:t>
      </w:r>
      <w:r>
        <w:rPr>
          <w:lang w:eastAsia="ru-RU"/>
        </w:rPr>
        <w:t xml:space="preserve">давать право получить или </w:t>
      </w:r>
      <w:r w:rsidRPr="00085D45">
        <w:rPr>
          <w:lang w:eastAsia="ru-RU"/>
        </w:rPr>
        <w:t xml:space="preserve">один </w:t>
      </w:r>
      <w:r w:rsidR="00470473">
        <w:rPr>
          <w:lang w:eastAsia="ru-RU"/>
        </w:rPr>
        <w:t>«</w:t>
      </w:r>
      <w:r w:rsidRPr="00085D45">
        <w:rPr>
          <w:bCs/>
          <w:lang w:eastAsia="ru-RU"/>
        </w:rPr>
        <w:t>Моментальн</w:t>
      </w:r>
      <w:r w:rsidRPr="00085D45">
        <w:rPr>
          <w:lang w:eastAsia="ru-RU"/>
        </w:rPr>
        <w:t>ый Продуктовый Приз</w:t>
      </w:r>
      <w:r w:rsidR="002E64B1">
        <w:rPr>
          <w:bCs/>
          <w:lang w:eastAsia="ru-RU"/>
        </w:rPr>
        <w:t>»</w:t>
      </w:r>
      <w:r w:rsidRPr="00085D45">
        <w:rPr>
          <w:lang w:eastAsia="ru-RU"/>
        </w:rPr>
        <w:t xml:space="preserve"> или один </w:t>
      </w:r>
      <w:r w:rsidR="00470473">
        <w:rPr>
          <w:lang w:eastAsia="ru-RU"/>
        </w:rPr>
        <w:t>«</w:t>
      </w:r>
      <w:r w:rsidRPr="00085D45">
        <w:rPr>
          <w:bCs/>
          <w:lang w:eastAsia="ru-RU"/>
        </w:rPr>
        <w:t>Моментальн</w:t>
      </w:r>
      <w:r w:rsidRPr="00085D45">
        <w:rPr>
          <w:lang w:eastAsia="ru-RU"/>
        </w:rPr>
        <w:t>ый</w:t>
      </w:r>
      <w:proofErr w:type="gramStart"/>
      <w:r w:rsidRPr="00085D45">
        <w:rPr>
          <w:lang w:eastAsia="ru-RU"/>
        </w:rPr>
        <w:t xml:space="preserve"> Н</w:t>
      </w:r>
      <w:proofErr w:type="gramEnd"/>
      <w:r w:rsidRPr="00085D45">
        <w:rPr>
          <w:lang w:eastAsia="ru-RU"/>
        </w:rPr>
        <w:t>е Продуктовый Приз</w:t>
      </w:r>
      <w:r w:rsidR="002E64B1">
        <w:rPr>
          <w:bCs/>
          <w:lang w:eastAsia="ru-RU"/>
        </w:rPr>
        <w:t>»</w:t>
      </w:r>
      <w:r w:rsidRPr="00085D45">
        <w:rPr>
          <w:lang w:eastAsia="ru-RU"/>
        </w:rPr>
        <w:t xml:space="preserve"> или </w:t>
      </w:r>
      <w:r>
        <w:rPr>
          <w:lang w:eastAsia="ru-RU"/>
        </w:rPr>
        <w:t xml:space="preserve">являться </w:t>
      </w:r>
      <w:proofErr w:type="spellStart"/>
      <w:r>
        <w:rPr>
          <w:lang w:eastAsia="ru-RU"/>
        </w:rPr>
        <w:t>Ст</w:t>
      </w:r>
      <w:r>
        <w:rPr>
          <w:lang w:eastAsia="ru-RU"/>
        </w:rPr>
        <w:t>и</w:t>
      </w:r>
      <w:r>
        <w:rPr>
          <w:lang w:eastAsia="ru-RU"/>
        </w:rPr>
        <w:t>кером</w:t>
      </w:r>
      <w:proofErr w:type="spellEnd"/>
      <w:r>
        <w:rPr>
          <w:lang w:eastAsia="ru-RU"/>
        </w:rPr>
        <w:t xml:space="preserve"> </w:t>
      </w:r>
      <w:r w:rsidR="00470473">
        <w:rPr>
          <w:lang w:eastAsia="ru-RU"/>
        </w:rPr>
        <w:t>«</w:t>
      </w:r>
      <w:r>
        <w:rPr>
          <w:lang w:eastAsia="ru-RU"/>
        </w:rPr>
        <w:t>Собери Коллекцию</w:t>
      </w:r>
      <w:r w:rsidR="002E64B1">
        <w:rPr>
          <w:bCs/>
          <w:lang w:eastAsia="ru-RU"/>
        </w:rPr>
        <w:t>»</w:t>
      </w:r>
      <w:r w:rsidRPr="00085D45">
        <w:rPr>
          <w:lang w:eastAsia="ru-RU"/>
        </w:rPr>
        <w:t>.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Стикеры</w:t>
      </w:r>
      <w:proofErr w:type="spellEnd"/>
      <w:r>
        <w:rPr>
          <w:lang w:eastAsia="ru-RU"/>
        </w:rPr>
        <w:t xml:space="preserve"> распределяются между Предприятиями быстрого обслуживания и Участву</w:t>
      </w:r>
      <w:r>
        <w:rPr>
          <w:lang w:eastAsia="ru-RU"/>
        </w:rPr>
        <w:t>ю</w:t>
      </w:r>
      <w:r>
        <w:rPr>
          <w:lang w:eastAsia="ru-RU"/>
        </w:rPr>
        <w:t>щими Продуктами Организатором или уполномоченными им лицами. Организатор прикладывает усилия для макс</w:t>
      </w:r>
      <w:r>
        <w:rPr>
          <w:lang w:eastAsia="ru-RU"/>
        </w:rPr>
        <w:t>и</w:t>
      </w:r>
      <w:r>
        <w:rPr>
          <w:lang w:eastAsia="ru-RU"/>
        </w:rPr>
        <w:t xml:space="preserve">мально равномерного распределения Выигрышных </w:t>
      </w:r>
      <w:proofErr w:type="spellStart"/>
      <w:r>
        <w:rPr>
          <w:lang w:eastAsia="ru-RU"/>
        </w:rPr>
        <w:t>Стикеров</w:t>
      </w:r>
      <w:proofErr w:type="spellEnd"/>
      <w:r>
        <w:rPr>
          <w:lang w:eastAsia="ru-RU"/>
        </w:rPr>
        <w:t xml:space="preserve"> среди </w:t>
      </w:r>
      <w:proofErr w:type="spellStart"/>
      <w:r>
        <w:rPr>
          <w:lang w:eastAsia="ru-RU"/>
        </w:rPr>
        <w:t>Стикеров</w:t>
      </w:r>
      <w:proofErr w:type="spellEnd"/>
      <w:r>
        <w:rPr>
          <w:lang w:eastAsia="ru-RU"/>
        </w:rPr>
        <w:t>, однако не гарантирует получение В</w:t>
      </w:r>
      <w:r>
        <w:rPr>
          <w:lang w:eastAsia="ru-RU"/>
        </w:rPr>
        <w:t>ы</w:t>
      </w:r>
      <w:r>
        <w:rPr>
          <w:lang w:eastAsia="ru-RU"/>
        </w:rPr>
        <w:t>и</w:t>
      </w:r>
      <w:r w:rsidR="00DE6D5C">
        <w:rPr>
          <w:lang w:eastAsia="ru-RU"/>
        </w:rPr>
        <w:t>г</w:t>
      </w:r>
      <w:r>
        <w:rPr>
          <w:lang w:eastAsia="ru-RU"/>
        </w:rPr>
        <w:t xml:space="preserve">рышных </w:t>
      </w:r>
      <w:proofErr w:type="spellStart"/>
      <w:r>
        <w:rPr>
          <w:lang w:eastAsia="ru-RU"/>
        </w:rPr>
        <w:t>Стикеров</w:t>
      </w:r>
      <w:proofErr w:type="spellEnd"/>
      <w:r>
        <w:rPr>
          <w:lang w:eastAsia="ru-RU"/>
        </w:rPr>
        <w:t xml:space="preserve"> определенного типа или Выигрышных </w:t>
      </w:r>
      <w:proofErr w:type="spellStart"/>
      <w:r>
        <w:rPr>
          <w:lang w:eastAsia="ru-RU"/>
        </w:rPr>
        <w:t>Сти</w:t>
      </w:r>
      <w:r w:rsidR="00907A8A">
        <w:rPr>
          <w:lang w:eastAsia="ru-RU"/>
        </w:rPr>
        <w:t>к</w:t>
      </w:r>
      <w:r>
        <w:rPr>
          <w:lang w:eastAsia="ru-RU"/>
        </w:rPr>
        <w:t>еров</w:t>
      </w:r>
      <w:proofErr w:type="spellEnd"/>
      <w:r>
        <w:rPr>
          <w:lang w:eastAsia="ru-RU"/>
        </w:rPr>
        <w:t>, дающих право на получение определенных Призов, в каждом Предприятии быстрого обслуживания.</w:t>
      </w:r>
      <w:bookmarkEnd w:id="5"/>
      <w:r w:rsidRPr="001175B8">
        <w:rPr>
          <w:lang w:eastAsia="ru-RU"/>
        </w:rPr>
        <w:t xml:space="preserve"> </w:t>
      </w:r>
    </w:p>
    <w:p w14:paraId="0DBBFB07" w14:textId="77777777" w:rsidR="000626C7" w:rsidRPr="00BB79D1" w:rsidRDefault="000626C7" w:rsidP="00907A8A">
      <w:pPr>
        <w:pStyle w:val="A00"/>
        <w:rPr>
          <w:b/>
          <w:lang w:eastAsia="ru-RU"/>
        </w:rPr>
      </w:pPr>
      <w:r w:rsidRPr="00BB79D1">
        <w:rPr>
          <w:b/>
          <w:lang w:eastAsia="ru-RU"/>
        </w:rPr>
        <w:t>КАК ИГРАТЬ?</w:t>
      </w:r>
    </w:p>
    <w:p w14:paraId="7F99F7B5" w14:textId="77777777" w:rsidR="000626C7" w:rsidRPr="00085D45" w:rsidRDefault="000626C7" w:rsidP="00907A8A">
      <w:pPr>
        <w:pStyle w:val="1"/>
        <w:rPr>
          <w:lang w:eastAsia="ru-RU"/>
        </w:rPr>
      </w:pPr>
      <w:r w:rsidRPr="00085D45">
        <w:rPr>
          <w:lang w:eastAsia="ru-RU"/>
        </w:rPr>
        <w:t>Чтобы сыграть</w:t>
      </w:r>
      <w:r>
        <w:rPr>
          <w:lang w:eastAsia="ru-RU"/>
        </w:rPr>
        <w:t>,</w:t>
      </w:r>
      <w:r w:rsidRPr="00085D45">
        <w:rPr>
          <w:lang w:eastAsia="ru-RU"/>
        </w:rPr>
        <w:t xml:space="preserve"> Участнику необходимо в течение периода с </w:t>
      </w:r>
      <w:r w:rsidRPr="00187E3C">
        <w:rPr>
          <w:lang w:eastAsia="ru-RU"/>
        </w:rPr>
        <w:t>28</w:t>
      </w:r>
      <w:r w:rsidRPr="00085D45">
        <w:rPr>
          <w:lang w:eastAsia="ru-RU"/>
        </w:rPr>
        <w:t>.1</w:t>
      </w:r>
      <w:r w:rsidRPr="00187E3C">
        <w:rPr>
          <w:lang w:eastAsia="ru-RU"/>
        </w:rPr>
        <w:t>1</w:t>
      </w:r>
      <w:r w:rsidRPr="00085D45">
        <w:rPr>
          <w:lang w:eastAsia="ru-RU"/>
        </w:rPr>
        <w:t>.201</w:t>
      </w:r>
      <w:r w:rsidRPr="00187E3C">
        <w:rPr>
          <w:lang w:eastAsia="ru-RU"/>
        </w:rPr>
        <w:t>6</w:t>
      </w:r>
      <w:r w:rsidRPr="00085D45">
        <w:rPr>
          <w:lang w:eastAsia="ru-RU"/>
        </w:rPr>
        <w:t xml:space="preserve"> по </w:t>
      </w:r>
      <w:r w:rsidRPr="00085D45">
        <w:rPr>
          <w:lang w:val="uk-UA" w:eastAsia="ru-RU"/>
        </w:rPr>
        <w:t>31</w:t>
      </w:r>
      <w:r w:rsidRPr="00085D45">
        <w:rPr>
          <w:lang w:eastAsia="ru-RU"/>
        </w:rPr>
        <w:t>.</w:t>
      </w:r>
      <w:r w:rsidRPr="00085D45">
        <w:rPr>
          <w:lang w:val="uk-UA" w:eastAsia="ru-RU"/>
        </w:rPr>
        <w:t>12</w:t>
      </w:r>
      <w:r w:rsidRPr="00085D45">
        <w:rPr>
          <w:lang w:eastAsia="ru-RU"/>
        </w:rPr>
        <w:t>.201</w:t>
      </w:r>
      <w:r w:rsidRPr="00187E3C">
        <w:rPr>
          <w:lang w:eastAsia="ru-RU"/>
        </w:rPr>
        <w:t>6</w:t>
      </w:r>
      <w:r w:rsidRPr="00085D45">
        <w:rPr>
          <w:lang w:eastAsia="ru-RU"/>
        </w:rPr>
        <w:t>:</w:t>
      </w:r>
    </w:p>
    <w:p w14:paraId="50C0D57C" w14:textId="6CD8D457" w:rsidR="000626C7" w:rsidRPr="00085D45" w:rsidRDefault="000626C7" w:rsidP="00907A8A">
      <w:pPr>
        <w:pStyle w:val="4"/>
        <w:tabs>
          <w:tab w:val="left" w:pos="1134"/>
        </w:tabs>
        <w:ind w:left="1134"/>
        <w:rPr>
          <w:lang w:eastAsia="ru-RU"/>
        </w:rPr>
      </w:pPr>
      <w:r w:rsidRPr="00085D45">
        <w:rPr>
          <w:lang w:eastAsia="ru-RU"/>
        </w:rPr>
        <w:t xml:space="preserve">купить один или несколько Участвующих Продуктов </w:t>
      </w:r>
      <w:r>
        <w:rPr>
          <w:lang w:eastAsia="ru-RU"/>
        </w:rPr>
        <w:t xml:space="preserve">(из числа </w:t>
      </w:r>
      <w:r w:rsidRPr="00085D45">
        <w:rPr>
          <w:lang w:eastAsia="ru-RU"/>
        </w:rPr>
        <w:t>Участвующи</w:t>
      </w:r>
      <w:r>
        <w:rPr>
          <w:lang w:eastAsia="ru-RU"/>
        </w:rPr>
        <w:t>х</w:t>
      </w:r>
      <w:r w:rsidRPr="00085D45">
        <w:rPr>
          <w:lang w:eastAsia="ru-RU"/>
        </w:rPr>
        <w:t xml:space="preserve"> Продукт</w:t>
      </w:r>
      <w:r>
        <w:rPr>
          <w:lang w:eastAsia="ru-RU"/>
        </w:rPr>
        <w:t xml:space="preserve">ов, имеющихся </w:t>
      </w:r>
      <w:r w:rsidRPr="00085D45">
        <w:rPr>
          <w:lang w:eastAsia="ru-RU"/>
        </w:rPr>
        <w:t xml:space="preserve">в </w:t>
      </w:r>
      <w:r>
        <w:rPr>
          <w:lang w:eastAsia="ru-RU"/>
        </w:rPr>
        <w:t>продаже</w:t>
      </w:r>
      <w:r w:rsidRPr="00085D45">
        <w:rPr>
          <w:lang w:eastAsia="ru-RU"/>
        </w:rPr>
        <w:t xml:space="preserve"> </w:t>
      </w:r>
      <w:r>
        <w:rPr>
          <w:lang w:eastAsia="ru-RU"/>
        </w:rPr>
        <w:t xml:space="preserve">в конкретном </w:t>
      </w:r>
      <w:r w:rsidRPr="00085D45">
        <w:rPr>
          <w:lang w:eastAsia="ru-RU"/>
        </w:rPr>
        <w:t>Предприяти</w:t>
      </w:r>
      <w:r>
        <w:rPr>
          <w:lang w:eastAsia="ru-RU"/>
        </w:rPr>
        <w:t>и</w:t>
      </w:r>
      <w:r w:rsidRPr="00085D45">
        <w:rPr>
          <w:lang w:eastAsia="ru-RU"/>
        </w:rPr>
        <w:t xml:space="preserve"> </w:t>
      </w:r>
      <w:r w:rsidRPr="00B52701">
        <w:t>быстрого обслуживания</w:t>
      </w:r>
      <w:r>
        <w:t>)</w:t>
      </w:r>
      <w:r w:rsidRPr="00085D45">
        <w:rPr>
          <w:lang w:eastAsia="ru-RU"/>
        </w:rPr>
        <w:t xml:space="preserve"> в одном из Предприятий </w:t>
      </w:r>
      <w:r w:rsidRPr="00B52701">
        <w:t>быстрого обслуживания</w:t>
      </w:r>
      <w:r w:rsidR="00DF06D2">
        <w:t>,</w:t>
      </w:r>
      <w:r w:rsidRPr="00085D45">
        <w:rPr>
          <w:lang w:eastAsia="ru-RU"/>
        </w:rPr>
        <w:t xml:space="preserve"> </w:t>
      </w:r>
      <w:r w:rsidR="00B719C4">
        <w:rPr>
          <w:lang w:eastAsia="ru-RU"/>
        </w:rPr>
        <w:t xml:space="preserve">пока </w:t>
      </w:r>
      <w:r w:rsidR="000E5E6D">
        <w:rPr>
          <w:lang w:eastAsia="ru-RU"/>
        </w:rPr>
        <w:t>У</w:t>
      </w:r>
      <w:r w:rsidR="00B719C4">
        <w:rPr>
          <w:lang w:eastAsia="ru-RU"/>
        </w:rPr>
        <w:t xml:space="preserve">частвующие </w:t>
      </w:r>
      <w:r w:rsidR="000E5E6D">
        <w:rPr>
          <w:lang w:eastAsia="ru-RU"/>
        </w:rPr>
        <w:t>П</w:t>
      </w:r>
      <w:r w:rsidR="00B719C4">
        <w:rPr>
          <w:lang w:eastAsia="ru-RU"/>
        </w:rPr>
        <w:t>родукты имеются в наличии</w:t>
      </w:r>
      <w:r w:rsidR="00B719C4" w:rsidRPr="00A0715C">
        <w:rPr>
          <w:lang w:eastAsia="ru-RU"/>
        </w:rPr>
        <w:t xml:space="preserve">; </w:t>
      </w:r>
      <w:r w:rsidRPr="00085D45">
        <w:rPr>
          <w:lang w:eastAsia="ru-RU"/>
        </w:rPr>
        <w:t>и</w:t>
      </w:r>
    </w:p>
    <w:p w14:paraId="10CAE445" w14:textId="77777777" w:rsidR="000626C7" w:rsidRPr="00085D45" w:rsidRDefault="000626C7" w:rsidP="00907A8A">
      <w:pPr>
        <w:pStyle w:val="4"/>
        <w:tabs>
          <w:tab w:val="left" w:pos="1134"/>
        </w:tabs>
        <w:ind w:left="1134"/>
        <w:rPr>
          <w:lang w:eastAsia="ru-RU"/>
        </w:rPr>
      </w:pPr>
      <w:r w:rsidRPr="00085D45">
        <w:rPr>
          <w:lang w:eastAsia="ru-RU"/>
        </w:rPr>
        <w:t xml:space="preserve">осторожно отделить </w:t>
      </w:r>
      <w:proofErr w:type="spellStart"/>
      <w:r w:rsidRPr="00085D45">
        <w:rPr>
          <w:lang w:eastAsia="ru-RU"/>
        </w:rPr>
        <w:t>Стикер</w:t>
      </w:r>
      <w:proofErr w:type="spellEnd"/>
      <w:r w:rsidRPr="00085D45">
        <w:rPr>
          <w:lang w:eastAsia="ru-RU"/>
        </w:rPr>
        <w:t xml:space="preserve">, </w:t>
      </w:r>
      <w:proofErr w:type="gramStart"/>
      <w:r w:rsidRPr="00085D45">
        <w:rPr>
          <w:lang w:eastAsia="ru-RU"/>
        </w:rPr>
        <w:t>прикрепленный</w:t>
      </w:r>
      <w:proofErr w:type="gramEnd"/>
      <w:r w:rsidRPr="00085D45">
        <w:rPr>
          <w:lang w:eastAsia="ru-RU"/>
        </w:rPr>
        <w:t xml:space="preserve"> к Участвующему Продукту, как показано на поверхности Участву</w:t>
      </w:r>
      <w:r w:rsidRPr="00085D45">
        <w:rPr>
          <w:lang w:eastAsia="ru-RU"/>
        </w:rPr>
        <w:t>ю</w:t>
      </w:r>
      <w:r w:rsidRPr="00085D45">
        <w:rPr>
          <w:lang w:eastAsia="ru-RU"/>
        </w:rPr>
        <w:t>щего Продукта, чтобы прочитать сообщение Монополии (</w:t>
      </w:r>
      <w:r w:rsidR="00470473">
        <w:rPr>
          <w:lang w:eastAsia="ru-RU"/>
        </w:rPr>
        <w:t>«</w:t>
      </w:r>
      <w:r w:rsidRPr="00085D45">
        <w:rPr>
          <w:b/>
          <w:bCs/>
          <w:lang w:eastAsia="ru-RU"/>
        </w:rPr>
        <w:t>Сообщение Монополии</w:t>
      </w:r>
      <w:r w:rsidR="002E64B1">
        <w:rPr>
          <w:lang w:eastAsia="ru-RU"/>
        </w:rPr>
        <w:t>»</w:t>
      </w:r>
      <w:r w:rsidRPr="00085D45">
        <w:rPr>
          <w:lang w:eastAsia="ru-RU"/>
        </w:rPr>
        <w:t>).</w:t>
      </w:r>
    </w:p>
    <w:p w14:paraId="52A3E5F6" w14:textId="77777777" w:rsidR="000626C7" w:rsidRPr="00907A8A" w:rsidRDefault="000626C7" w:rsidP="00907A8A">
      <w:pPr>
        <w:pStyle w:val="A00"/>
        <w:rPr>
          <w:b/>
          <w:lang w:eastAsia="ru-RU"/>
        </w:rPr>
      </w:pPr>
      <w:r w:rsidRPr="00907A8A">
        <w:rPr>
          <w:b/>
          <w:lang w:eastAsia="ru-RU"/>
        </w:rPr>
        <w:t xml:space="preserve">КАК ВЫИГРАТЬ </w:t>
      </w:r>
      <w:r w:rsidR="00470473">
        <w:rPr>
          <w:b/>
          <w:lang w:eastAsia="ru-RU"/>
        </w:rPr>
        <w:t>«</w:t>
      </w:r>
      <w:r w:rsidRPr="00907A8A">
        <w:rPr>
          <w:b/>
          <w:lang w:eastAsia="ru-RU"/>
        </w:rPr>
        <w:t>МОМЕНТАЛЬНЫЙ ПРОДУКТОВЫЙ ПРИЗ</w:t>
      </w:r>
      <w:r w:rsidR="002E64B1">
        <w:rPr>
          <w:b/>
          <w:lang w:eastAsia="ru-RU"/>
        </w:rPr>
        <w:t>»</w:t>
      </w:r>
      <w:r w:rsidRPr="00907A8A">
        <w:rPr>
          <w:b/>
          <w:lang w:eastAsia="ru-RU"/>
        </w:rPr>
        <w:t>?</w:t>
      </w:r>
    </w:p>
    <w:p w14:paraId="74B9DF5D" w14:textId="77777777" w:rsidR="000626C7" w:rsidRPr="00085D45" w:rsidRDefault="000626C7" w:rsidP="00907A8A">
      <w:pPr>
        <w:pStyle w:val="1"/>
        <w:rPr>
          <w:lang w:eastAsia="ru-RU"/>
        </w:rPr>
      </w:pPr>
      <w:bookmarkStart w:id="6" w:name="_Ref461725914"/>
      <w:r w:rsidRPr="00085D45">
        <w:rPr>
          <w:lang w:eastAsia="ru-RU"/>
        </w:rPr>
        <w:t xml:space="preserve">Если Сообщение Монополии является одним из </w:t>
      </w:r>
      <w:r w:rsidR="00470473">
        <w:rPr>
          <w:lang w:eastAsia="ru-RU"/>
        </w:rPr>
        <w:t>«</w:t>
      </w:r>
      <w:r w:rsidRPr="00085D45">
        <w:rPr>
          <w:b/>
          <w:lang w:eastAsia="ru-RU"/>
        </w:rPr>
        <w:t>Сообщений о Призе</w:t>
      </w:r>
      <w:r w:rsidR="002E64B1">
        <w:rPr>
          <w:lang w:eastAsia="ru-RU"/>
        </w:rPr>
        <w:t>»</w:t>
      </w:r>
      <w:r w:rsidRPr="00085D45">
        <w:rPr>
          <w:lang w:eastAsia="ru-RU"/>
        </w:rPr>
        <w:t xml:space="preserve">, указанных в Колонке 1 в приведенной </w:t>
      </w:r>
      <w:r>
        <w:rPr>
          <w:lang w:eastAsia="ru-RU"/>
        </w:rPr>
        <w:t>ниже</w:t>
      </w:r>
      <w:r w:rsidRPr="00085D45">
        <w:rPr>
          <w:lang w:eastAsia="ru-RU"/>
        </w:rPr>
        <w:t xml:space="preserve"> таблице (</w:t>
      </w:r>
      <w:r w:rsidR="00470473">
        <w:rPr>
          <w:lang w:eastAsia="ru-RU"/>
        </w:rPr>
        <w:t>«</w:t>
      </w:r>
      <w:r w:rsidRPr="00085D45">
        <w:rPr>
          <w:b/>
          <w:bCs/>
          <w:lang w:eastAsia="ru-RU"/>
        </w:rPr>
        <w:t>Таблица Моментальных Продуктовых Призов</w:t>
      </w:r>
      <w:r w:rsidR="002E64B1">
        <w:rPr>
          <w:lang w:eastAsia="ru-RU"/>
        </w:rPr>
        <w:t>»</w:t>
      </w:r>
      <w:r w:rsidRPr="00085D45">
        <w:rPr>
          <w:lang w:eastAsia="ru-RU"/>
        </w:rPr>
        <w:t xml:space="preserve">), </w:t>
      </w:r>
      <w:proofErr w:type="spellStart"/>
      <w:r w:rsidRPr="00085D45">
        <w:rPr>
          <w:lang w:eastAsia="ru-RU"/>
        </w:rPr>
        <w:t>Стикер</w:t>
      </w:r>
      <w:proofErr w:type="spellEnd"/>
      <w:r w:rsidRPr="00085D45">
        <w:rPr>
          <w:lang w:eastAsia="ru-RU"/>
        </w:rPr>
        <w:t xml:space="preserve"> является </w:t>
      </w:r>
      <w:r w:rsidR="00470473">
        <w:rPr>
          <w:lang w:eastAsia="ru-RU"/>
        </w:rPr>
        <w:t>«</w:t>
      </w:r>
      <w:r w:rsidRPr="00085D45">
        <w:rPr>
          <w:b/>
          <w:bCs/>
          <w:lang w:eastAsia="ru-RU"/>
        </w:rPr>
        <w:t xml:space="preserve">Выигрышным </w:t>
      </w:r>
      <w:proofErr w:type="spellStart"/>
      <w:r w:rsidRPr="00085D45">
        <w:rPr>
          <w:b/>
          <w:bCs/>
          <w:lang w:eastAsia="ru-RU"/>
        </w:rPr>
        <w:t>Стикером</w:t>
      </w:r>
      <w:proofErr w:type="spellEnd"/>
      <w:r w:rsidRPr="00085D45">
        <w:rPr>
          <w:b/>
          <w:bCs/>
          <w:lang w:eastAsia="ru-RU"/>
        </w:rPr>
        <w:t xml:space="preserve"> Моментал</w:t>
      </w:r>
      <w:r w:rsidRPr="00085D45">
        <w:rPr>
          <w:b/>
          <w:bCs/>
          <w:lang w:eastAsia="ru-RU"/>
        </w:rPr>
        <w:t>ь</w:t>
      </w:r>
      <w:r w:rsidRPr="00085D45">
        <w:rPr>
          <w:b/>
          <w:bCs/>
          <w:lang w:eastAsia="ru-RU"/>
        </w:rPr>
        <w:t>ного Продуктового Приза</w:t>
      </w:r>
      <w:r w:rsidR="002E64B1">
        <w:rPr>
          <w:lang w:eastAsia="ru-RU"/>
        </w:rPr>
        <w:t>»</w:t>
      </w:r>
      <w:r w:rsidRPr="00085D45">
        <w:rPr>
          <w:lang w:eastAsia="ru-RU"/>
        </w:rPr>
        <w:t xml:space="preserve">. Выигрышный </w:t>
      </w:r>
      <w:proofErr w:type="spellStart"/>
      <w:r w:rsidRPr="00085D45">
        <w:rPr>
          <w:lang w:eastAsia="ru-RU"/>
        </w:rPr>
        <w:t>Стикер</w:t>
      </w:r>
      <w:proofErr w:type="spellEnd"/>
      <w:r w:rsidRPr="00085D45">
        <w:rPr>
          <w:lang w:eastAsia="ru-RU"/>
        </w:rPr>
        <w:t xml:space="preserve"> </w:t>
      </w:r>
      <w:r w:rsidRPr="00085D45">
        <w:rPr>
          <w:bCs/>
          <w:lang w:eastAsia="ru-RU"/>
        </w:rPr>
        <w:t>Моментальн</w:t>
      </w:r>
      <w:r w:rsidRPr="00085D45">
        <w:rPr>
          <w:lang w:eastAsia="ru-RU"/>
        </w:rPr>
        <w:t>ого Продуктового Приза дает Участнику право в соо</w:t>
      </w:r>
      <w:r w:rsidRPr="00085D45">
        <w:rPr>
          <w:lang w:eastAsia="ru-RU"/>
        </w:rPr>
        <w:t>т</w:t>
      </w:r>
      <w:r w:rsidRPr="00085D45">
        <w:rPr>
          <w:lang w:eastAsia="ru-RU"/>
        </w:rPr>
        <w:t xml:space="preserve">ветствии с Условиями получить соответствующий приз, указанный в Колонке 2 той же строки Таблицы </w:t>
      </w:r>
      <w:r w:rsidRPr="00085D45">
        <w:rPr>
          <w:bCs/>
          <w:lang w:eastAsia="ru-RU"/>
        </w:rPr>
        <w:t>Моментал</w:t>
      </w:r>
      <w:r w:rsidRPr="00085D45">
        <w:rPr>
          <w:bCs/>
          <w:lang w:eastAsia="ru-RU"/>
        </w:rPr>
        <w:t>ь</w:t>
      </w:r>
      <w:r w:rsidRPr="00085D45">
        <w:rPr>
          <w:bCs/>
          <w:lang w:eastAsia="ru-RU"/>
        </w:rPr>
        <w:t>н</w:t>
      </w:r>
      <w:r w:rsidRPr="00085D45">
        <w:rPr>
          <w:lang w:eastAsia="ru-RU"/>
        </w:rPr>
        <w:t>ых Продуктовых Призов (</w:t>
      </w:r>
      <w:r w:rsidR="00470473">
        <w:rPr>
          <w:lang w:eastAsia="ru-RU"/>
        </w:rPr>
        <w:t>«</w:t>
      </w:r>
      <w:r w:rsidRPr="00085D45">
        <w:rPr>
          <w:b/>
          <w:bCs/>
          <w:lang w:eastAsia="ru-RU"/>
        </w:rPr>
        <w:t>Моментальный Продуктовый Приз</w:t>
      </w:r>
      <w:r w:rsidR="002E64B1">
        <w:rPr>
          <w:lang w:eastAsia="ru-RU"/>
        </w:rPr>
        <w:t>»</w:t>
      </w:r>
      <w:r w:rsidRPr="00085D45">
        <w:rPr>
          <w:lang w:eastAsia="ru-RU"/>
        </w:rPr>
        <w:t>):</w:t>
      </w:r>
      <w:bookmarkEnd w:id="6"/>
    </w:p>
    <w:tbl>
      <w:tblPr>
        <w:tblW w:w="920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2210"/>
        <w:gridCol w:w="1759"/>
        <w:gridCol w:w="1984"/>
      </w:tblGrid>
      <w:tr w:rsidR="00907A8A" w:rsidRPr="00042571" w14:paraId="30513064" w14:textId="77777777" w:rsidTr="00400B33">
        <w:tc>
          <w:tcPr>
            <w:tcW w:w="9209" w:type="dxa"/>
            <w:gridSpan w:val="4"/>
            <w:shd w:val="clear" w:color="auto" w:fill="3F3F3F"/>
          </w:tcPr>
          <w:p w14:paraId="19BADA30" w14:textId="77777777" w:rsidR="00907A8A" w:rsidRPr="00042571" w:rsidRDefault="00907A8A" w:rsidP="00907A8A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Таблица Моментальных Продуктовых Призов</w:t>
            </w:r>
          </w:p>
        </w:tc>
      </w:tr>
      <w:tr w:rsidR="00907A8A" w:rsidRPr="00042571" w14:paraId="4A1EDFD4" w14:textId="77777777" w:rsidTr="00400B33">
        <w:tc>
          <w:tcPr>
            <w:tcW w:w="3256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BA34B6" w14:textId="77777777" w:rsidR="00907A8A" w:rsidRPr="00042571" w:rsidRDefault="00907A8A" w:rsidP="00907A8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ru-RU"/>
              </w:rPr>
              <w:t>Колонка 1</w:t>
            </w:r>
          </w:p>
        </w:tc>
        <w:tc>
          <w:tcPr>
            <w:tcW w:w="2210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84EF6D" w14:textId="77777777" w:rsidR="00907A8A" w:rsidRPr="00042571" w:rsidRDefault="00907A8A" w:rsidP="00907A8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ru-RU"/>
              </w:rPr>
              <w:t>Колонка 2</w:t>
            </w:r>
          </w:p>
        </w:tc>
        <w:tc>
          <w:tcPr>
            <w:tcW w:w="1759" w:type="dxa"/>
            <w:shd w:val="clear" w:color="auto" w:fill="D8D8D8"/>
          </w:tcPr>
          <w:p w14:paraId="5DE2031C" w14:textId="77777777" w:rsidR="00907A8A" w:rsidRPr="00042571" w:rsidRDefault="00907A8A" w:rsidP="00907A8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ru-RU"/>
              </w:rPr>
              <w:t>Колонка 3</w:t>
            </w:r>
          </w:p>
        </w:tc>
        <w:tc>
          <w:tcPr>
            <w:tcW w:w="1984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9E3332" w14:textId="77777777" w:rsidR="00907A8A" w:rsidRPr="00042571" w:rsidRDefault="00907A8A" w:rsidP="00907A8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ru-RU"/>
              </w:rPr>
              <w:t>Колонка 4</w:t>
            </w:r>
          </w:p>
        </w:tc>
      </w:tr>
      <w:tr w:rsidR="00907A8A" w:rsidRPr="00042571" w14:paraId="17CAE4C6" w14:textId="77777777" w:rsidTr="00400B33">
        <w:tc>
          <w:tcPr>
            <w:tcW w:w="3256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7D999D" w14:textId="77777777" w:rsidR="00907A8A" w:rsidRPr="00042571" w:rsidRDefault="00907A8A" w:rsidP="00907A8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Сообщение о Призе </w:t>
            </w:r>
          </w:p>
        </w:tc>
        <w:tc>
          <w:tcPr>
            <w:tcW w:w="2210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7AEE74" w14:textId="77777777" w:rsidR="00907A8A" w:rsidRPr="00042571" w:rsidRDefault="00907A8A" w:rsidP="00907A8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ru-RU"/>
              </w:rPr>
              <w:t>Моментальный Пр</w:t>
            </w:r>
            <w:r w:rsidRPr="0004257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04257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ru-RU"/>
              </w:rPr>
              <w:t>дуктовый Приз</w:t>
            </w:r>
          </w:p>
        </w:tc>
        <w:tc>
          <w:tcPr>
            <w:tcW w:w="1759" w:type="dxa"/>
            <w:shd w:val="clear" w:color="auto" w:fill="D8D8D8"/>
          </w:tcPr>
          <w:p w14:paraId="651AD0D9" w14:textId="77777777" w:rsidR="00907A8A" w:rsidRPr="00042571" w:rsidRDefault="00907A8A" w:rsidP="00907A8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Типа </w:t>
            </w:r>
            <w:proofErr w:type="spellStart"/>
            <w:r w:rsidRPr="0004257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ru-RU"/>
              </w:rPr>
              <w:t>Стикера</w:t>
            </w:r>
            <w:proofErr w:type="spellEnd"/>
          </w:p>
        </w:tc>
        <w:tc>
          <w:tcPr>
            <w:tcW w:w="1984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CB06A6" w14:textId="77777777" w:rsidR="00907A8A" w:rsidRPr="00042571" w:rsidRDefault="00907A8A" w:rsidP="00907A8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</w:t>
            </w:r>
            <w:r w:rsidRPr="0004257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04257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ru-RU"/>
              </w:rPr>
              <w:t>личество призов</w:t>
            </w:r>
          </w:p>
        </w:tc>
      </w:tr>
      <w:tr w:rsidR="00907A8A" w:rsidRPr="00042571" w14:paraId="4FD4FCE8" w14:textId="77777777" w:rsidTr="00400B33">
        <w:tc>
          <w:tcPr>
            <w:tcW w:w="3256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B74AEE" w14:textId="77777777" w:rsidR="00907A8A" w:rsidRPr="00042571" w:rsidRDefault="00907A8A" w:rsidP="00907A8A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1 Капучино от 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de-DE" w:eastAsia="ru-RU"/>
              </w:rPr>
              <w:t>Paulig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станд</w:t>
            </w:r>
            <w:proofErr w:type="spellEnd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 Макдоналдс. </w:t>
            </w:r>
          </w:p>
          <w:p w14:paraId="5BC285D8" w14:textId="77777777" w:rsidR="00907A8A" w:rsidRPr="00042571" w:rsidRDefault="00907A8A" w:rsidP="00907A8A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Мгновенный выигрыш </w:t>
            </w:r>
          </w:p>
        </w:tc>
        <w:tc>
          <w:tcPr>
            <w:tcW w:w="2210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959333" w14:textId="77777777" w:rsidR="00907A8A" w:rsidRPr="00042571" w:rsidRDefault="00907A8A" w:rsidP="00907A8A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1 Капучино </w:t>
            </w:r>
            <w:proofErr w:type="spellStart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станд</w:t>
            </w:r>
            <w:proofErr w:type="spellEnd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9" w:type="dxa"/>
            <w:shd w:val="clear" w:color="auto" w:fill="D8D8D8"/>
          </w:tcPr>
          <w:p w14:paraId="153CDC4E" w14:textId="77777777" w:rsidR="00907A8A" w:rsidRPr="00042571" w:rsidRDefault="00907A8A" w:rsidP="00907A8A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M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de-DE" w:eastAsia="ru-RU"/>
              </w:rPr>
              <w:t>6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84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DC4878" w14:textId="77777777" w:rsidR="00907A8A" w:rsidRPr="00042571" w:rsidRDefault="00907A8A" w:rsidP="00907A8A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042571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>526 848 </w:t>
            </w:r>
          </w:p>
        </w:tc>
      </w:tr>
      <w:tr w:rsidR="00907A8A" w:rsidRPr="00042571" w14:paraId="48AEDF77" w14:textId="77777777" w:rsidTr="00400B33">
        <w:tc>
          <w:tcPr>
            <w:tcW w:w="3256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F73DE7" w14:textId="77777777" w:rsidR="00907A8A" w:rsidRPr="00042571" w:rsidRDefault="00907A8A" w:rsidP="00907A8A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1 Пирожок с вишней</w:t>
            </w:r>
          </w:p>
          <w:p w14:paraId="000E96CC" w14:textId="77777777" w:rsidR="00907A8A" w:rsidRPr="00042571" w:rsidRDefault="00907A8A" w:rsidP="00907A8A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Мгновенный выигрыш</w:t>
            </w:r>
          </w:p>
        </w:tc>
        <w:tc>
          <w:tcPr>
            <w:tcW w:w="2210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BBB559" w14:textId="77777777" w:rsidR="00907A8A" w:rsidRPr="00042571" w:rsidRDefault="00907A8A" w:rsidP="00907A8A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1 Пирожок с вишней</w:t>
            </w:r>
          </w:p>
        </w:tc>
        <w:tc>
          <w:tcPr>
            <w:tcW w:w="1759" w:type="dxa"/>
            <w:shd w:val="clear" w:color="auto" w:fill="D8D8D8"/>
          </w:tcPr>
          <w:p w14:paraId="1E28FBBD" w14:textId="77777777" w:rsidR="00907A8A" w:rsidRPr="00042571" w:rsidRDefault="00907A8A" w:rsidP="00907A8A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  <w:t>M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de-DE" w:eastAsia="ru-RU"/>
              </w:rPr>
              <w:t>6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84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4E520F" w14:textId="77777777" w:rsidR="00907A8A" w:rsidRPr="00042571" w:rsidRDefault="00907A8A" w:rsidP="00907A8A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042571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>1 053 696 </w:t>
            </w:r>
          </w:p>
        </w:tc>
      </w:tr>
      <w:tr w:rsidR="00907A8A" w:rsidRPr="00042571" w14:paraId="6C7BB300" w14:textId="77777777" w:rsidTr="00400B33">
        <w:trPr>
          <w:trHeight w:val="473"/>
        </w:trPr>
        <w:tc>
          <w:tcPr>
            <w:tcW w:w="3256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BFC626" w14:textId="77777777" w:rsidR="00907A8A" w:rsidRPr="00042571" w:rsidRDefault="00907A8A" w:rsidP="00907A8A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1 Порция картофеля фри </w:t>
            </w:r>
            <w:proofErr w:type="spellStart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станд</w:t>
            </w:r>
            <w:proofErr w:type="spellEnd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14:paraId="13218B8E" w14:textId="77777777" w:rsidR="00907A8A" w:rsidRPr="00042571" w:rsidRDefault="00907A8A" w:rsidP="00907A8A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Мгновенный выигрыш </w:t>
            </w:r>
          </w:p>
        </w:tc>
        <w:tc>
          <w:tcPr>
            <w:tcW w:w="2210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F381DC" w14:textId="77777777" w:rsidR="00907A8A" w:rsidRPr="00042571" w:rsidRDefault="00907A8A" w:rsidP="00907A8A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1 Порция картофеля фри </w:t>
            </w:r>
            <w:proofErr w:type="spellStart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станд</w:t>
            </w:r>
            <w:proofErr w:type="spellEnd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9" w:type="dxa"/>
            <w:shd w:val="clear" w:color="auto" w:fill="D8D8D8"/>
          </w:tcPr>
          <w:p w14:paraId="00C97C0A" w14:textId="77777777" w:rsidR="00907A8A" w:rsidRPr="00042571" w:rsidRDefault="00907A8A" w:rsidP="00907A8A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  <w:t>M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de-DE" w:eastAsia="ru-RU"/>
              </w:rPr>
              <w:t>6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84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A83811" w14:textId="77777777" w:rsidR="00907A8A" w:rsidRPr="00042571" w:rsidRDefault="00907A8A" w:rsidP="00907A8A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042571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>807 834</w:t>
            </w:r>
          </w:p>
        </w:tc>
      </w:tr>
      <w:tr w:rsidR="00907A8A" w:rsidRPr="00042571" w14:paraId="4E965C7D" w14:textId="77777777" w:rsidTr="00400B33">
        <w:tc>
          <w:tcPr>
            <w:tcW w:w="3256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8EEF99" w14:textId="77777777" w:rsidR="00907A8A" w:rsidRPr="00042571" w:rsidRDefault="00907A8A" w:rsidP="00907A8A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1 Холодный напиток </w:t>
            </w:r>
            <w:proofErr w:type="spellStart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станд</w:t>
            </w:r>
            <w:proofErr w:type="spellEnd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14:paraId="668AB04C" w14:textId="77777777" w:rsidR="00907A8A" w:rsidRPr="00042571" w:rsidRDefault="00907A8A" w:rsidP="00907A8A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Мгновенный выигрыш </w:t>
            </w:r>
          </w:p>
        </w:tc>
        <w:tc>
          <w:tcPr>
            <w:tcW w:w="2210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9A4D24" w14:textId="77777777" w:rsidR="00907A8A" w:rsidRPr="00042571" w:rsidRDefault="00907A8A" w:rsidP="00907A8A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1 Холодный напиток </w:t>
            </w:r>
            <w:proofErr w:type="spellStart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станд</w:t>
            </w:r>
            <w:proofErr w:type="spellEnd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9" w:type="dxa"/>
            <w:shd w:val="clear" w:color="auto" w:fill="D8D8D8"/>
          </w:tcPr>
          <w:p w14:paraId="478E4FBF" w14:textId="77777777" w:rsidR="00907A8A" w:rsidRPr="00042571" w:rsidRDefault="00907A8A" w:rsidP="00907A8A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  <w:t>M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de-DE" w:eastAsia="ru-RU"/>
              </w:rPr>
              <w:t>6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84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961AFE" w14:textId="77777777" w:rsidR="00907A8A" w:rsidRPr="00042571" w:rsidRDefault="00907A8A" w:rsidP="00907A8A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>526 848 </w:t>
            </w:r>
          </w:p>
        </w:tc>
      </w:tr>
      <w:tr w:rsidR="00907A8A" w:rsidRPr="00042571" w14:paraId="56B16225" w14:textId="77777777" w:rsidTr="00400B33">
        <w:tc>
          <w:tcPr>
            <w:tcW w:w="3256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66F58F" w14:textId="77777777" w:rsidR="00907A8A" w:rsidRPr="00042571" w:rsidRDefault="00907A8A" w:rsidP="00907A8A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1 Вафельный рожок</w:t>
            </w:r>
          </w:p>
          <w:p w14:paraId="7DE75A18" w14:textId="77777777" w:rsidR="00907A8A" w:rsidRPr="00042571" w:rsidRDefault="00907A8A" w:rsidP="00907A8A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Мгновенный выигрыш </w:t>
            </w:r>
          </w:p>
        </w:tc>
        <w:tc>
          <w:tcPr>
            <w:tcW w:w="2210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784155" w14:textId="77777777" w:rsidR="00907A8A" w:rsidRPr="00042571" w:rsidRDefault="00907A8A" w:rsidP="00907A8A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1 Вафельный рожок</w:t>
            </w:r>
          </w:p>
        </w:tc>
        <w:tc>
          <w:tcPr>
            <w:tcW w:w="1759" w:type="dxa"/>
            <w:shd w:val="clear" w:color="auto" w:fill="D8D8D8"/>
          </w:tcPr>
          <w:p w14:paraId="336F2209" w14:textId="77777777" w:rsidR="00907A8A" w:rsidRPr="00042571" w:rsidRDefault="00907A8A" w:rsidP="00907A8A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  <w:t>M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de-DE" w:eastAsia="ru-RU"/>
              </w:rPr>
              <w:t>6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4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798A09" w14:textId="77777777" w:rsidR="00907A8A" w:rsidRPr="00042571" w:rsidRDefault="00907A8A" w:rsidP="00907A8A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042571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>316 109 </w:t>
            </w:r>
          </w:p>
        </w:tc>
      </w:tr>
      <w:tr w:rsidR="00907A8A" w:rsidRPr="00042571" w14:paraId="6B3E030E" w14:textId="77777777" w:rsidTr="00400B33">
        <w:tc>
          <w:tcPr>
            <w:tcW w:w="3256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0F0E57" w14:textId="77777777" w:rsidR="00907A8A" w:rsidRPr="00042571" w:rsidRDefault="00907A8A" w:rsidP="00907A8A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Чизбургер</w:t>
            </w:r>
            <w:proofErr w:type="spellEnd"/>
          </w:p>
          <w:p w14:paraId="52A604D5" w14:textId="77777777" w:rsidR="00907A8A" w:rsidRPr="00042571" w:rsidRDefault="00907A8A" w:rsidP="00907A8A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Мгновенный выигрыш </w:t>
            </w:r>
          </w:p>
        </w:tc>
        <w:tc>
          <w:tcPr>
            <w:tcW w:w="2210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144881" w14:textId="77777777" w:rsidR="00907A8A" w:rsidRPr="00042571" w:rsidRDefault="00907A8A" w:rsidP="00907A8A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Чизбургер</w:t>
            </w:r>
            <w:proofErr w:type="spellEnd"/>
          </w:p>
        </w:tc>
        <w:tc>
          <w:tcPr>
            <w:tcW w:w="1759" w:type="dxa"/>
            <w:shd w:val="clear" w:color="auto" w:fill="D8D8D8"/>
          </w:tcPr>
          <w:p w14:paraId="132E50A3" w14:textId="77777777" w:rsidR="00907A8A" w:rsidRPr="00042571" w:rsidRDefault="00907A8A" w:rsidP="00907A8A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  <w:t>M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de-DE" w:eastAsia="ru-RU"/>
              </w:rPr>
              <w:t>6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84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D83389" w14:textId="77777777" w:rsidR="00907A8A" w:rsidRPr="00042571" w:rsidRDefault="00907A8A" w:rsidP="00907A8A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042571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>280 986</w:t>
            </w:r>
          </w:p>
        </w:tc>
      </w:tr>
    </w:tbl>
    <w:p w14:paraId="45082CB1" w14:textId="77777777" w:rsidR="00042571" w:rsidRDefault="00042571" w:rsidP="00907A8A">
      <w:pPr>
        <w:pStyle w:val="A00"/>
        <w:rPr>
          <w:lang w:eastAsia="ru-RU"/>
        </w:rPr>
      </w:pPr>
    </w:p>
    <w:p w14:paraId="65A75ED6" w14:textId="77777777" w:rsidR="00907A8A" w:rsidRPr="00042571" w:rsidRDefault="00907A8A" w:rsidP="00907A8A">
      <w:pPr>
        <w:pStyle w:val="A00"/>
        <w:rPr>
          <w:b/>
          <w:lang w:eastAsia="ru-RU"/>
        </w:rPr>
      </w:pPr>
      <w:r w:rsidRPr="00042571">
        <w:rPr>
          <w:b/>
          <w:lang w:eastAsia="ru-RU"/>
        </w:rPr>
        <w:t>КАК ПОЛУЧИТЬ МОМЕНТАЛЬНЫЙ ПРОДУКТОВЫЙ ПРИЗ?</w:t>
      </w:r>
    </w:p>
    <w:p w14:paraId="60EE1E18" w14:textId="77777777" w:rsidR="00907A8A" w:rsidRPr="00085D45" w:rsidRDefault="00907A8A" w:rsidP="00042571">
      <w:pPr>
        <w:pStyle w:val="1"/>
        <w:rPr>
          <w:lang w:eastAsia="ru-RU"/>
        </w:rPr>
      </w:pPr>
      <w:proofErr w:type="gramStart"/>
      <w:r w:rsidRPr="00085D45">
        <w:rPr>
          <w:lang w:eastAsia="ru-RU"/>
        </w:rPr>
        <w:t xml:space="preserve">При выполнении Условий Участник может с </w:t>
      </w:r>
      <w:r w:rsidRPr="00187E3C">
        <w:rPr>
          <w:lang w:eastAsia="ru-RU"/>
        </w:rPr>
        <w:t>28</w:t>
      </w:r>
      <w:r w:rsidRPr="00085D45">
        <w:rPr>
          <w:lang w:eastAsia="ru-RU"/>
        </w:rPr>
        <w:t>.1</w:t>
      </w:r>
      <w:r w:rsidRPr="00187E3C">
        <w:rPr>
          <w:lang w:eastAsia="ru-RU"/>
        </w:rPr>
        <w:t>1</w:t>
      </w:r>
      <w:r w:rsidRPr="00085D45">
        <w:rPr>
          <w:lang w:eastAsia="ru-RU"/>
        </w:rPr>
        <w:t>.201</w:t>
      </w:r>
      <w:r w:rsidRPr="00187E3C">
        <w:rPr>
          <w:lang w:eastAsia="ru-RU"/>
        </w:rPr>
        <w:t>6</w:t>
      </w:r>
      <w:r w:rsidRPr="00085D45">
        <w:rPr>
          <w:lang w:eastAsia="ru-RU"/>
        </w:rPr>
        <w:t xml:space="preserve"> до 31.01.20</w:t>
      </w:r>
      <w:r w:rsidRPr="00085D45">
        <w:rPr>
          <w:lang w:val="uk-UA" w:eastAsia="ru-RU"/>
        </w:rPr>
        <w:t>1</w:t>
      </w:r>
      <w:r w:rsidRPr="00187E3C">
        <w:rPr>
          <w:lang w:eastAsia="ru-RU"/>
        </w:rPr>
        <w:t>7</w:t>
      </w:r>
      <w:r w:rsidRPr="00085D45">
        <w:rPr>
          <w:lang w:eastAsia="ru-RU"/>
        </w:rPr>
        <w:t xml:space="preserve"> получить </w:t>
      </w:r>
      <w:r w:rsidRPr="00085D45">
        <w:rPr>
          <w:bCs/>
          <w:lang w:eastAsia="ru-RU"/>
        </w:rPr>
        <w:t>Моментальн</w:t>
      </w:r>
      <w:r w:rsidRPr="00085D45">
        <w:rPr>
          <w:lang w:eastAsia="ru-RU"/>
        </w:rPr>
        <w:t>ый Продуктовый Приз, к</w:t>
      </w:r>
      <w:r w:rsidRPr="00085D45">
        <w:rPr>
          <w:lang w:eastAsia="ru-RU"/>
        </w:rPr>
        <w:t>о</w:t>
      </w:r>
      <w:r w:rsidRPr="00085D45">
        <w:rPr>
          <w:lang w:eastAsia="ru-RU"/>
        </w:rPr>
        <w:t xml:space="preserve">торый указан на Выигрышном </w:t>
      </w:r>
      <w:proofErr w:type="spellStart"/>
      <w:r w:rsidRPr="00085D45">
        <w:rPr>
          <w:lang w:eastAsia="ru-RU"/>
        </w:rPr>
        <w:t>Стикере</w:t>
      </w:r>
      <w:proofErr w:type="spellEnd"/>
      <w:r w:rsidRPr="00085D45">
        <w:rPr>
          <w:lang w:eastAsia="ru-RU"/>
        </w:rPr>
        <w:t xml:space="preserve"> </w:t>
      </w:r>
      <w:r w:rsidRPr="00085D45">
        <w:rPr>
          <w:bCs/>
          <w:lang w:eastAsia="ru-RU"/>
        </w:rPr>
        <w:t>Моментальн</w:t>
      </w:r>
      <w:r w:rsidRPr="00085D45">
        <w:rPr>
          <w:lang w:eastAsia="ru-RU"/>
        </w:rPr>
        <w:t>ого Продуктового Приза, передав его сотруднику на кассе Пре</w:t>
      </w:r>
      <w:r w:rsidRPr="00085D45">
        <w:rPr>
          <w:lang w:eastAsia="ru-RU"/>
        </w:rPr>
        <w:t>д</w:t>
      </w:r>
      <w:r w:rsidRPr="00085D45">
        <w:rPr>
          <w:lang w:eastAsia="ru-RU"/>
        </w:rPr>
        <w:t xml:space="preserve">приятия </w:t>
      </w:r>
      <w:r w:rsidRPr="00B52701">
        <w:t xml:space="preserve">быстрого обслуживания </w:t>
      </w:r>
      <w:r w:rsidRPr="00085D45">
        <w:rPr>
          <w:lang w:eastAsia="ru-RU"/>
        </w:rPr>
        <w:t>(</w:t>
      </w:r>
      <w:r w:rsidR="00470473">
        <w:rPr>
          <w:lang w:eastAsia="ru-RU"/>
        </w:rPr>
        <w:t>«</w:t>
      </w:r>
      <w:r w:rsidRPr="00085D45">
        <w:rPr>
          <w:b/>
          <w:bCs/>
          <w:lang w:eastAsia="ru-RU"/>
        </w:rPr>
        <w:t>Заказ</w:t>
      </w:r>
      <w:r w:rsidR="002E64B1">
        <w:rPr>
          <w:lang w:eastAsia="ru-RU"/>
        </w:rPr>
        <w:t>»</w:t>
      </w:r>
      <w:r w:rsidRPr="00085D45">
        <w:rPr>
          <w:lang w:eastAsia="ru-RU"/>
        </w:rPr>
        <w:t>).</w:t>
      </w:r>
      <w:proofErr w:type="gramEnd"/>
    </w:p>
    <w:p w14:paraId="2A055D34" w14:textId="77777777" w:rsidR="00907A8A" w:rsidRPr="00085D45" w:rsidRDefault="00907A8A" w:rsidP="00042571">
      <w:pPr>
        <w:pStyle w:val="1"/>
        <w:rPr>
          <w:lang w:eastAsia="ru-RU"/>
        </w:rPr>
      </w:pPr>
      <w:r w:rsidRPr="00085D45">
        <w:rPr>
          <w:bCs/>
          <w:lang w:eastAsia="ru-RU"/>
        </w:rPr>
        <w:t>Моментальн</w:t>
      </w:r>
      <w:r w:rsidRPr="00085D45">
        <w:rPr>
          <w:lang w:eastAsia="ru-RU"/>
        </w:rPr>
        <w:t xml:space="preserve">ый Продуктовый Приз можно получить только тогда, когда такой </w:t>
      </w:r>
      <w:r w:rsidRPr="00085D45">
        <w:rPr>
          <w:bCs/>
          <w:lang w:eastAsia="ru-RU"/>
        </w:rPr>
        <w:t>Моментальн</w:t>
      </w:r>
      <w:r w:rsidRPr="00085D45">
        <w:rPr>
          <w:lang w:eastAsia="ru-RU"/>
        </w:rPr>
        <w:t>ый Продуктовый Приз находится в продаже на Предприятии</w:t>
      </w:r>
      <w:r w:rsidRPr="00B52701">
        <w:t xml:space="preserve"> быстрого обслуживания</w:t>
      </w:r>
      <w:r w:rsidRPr="00085D45">
        <w:rPr>
          <w:lang w:eastAsia="ru-RU"/>
        </w:rPr>
        <w:t xml:space="preserve">. Пожалуйста, обратите внимание, что </w:t>
      </w:r>
      <w:proofErr w:type="spellStart"/>
      <w:r w:rsidRPr="00085D45">
        <w:rPr>
          <w:lang w:eastAsia="ru-RU"/>
        </w:rPr>
        <w:t>Чизбургеры</w:t>
      </w:r>
      <w:proofErr w:type="spellEnd"/>
      <w:r w:rsidRPr="00085D45">
        <w:rPr>
          <w:lang w:eastAsia="ru-RU"/>
        </w:rPr>
        <w:t xml:space="preserve"> и Стандартная Порция Картофеля Фри не продается на Предприятиях </w:t>
      </w:r>
      <w:r>
        <w:rPr>
          <w:lang w:eastAsia="ru-RU"/>
        </w:rPr>
        <w:t>быстрого обслуживания</w:t>
      </w:r>
      <w:r w:rsidRPr="00085D45">
        <w:rPr>
          <w:lang w:eastAsia="ru-RU"/>
        </w:rPr>
        <w:t xml:space="preserve"> с момента начала их р</w:t>
      </w:r>
      <w:r w:rsidRPr="00085D45">
        <w:rPr>
          <w:lang w:eastAsia="ru-RU"/>
        </w:rPr>
        <w:t>а</w:t>
      </w:r>
      <w:r w:rsidRPr="00085D45">
        <w:rPr>
          <w:lang w:eastAsia="ru-RU"/>
        </w:rPr>
        <w:t xml:space="preserve">боты до 10.00 утра в связи с обслуживанием по специальному меню для завтраков. Если на Предприятии </w:t>
      </w:r>
      <w:r w:rsidRPr="00B52701">
        <w:t xml:space="preserve">быстрого обслуживания </w:t>
      </w:r>
      <w:r w:rsidRPr="00085D45">
        <w:rPr>
          <w:lang w:eastAsia="ru-RU"/>
        </w:rPr>
        <w:t xml:space="preserve">в определенное время нет Моментального Продуктового Приза, то Участник может получить </w:t>
      </w:r>
      <w:r w:rsidRPr="00E26153">
        <w:rPr>
          <w:lang w:eastAsia="ru-RU"/>
        </w:rPr>
        <w:t>Моме</w:t>
      </w:r>
      <w:r w:rsidRPr="00E26153">
        <w:rPr>
          <w:lang w:eastAsia="ru-RU"/>
        </w:rPr>
        <w:t>н</w:t>
      </w:r>
      <w:r w:rsidRPr="00E26153">
        <w:rPr>
          <w:lang w:eastAsia="ru-RU"/>
        </w:rPr>
        <w:t>тальн</w:t>
      </w:r>
      <w:r w:rsidRPr="00085D45">
        <w:rPr>
          <w:lang w:eastAsia="ru-RU"/>
        </w:rPr>
        <w:t xml:space="preserve">ый Продуктовый Приз в другом Предприятии </w:t>
      </w:r>
      <w:r w:rsidRPr="00B52701">
        <w:t xml:space="preserve">быстрого обслуживания </w:t>
      </w:r>
      <w:r w:rsidRPr="00085D45">
        <w:rPr>
          <w:lang w:eastAsia="ru-RU"/>
        </w:rPr>
        <w:t>или в другое время или день в этом же Предприятии</w:t>
      </w:r>
      <w:r w:rsidRPr="00B52701">
        <w:t xml:space="preserve"> быстрого обслуживания</w:t>
      </w:r>
      <w:r w:rsidRPr="00085D45">
        <w:rPr>
          <w:lang w:eastAsia="ru-RU"/>
        </w:rPr>
        <w:t>, но в любом случае не позднее 31.01.201</w:t>
      </w:r>
      <w:r w:rsidRPr="00187E3C">
        <w:rPr>
          <w:lang w:eastAsia="ru-RU"/>
        </w:rPr>
        <w:t>7</w:t>
      </w:r>
      <w:r w:rsidRPr="00085D45">
        <w:rPr>
          <w:lang w:eastAsia="ru-RU"/>
        </w:rPr>
        <w:t>.</w:t>
      </w:r>
    </w:p>
    <w:p w14:paraId="2AD56F9B" w14:textId="77777777" w:rsidR="00907A8A" w:rsidRPr="00085D45" w:rsidRDefault="00907A8A" w:rsidP="00042571">
      <w:pPr>
        <w:pStyle w:val="1"/>
        <w:rPr>
          <w:lang w:eastAsia="ru-RU"/>
        </w:rPr>
      </w:pPr>
      <w:r w:rsidRPr="00085D45">
        <w:rPr>
          <w:bCs/>
          <w:lang w:eastAsia="ru-RU"/>
        </w:rPr>
        <w:t>Моментальн</w:t>
      </w:r>
      <w:r w:rsidRPr="00085D45">
        <w:rPr>
          <w:lang w:eastAsia="ru-RU"/>
        </w:rPr>
        <w:t xml:space="preserve">ый Продуктовый Приз по одному </w:t>
      </w:r>
      <w:r w:rsidRPr="00085D45">
        <w:rPr>
          <w:bCs/>
          <w:lang w:eastAsia="ru-RU"/>
        </w:rPr>
        <w:t xml:space="preserve">Выигрышному </w:t>
      </w:r>
      <w:proofErr w:type="spellStart"/>
      <w:r w:rsidRPr="00085D45">
        <w:rPr>
          <w:bCs/>
          <w:lang w:eastAsia="ru-RU"/>
        </w:rPr>
        <w:t>Стикеру</w:t>
      </w:r>
      <w:proofErr w:type="spellEnd"/>
      <w:r w:rsidRPr="00085D45">
        <w:rPr>
          <w:bCs/>
          <w:lang w:eastAsia="ru-RU"/>
        </w:rPr>
        <w:t xml:space="preserve"> Моментального Продуктового </w:t>
      </w:r>
      <w:r w:rsidRPr="00085D45">
        <w:rPr>
          <w:lang w:eastAsia="ru-RU"/>
        </w:rPr>
        <w:t>Приз</w:t>
      </w:r>
      <w:r w:rsidRPr="00085D45">
        <w:rPr>
          <w:bCs/>
          <w:lang w:eastAsia="ru-RU"/>
        </w:rPr>
        <w:t>а</w:t>
      </w:r>
      <w:r w:rsidRPr="00085D45">
        <w:rPr>
          <w:lang w:eastAsia="ru-RU"/>
        </w:rPr>
        <w:t xml:space="preserve"> пред</w:t>
      </w:r>
      <w:r w:rsidRPr="00085D45">
        <w:rPr>
          <w:lang w:eastAsia="ru-RU"/>
        </w:rPr>
        <w:t>о</w:t>
      </w:r>
      <w:r w:rsidRPr="00085D45">
        <w:rPr>
          <w:lang w:eastAsia="ru-RU"/>
        </w:rPr>
        <w:t>ставляется только один раз.</w:t>
      </w:r>
    </w:p>
    <w:p w14:paraId="59274D5F" w14:textId="77777777" w:rsidR="00907A8A" w:rsidRPr="00085D45" w:rsidRDefault="00907A8A" w:rsidP="00042571">
      <w:pPr>
        <w:pStyle w:val="1"/>
        <w:rPr>
          <w:lang w:eastAsia="ru-RU"/>
        </w:rPr>
      </w:pPr>
      <w:r w:rsidRPr="00085D45">
        <w:rPr>
          <w:lang w:eastAsia="ru-RU"/>
        </w:rPr>
        <w:t xml:space="preserve">Организатор и Предприятия </w:t>
      </w:r>
      <w:r w:rsidRPr="00B52701">
        <w:t xml:space="preserve">быстрого обслуживания </w:t>
      </w:r>
      <w:r w:rsidRPr="00085D45">
        <w:rPr>
          <w:lang w:eastAsia="ru-RU"/>
        </w:rPr>
        <w:t>имеют право изменять ингредиенты Моментального Продукт</w:t>
      </w:r>
      <w:r w:rsidRPr="00085D45">
        <w:rPr>
          <w:lang w:eastAsia="ru-RU"/>
        </w:rPr>
        <w:t>о</w:t>
      </w:r>
      <w:r w:rsidRPr="00085D45">
        <w:rPr>
          <w:lang w:eastAsia="ru-RU"/>
        </w:rPr>
        <w:t>вого Приза в связи со сменой сезонных продуктов, ассортимента поставщиков и других особенностей, которые в</w:t>
      </w:r>
      <w:r w:rsidRPr="00085D45">
        <w:rPr>
          <w:lang w:eastAsia="ru-RU"/>
        </w:rPr>
        <w:t>ы</w:t>
      </w:r>
      <w:r w:rsidRPr="00085D45">
        <w:rPr>
          <w:lang w:eastAsia="ru-RU"/>
        </w:rPr>
        <w:t xml:space="preserve">ходят за рамки разумного контроля Организатора. Просьбы Участника о замене или изменении </w:t>
      </w:r>
      <w:r w:rsidRPr="00085D45">
        <w:rPr>
          <w:bCs/>
          <w:lang w:eastAsia="ru-RU"/>
        </w:rPr>
        <w:t>Моментальн</w:t>
      </w:r>
      <w:r w:rsidRPr="00085D45">
        <w:rPr>
          <w:lang w:eastAsia="ru-RU"/>
        </w:rPr>
        <w:t>ого Продуктового Приза не принимаются.</w:t>
      </w:r>
    </w:p>
    <w:p w14:paraId="53D01AF7" w14:textId="77777777" w:rsidR="00907A8A" w:rsidRPr="00085D45" w:rsidRDefault="00907A8A" w:rsidP="00042571">
      <w:pPr>
        <w:pStyle w:val="1"/>
        <w:rPr>
          <w:lang w:eastAsia="ru-RU"/>
        </w:rPr>
      </w:pPr>
      <w:proofErr w:type="gramStart"/>
      <w:r w:rsidRPr="00085D45">
        <w:rPr>
          <w:lang w:eastAsia="ru-RU"/>
        </w:rPr>
        <w:t xml:space="preserve">Все дополнительные и сопутствующие расходы Участника, которые явно не указаны в Условиях, но которые могут быть понесены в ходе предоставления и потребления </w:t>
      </w:r>
      <w:r w:rsidRPr="00085D45">
        <w:rPr>
          <w:bCs/>
          <w:lang w:eastAsia="ru-RU"/>
        </w:rPr>
        <w:t>Моментальн</w:t>
      </w:r>
      <w:r w:rsidRPr="00085D45">
        <w:rPr>
          <w:lang w:eastAsia="ru-RU"/>
        </w:rPr>
        <w:t xml:space="preserve">ого Продуктового Приза, оплачиваются самим Участником, который требует предоставления </w:t>
      </w:r>
      <w:r w:rsidRPr="00E26153">
        <w:rPr>
          <w:lang w:eastAsia="ru-RU"/>
        </w:rPr>
        <w:t>Моментальн</w:t>
      </w:r>
      <w:r w:rsidRPr="00085D45">
        <w:rPr>
          <w:lang w:eastAsia="ru-RU"/>
        </w:rPr>
        <w:t>ого Продуктового Приза.</w:t>
      </w:r>
      <w:proofErr w:type="gramEnd"/>
      <w:r w:rsidRPr="00085D45">
        <w:rPr>
          <w:lang w:eastAsia="ru-RU"/>
        </w:rPr>
        <w:t xml:space="preserve"> Эти дополнительные расходы могут включать, в частности, поездку Участника к Предприятию </w:t>
      </w:r>
      <w:r w:rsidRPr="00B52701">
        <w:t xml:space="preserve">быстрого обслуживания </w:t>
      </w:r>
      <w:r w:rsidRPr="00085D45">
        <w:rPr>
          <w:lang w:eastAsia="ru-RU"/>
        </w:rPr>
        <w:t>и от него.</w:t>
      </w:r>
    </w:p>
    <w:p w14:paraId="71A74D52" w14:textId="77777777" w:rsidR="00907A8A" w:rsidRPr="00085D45" w:rsidRDefault="00907A8A" w:rsidP="00042571">
      <w:pPr>
        <w:pStyle w:val="1"/>
        <w:rPr>
          <w:lang w:eastAsia="ru-RU"/>
        </w:rPr>
      </w:pPr>
      <w:r w:rsidRPr="00085D45">
        <w:rPr>
          <w:lang w:eastAsia="ru-RU"/>
        </w:rPr>
        <w:t xml:space="preserve">После выдачи приза </w:t>
      </w:r>
      <w:proofErr w:type="gramStart"/>
      <w:r w:rsidRPr="00085D45">
        <w:rPr>
          <w:lang w:eastAsia="ru-RU"/>
        </w:rPr>
        <w:t>Выигрышный</w:t>
      </w:r>
      <w:proofErr w:type="gramEnd"/>
      <w:r w:rsidRPr="00085D45">
        <w:rPr>
          <w:lang w:eastAsia="ru-RU"/>
        </w:rPr>
        <w:t xml:space="preserve"> </w:t>
      </w:r>
      <w:proofErr w:type="spellStart"/>
      <w:r w:rsidRPr="00085D45">
        <w:rPr>
          <w:lang w:eastAsia="ru-RU"/>
        </w:rPr>
        <w:t>Стикер</w:t>
      </w:r>
      <w:proofErr w:type="spellEnd"/>
      <w:r w:rsidRPr="00085D45">
        <w:rPr>
          <w:lang w:eastAsia="ru-RU"/>
        </w:rPr>
        <w:t xml:space="preserve"> </w:t>
      </w:r>
      <w:r w:rsidRPr="00085D45">
        <w:rPr>
          <w:bCs/>
          <w:lang w:eastAsia="ru-RU"/>
        </w:rPr>
        <w:t>Моментальн</w:t>
      </w:r>
      <w:r w:rsidRPr="00085D45">
        <w:rPr>
          <w:lang w:eastAsia="ru-RU"/>
        </w:rPr>
        <w:t>ого Продуктового Приза остается у сотрудника Предприятия</w:t>
      </w:r>
      <w:r w:rsidRPr="00B52701">
        <w:t xml:space="preserve"> быстрого обслуживания</w:t>
      </w:r>
      <w:r w:rsidRPr="00085D45">
        <w:rPr>
          <w:lang w:eastAsia="ru-RU"/>
        </w:rPr>
        <w:t xml:space="preserve">. </w:t>
      </w:r>
      <w:proofErr w:type="gramStart"/>
      <w:r w:rsidRPr="00085D45">
        <w:rPr>
          <w:lang w:eastAsia="ru-RU"/>
        </w:rPr>
        <w:t>Выигрышные</w:t>
      </w:r>
      <w:proofErr w:type="gramEnd"/>
      <w:r w:rsidRPr="00085D45">
        <w:rPr>
          <w:lang w:eastAsia="ru-RU"/>
        </w:rPr>
        <w:t xml:space="preserve"> </w:t>
      </w:r>
      <w:proofErr w:type="spellStart"/>
      <w:r w:rsidRPr="00085D45">
        <w:rPr>
          <w:lang w:eastAsia="ru-RU"/>
        </w:rPr>
        <w:t>Стикеры</w:t>
      </w:r>
      <w:proofErr w:type="spellEnd"/>
      <w:r w:rsidRPr="00085D45">
        <w:rPr>
          <w:lang w:eastAsia="ru-RU"/>
        </w:rPr>
        <w:t xml:space="preserve"> </w:t>
      </w:r>
      <w:r w:rsidRPr="00085D45">
        <w:rPr>
          <w:bCs/>
          <w:lang w:eastAsia="ru-RU"/>
        </w:rPr>
        <w:t>Моментальн</w:t>
      </w:r>
      <w:r w:rsidRPr="00085D45">
        <w:rPr>
          <w:lang w:eastAsia="ru-RU"/>
        </w:rPr>
        <w:t>ого Продуктового Приза не возвращаются Участникам.</w:t>
      </w:r>
    </w:p>
    <w:p w14:paraId="3A4E2997" w14:textId="77777777" w:rsidR="00907A8A" w:rsidRPr="00085D45" w:rsidRDefault="00907A8A" w:rsidP="00042571">
      <w:pPr>
        <w:pStyle w:val="1"/>
        <w:rPr>
          <w:lang w:eastAsia="ru-RU"/>
        </w:rPr>
      </w:pPr>
      <w:bookmarkStart w:id="7" w:name="_Ref461725965"/>
      <w:r w:rsidRPr="00085D45">
        <w:rPr>
          <w:lang w:eastAsia="ru-RU"/>
        </w:rPr>
        <w:t xml:space="preserve">Участники, не потребовавшие </w:t>
      </w:r>
      <w:r w:rsidRPr="00085D45">
        <w:rPr>
          <w:bCs/>
          <w:lang w:eastAsia="ru-RU"/>
        </w:rPr>
        <w:t>Моментальн</w:t>
      </w:r>
      <w:r w:rsidRPr="00085D45">
        <w:rPr>
          <w:lang w:eastAsia="ru-RU"/>
        </w:rPr>
        <w:t xml:space="preserve">ый Продуктовый Приз в порядке и в сроки, определенные Условиями, лишаются права на его получение. Организатор не выплачивает никаких компенсаций Участнику, который не может потребовать </w:t>
      </w:r>
      <w:r w:rsidRPr="00085D45">
        <w:rPr>
          <w:bCs/>
          <w:lang w:eastAsia="ru-RU"/>
        </w:rPr>
        <w:t>Моментальн</w:t>
      </w:r>
      <w:r w:rsidRPr="00085D45">
        <w:rPr>
          <w:lang w:eastAsia="ru-RU"/>
        </w:rPr>
        <w:t>ый Продуктовый Приз в установленном порядке, вне зависимости от причины, по которой Участник не смог его потребовать. Решение Организатора является окончательным, и Организатор не будет в этой связи вступать в какую-либо переписку.</w:t>
      </w:r>
      <w:bookmarkEnd w:id="7"/>
      <w:r w:rsidRPr="00085D45">
        <w:rPr>
          <w:lang w:eastAsia="ru-RU"/>
        </w:rPr>
        <w:t xml:space="preserve"> </w:t>
      </w:r>
    </w:p>
    <w:p w14:paraId="639E67C9" w14:textId="77777777" w:rsidR="00907A8A" w:rsidRPr="00042571" w:rsidRDefault="00907A8A" w:rsidP="00042571">
      <w:pPr>
        <w:pStyle w:val="A00"/>
        <w:rPr>
          <w:b/>
          <w:lang w:eastAsia="ru-RU"/>
        </w:rPr>
      </w:pPr>
      <w:r w:rsidRPr="00042571">
        <w:rPr>
          <w:b/>
          <w:lang w:eastAsia="ru-RU"/>
        </w:rPr>
        <w:t>КАК ВЫИГРАТЬ МОМЕНТАЛЬНЫЙ НЕ ПРОДУКТОВЫЙ ПРИЗ?</w:t>
      </w:r>
    </w:p>
    <w:p w14:paraId="4F00735E" w14:textId="77777777" w:rsidR="00907A8A" w:rsidRPr="00085D45" w:rsidRDefault="00907A8A" w:rsidP="00042571">
      <w:pPr>
        <w:pStyle w:val="1"/>
        <w:rPr>
          <w:lang w:eastAsia="ru-RU"/>
        </w:rPr>
      </w:pPr>
      <w:bookmarkStart w:id="8" w:name="_Ref461725922"/>
      <w:r w:rsidRPr="00085D45">
        <w:rPr>
          <w:lang w:eastAsia="ru-RU"/>
        </w:rPr>
        <w:t xml:space="preserve">Если Сообщение Монополии является одним из </w:t>
      </w:r>
      <w:r w:rsidR="00470473">
        <w:rPr>
          <w:lang w:eastAsia="ru-RU"/>
        </w:rPr>
        <w:t>«</w:t>
      </w:r>
      <w:r w:rsidRPr="00085D45">
        <w:rPr>
          <w:b/>
          <w:lang w:eastAsia="ru-RU"/>
        </w:rPr>
        <w:t>Сообщений о Призе</w:t>
      </w:r>
      <w:r w:rsidR="002E64B1">
        <w:rPr>
          <w:lang w:eastAsia="ru-RU"/>
        </w:rPr>
        <w:t>»</w:t>
      </w:r>
      <w:r w:rsidRPr="00085D45">
        <w:rPr>
          <w:lang w:eastAsia="ru-RU"/>
        </w:rPr>
        <w:t>, указанных в Колонке 1 в приведенной внизу таблице (</w:t>
      </w:r>
      <w:r w:rsidR="00470473">
        <w:rPr>
          <w:lang w:eastAsia="ru-RU"/>
        </w:rPr>
        <w:t>«</w:t>
      </w:r>
      <w:r w:rsidRPr="00085D45">
        <w:rPr>
          <w:b/>
          <w:bCs/>
          <w:lang w:eastAsia="ru-RU"/>
        </w:rPr>
        <w:t>Таблица Моментальных</w:t>
      </w:r>
      <w:proofErr w:type="gramStart"/>
      <w:r w:rsidRPr="00085D45">
        <w:rPr>
          <w:b/>
          <w:bCs/>
          <w:lang w:eastAsia="ru-RU"/>
        </w:rPr>
        <w:t xml:space="preserve"> Н</w:t>
      </w:r>
      <w:proofErr w:type="gramEnd"/>
      <w:r w:rsidRPr="00085D45">
        <w:rPr>
          <w:b/>
          <w:bCs/>
          <w:lang w:eastAsia="ru-RU"/>
        </w:rPr>
        <w:t>е Продуктовых Призов</w:t>
      </w:r>
      <w:r w:rsidR="002E64B1">
        <w:rPr>
          <w:lang w:eastAsia="ru-RU"/>
        </w:rPr>
        <w:t>»</w:t>
      </w:r>
      <w:r w:rsidRPr="00085D45">
        <w:rPr>
          <w:lang w:eastAsia="ru-RU"/>
        </w:rPr>
        <w:t xml:space="preserve">), то </w:t>
      </w:r>
      <w:proofErr w:type="spellStart"/>
      <w:r w:rsidRPr="00085D45">
        <w:rPr>
          <w:lang w:eastAsia="ru-RU"/>
        </w:rPr>
        <w:t>Стикер</w:t>
      </w:r>
      <w:proofErr w:type="spellEnd"/>
      <w:r w:rsidRPr="00085D45">
        <w:rPr>
          <w:lang w:eastAsia="ru-RU"/>
        </w:rPr>
        <w:t xml:space="preserve"> является </w:t>
      </w:r>
      <w:r w:rsidR="00470473">
        <w:rPr>
          <w:lang w:eastAsia="ru-RU"/>
        </w:rPr>
        <w:t>«</w:t>
      </w:r>
      <w:r w:rsidRPr="00085D45">
        <w:rPr>
          <w:b/>
          <w:bCs/>
          <w:lang w:eastAsia="ru-RU"/>
        </w:rPr>
        <w:t xml:space="preserve">Выигрышным </w:t>
      </w:r>
      <w:proofErr w:type="spellStart"/>
      <w:r w:rsidRPr="00085D45">
        <w:rPr>
          <w:b/>
          <w:bCs/>
          <w:lang w:eastAsia="ru-RU"/>
        </w:rPr>
        <w:t>Стикером</w:t>
      </w:r>
      <w:proofErr w:type="spellEnd"/>
      <w:r w:rsidRPr="00085D45">
        <w:rPr>
          <w:b/>
          <w:bCs/>
          <w:lang w:eastAsia="ru-RU"/>
        </w:rPr>
        <w:t xml:space="preserve"> Моме</w:t>
      </w:r>
      <w:r w:rsidRPr="00085D45">
        <w:rPr>
          <w:b/>
          <w:bCs/>
          <w:lang w:eastAsia="ru-RU"/>
        </w:rPr>
        <w:t>н</w:t>
      </w:r>
      <w:r w:rsidRPr="00085D45">
        <w:rPr>
          <w:b/>
          <w:bCs/>
          <w:lang w:eastAsia="ru-RU"/>
        </w:rPr>
        <w:t>тального Не Продуктового Приза</w:t>
      </w:r>
      <w:r w:rsidR="002E64B1">
        <w:rPr>
          <w:lang w:eastAsia="ru-RU"/>
        </w:rPr>
        <w:t>»</w:t>
      </w:r>
      <w:r w:rsidRPr="00085D45">
        <w:rPr>
          <w:lang w:eastAsia="ru-RU"/>
        </w:rPr>
        <w:t xml:space="preserve">. Выигрышный </w:t>
      </w:r>
      <w:proofErr w:type="spellStart"/>
      <w:r w:rsidRPr="00085D45">
        <w:rPr>
          <w:lang w:eastAsia="ru-RU"/>
        </w:rPr>
        <w:t>Стикер</w:t>
      </w:r>
      <w:proofErr w:type="spellEnd"/>
      <w:r w:rsidRPr="00085D45">
        <w:rPr>
          <w:lang w:eastAsia="ru-RU"/>
        </w:rPr>
        <w:t xml:space="preserve"> </w:t>
      </w:r>
      <w:r w:rsidRPr="00085D45">
        <w:rPr>
          <w:bCs/>
          <w:lang w:eastAsia="ru-RU"/>
        </w:rPr>
        <w:t>Моментальн</w:t>
      </w:r>
      <w:r w:rsidRPr="00085D45">
        <w:rPr>
          <w:lang w:eastAsia="ru-RU"/>
        </w:rPr>
        <w:t>ого</w:t>
      </w:r>
      <w:proofErr w:type="gramStart"/>
      <w:r w:rsidRPr="00085D45">
        <w:rPr>
          <w:lang w:eastAsia="ru-RU"/>
        </w:rPr>
        <w:t xml:space="preserve"> Н</w:t>
      </w:r>
      <w:proofErr w:type="gramEnd"/>
      <w:r w:rsidRPr="00085D45">
        <w:rPr>
          <w:lang w:eastAsia="ru-RU"/>
        </w:rPr>
        <w:t>е Продуктового Приза дает Участнику пр</w:t>
      </w:r>
      <w:r w:rsidRPr="00085D45">
        <w:rPr>
          <w:lang w:eastAsia="ru-RU"/>
        </w:rPr>
        <w:t>а</w:t>
      </w:r>
      <w:r w:rsidRPr="00085D45">
        <w:rPr>
          <w:lang w:eastAsia="ru-RU"/>
        </w:rPr>
        <w:t xml:space="preserve">во в соответствии с Условиями получить приз, указанный в Колонке 2 той же строки Таблицы </w:t>
      </w:r>
      <w:r w:rsidRPr="00085D45">
        <w:rPr>
          <w:bCs/>
          <w:lang w:eastAsia="ru-RU"/>
        </w:rPr>
        <w:t>Моментальн</w:t>
      </w:r>
      <w:r w:rsidRPr="00085D45">
        <w:rPr>
          <w:lang w:eastAsia="ru-RU"/>
        </w:rPr>
        <w:t>ых Не Пр</w:t>
      </w:r>
      <w:r w:rsidRPr="00085D45">
        <w:rPr>
          <w:lang w:eastAsia="ru-RU"/>
        </w:rPr>
        <w:t>о</w:t>
      </w:r>
      <w:r w:rsidRPr="00085D45">
        <w:rPr>
          <w:lang w:eastAsia="ru-RU"/>
        </w:rPr>
        <w:t>дуктовых Призов (</w:t>
      </w:r>
      <w:r w:rsidR="00470473">
        <w:rPr>
          <w:lang w:eastAsia="ru-RU"/>
        </w:rPr>
        <w:t>«</w:t>
      </w:r>
      <w:r w:rsidRPr="00085D45">
        <w:rPr>
          <w:b/>
          <w:bCs/>
          <w:lang w:eastAsia="ru-RU"/>
        </w:rPr>
        <w:t>Моментальный Не Продуктовый Приз</w:t>
      </w:r>
      <w:r w:rsidR="002E64B1">
        <w:rPr>
          <w:lang w:eastAsia="ru-RU"/>
        </w:rPr>
        <w:t>»</w:t>
      </w:r>
      <w:r w:rsidRPr="00085D45">
        <w:rPr>
          <w:lang w:eastAsia="ru-RU"/>
        </w:rPr>
        <w:t>).</w:t>
      </w:r>
      <w:bookmarkEnd w:id="8"/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127"/>
        <w:gridCol w:w="1275"/>
        <w:gridCol w:w="1232"/>
        <w:gridCol w:w="1104"/>
        <w:gridCol w:w="1353"/>
      </w:tblGrid>
      <w:tr w:rsidR="00042571" w:rsidRPr="00042571" w14:paraId="783BE8DE" w14:textId="77777777" w:rsidTr="00042571">
        <w:tc>
          <w:tcPr>
            <w:tcW w:w="7439" w:type="dxa"/>
            <w:gridSpan w:val="5"/>
            <w:shd w:val="clear" w:color="auto" w:fill="3F3F3F"/>
            <w:vAlign w:val="center"/>
          </w:tcPr>
          <w:p w14:paraId="5F56C5D2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Таблица Моментальных</w:t>
            </w:r>
            <w:proofErr w:type="gramStart"/>
            <w:r w:rsidRPr="0004257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04257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е Продуктовых Призов</w:t>
            </w:r>
          </w:p>
        </w:tc>
        <w:tc>
          <w:tcPr>
            <w:tcW w:w="1353" w:type="dxa"/>
            <w:shd w:val="clear" w:color="auto" w:fill="3F3F3F"/>
          </w:tcPr>
          <w:p w14:paraId="1EEFFFFA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</w:tr>
      <w:tr w:rsidR="00042571" w:rsidRPr="00042571" w14:paraId="62CDFC0B" w14:textId="77777777" w:rsidTr="00400B33">
        <w:trPr>
          <w:trHeight w:val="457"/>
        </w:trPr>
        <w:tc>
          <w:tcPr>
            <w:tcW w:w="1701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617EB1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ru-RU"/>
              </w:rPr>
              <w:t>Колонка 1</w:t>
            </w:r>
          </w:p>
        </w:tc>
        <w:tc>
          <w:tcPr>
            <w:tcW w:w="2127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461176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Колонка 2</w:t>
            </w:r>
          </w:p>
        </w:tc>
        <w:tc>
          <w:tcPr>
            <w:tcW w:w="1275" w:type="dxa"/>
            <w:shd w:val="clear" w:color="auto" w:fill="D8D8D8"/>
          </w:tcPr>
          <w:p w14:paraId="6B18A871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Колонка 3</w:t>
            </w:r>
          </w:p>
        </w:tc>
        <w:tc>
          <w:tcPr>
            <w:tcW w:w="1232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02E951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Колонка 4</w:t>
            </w:r>
          </w:p>
        </w:tc>
        <w:tc>
          <w:tcPr>
            <w:tcW w:w="1104" w:type="dxa"/>
            <w:shd w:val="clear" w:color="auto" w:fill="D8D8D8"/>
          </w:tcPr>
          <w:p w14:paraId="06BDA26B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Колонка 5</w:t>
            </w:r>
          </w:p>
        </w:tc>
        <w:tc>
          <w:tcPr>
            <w:tcW w:w="1353" w:type="dxa"/>
            <w:shd w:val="clear" w:color="auto" w:fill="D8D8D8"/>
          </w:tcPr>
          <w:p w14:paraId="340C9C1E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Колонка 6</w:t>
            </w:r>
          </w:p>
        </w:tc>
      </w:tr>
      <w:tr w:rsidR="00042571" w:rsidRPr="00042571" w14:paraId="5D6E242F" w14:textId="77777777" w:rsidTr="00400B33">
        <w:trPr>
          <w:trHeight w:val="495"/>
        </w:trPr>
        <w:tc>
          <w:tcPr>
            <w:tcW w:w="1701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4B2756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Сообщение о Призе </w:t>
            </w:r>
          </w:p>
        </w:tc>
        <w:tc>
          <w:tcPr>
            <w:tcW w:w="2127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30D2F4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Моментальный</w:t>
            </w:r>
            <w:proofErr w:type="gramStart"/>
            <w:r w:rsidRPr="00042571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042571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е Пр</w:t>
            </w:r>
            <w:r w:rsidRPr="00042571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о</w:t>
            </w:r>
            <w:r w:rsidRPr="00042571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дуктовый Приз</w:t>
            </w:r>
          </w:p>
        </w:tc>
        <w:tc>
          <w:tcPr>
            <w:tcW w:w="1275" w:type="dxa"/>
            <w:shd w:val="clear" w:color="auto" w:fill="D8D8D8"/>
          </w:tcPr>
          <w:p w14:paraId="7D19A3C4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 xml:space="preserve">№ Типа </w:t>
            </w:r>
            <w:proofErr w:type="spellStart"/>
            <w:r w:rsidRPr="00042571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Ст</w:t>
            </w:r>
            <w:r w:rsidRPr="00042571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и</w:t>
            </w:r>
            <w:r w:rsidRPr="00042571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кера</w:t>
            </w:r>
            <w:proofErr w:type="spellEnd"/>
          </w:p>
        </w:tc>
        <w:tc>
          <w:tcPr>
            <w:tcW w:w="1232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ACA132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Максимальное количество призов</w:t>
            </w:r>
          </w:p>
        </w:tc>
        <w:tc>
          <w:tcPr>
            <w:tcW w:w="1104" w:type="dxa"/>
            <w:shd w:val="clear" w:color="auto" w:fill="D8D8D8"/>
          </w:tcPr>
          <w:p w14:paraId="08B0D2E9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ru-RU"/>
              </w:rPr>
            </w:pPr>
            <w:r w:rsidRPr="00042571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Денежный эквивалент</w:t>
            </w:r>
          </w:p>
          <w:p w14:paraId="0297DCA9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(включая НДС)</w:t>
            </w:r>
          </w:p>
        </w:tc>
        <w:tc>
          <w:tcPr>
            <w:tcW w:w="1353" w:type="dxa"/>
            <w:shd w:val="clear" w:color="auto" w:fill="D8D8D8"/>
          </w:tcPr>
          <w:p w14:paraId="16F8F2B9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 xml:space="preserve">Дополнительный денежный приз </w:t>
            </w:r>
          </w:p>
          <w:p w14:paraId="678466F1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(включая НДС)</w:t>
            </w:r>
          </w:p>
        </w:tc>
      </w:tr>
      <w:tr w:rsidR="00042571" w:rsidRPr="00042571" w14:paraId="24552E77" w14:textId="77777777" w:rsidTr="00400B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6F09D8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1 x 1 000 000 руб.</w:t>
            </w:r>
          </w:p>
          <w:p w14:paraId="6FD99D73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uk-UA" w:eastAsia="ru-RU"/>
              </w:rPr>
              <w:t>Мгновен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 выигрыш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7A39E5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US" w:eastAsia="ru-RU"/>
              </w:rPr>
            </w:pPr>
            <w:r w:rsidRPr="00042571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1 000 000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0E0BB613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US" w:eastAsia="ru-RU"/>
              </w:rPr>
            </w:pPr>
            <w:r w:rsidRPr="00042571">
              <w:rPr>
                <w:rFonts w:asciiTheme="minorHAnsi" w:hAnsiTheme="minorHAnsi" w:cs="Arial"/>
                <w:bCs/>
                <w:sz w:val="20"/>
                <w:szCs w:val="20"/>
                <w:lang w:val="en-US" w:eastAsia="ru-RU"/>
              </w:rPr>
              <w:t>M6</w:t>
            </w:r>
            <w:r w:rsidRPr="00042571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54ACFF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US" w:eastAsia="ru-RU"/>
              </w:rPr>
            </w:pPr>
            <w:r w:rsidRPr="00042571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357DB862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US" w:eastAsia="ru-RU"/>
              </w:rPr>
            </w:pPr>
            <w:r w:rsidRPr="00042571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1 000 000 руб.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33176A49" w14:textId="77777777" w:rsidR="00042571" w:rsidRPr="00042571" w:rsidRDefault="00042571" w:rsidP="00400B33">
            <w:pPr>
              <w:jc w:val="right"/>
              <w:rPr>
                <w:rFonts w:asciiTheme="minorHAnsi" w:hAnsiTheme="minorHAnsi" w:cs="Arial"/>
                <w:bCs/>
                <w:sz w:val="20"/>
                <w:szCs w:val="20"/>
                <w:highlight w:val="green"/>
                <w:lang w:eastAsia="ru-RU"/>
              </w:rPr>
            </w:pPr>
            <w:r w:rsidRPr="009D71D1">
              <w:rPr>
                <w:rFonts w:asciiTheme="minorHAnsi" w:hAnsiTheme="minorHAnsi" w:cs="Arial"/>
                <w:bCs/>
                <w:sz w:val="20"/>
                <w:szCs w:val="20"/>
                <w:lang w:val="en-US" w:eastAsia="ru-RU"/>
              </w:rPr>
              <w:t>538</w:t>
            </w:r>
            <w:r w:rsidRPr="009D71D1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 xml:space="preserve"> </w:t>
            </w:r>
            <w:r w:rsidRPr="009D71D1">
              <w:rPr>
                <w:rFonts w:asciiTheme="minorHAnsi" w:hAnsiTheme="minorHAnsi" w:cs="Arial"/>
                <w:bCs/>
                <w:sz w:val="20"/>
                <w:szCs w:val="20"/>
                <w:lang w:val="en-US" w:eastAsia="ru-RU"/>
              </w:rPr>
              <w:t>462</w:t>
            </w:r>
            <w:r w:rsidRPr="009D71D1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042571" w:rsidRPr="00042571" w14:paraId="081BC6C4" w14:textId="77777777" w:rsidTr="00400B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E44AB1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1 x 50 000 руб.</w:t>
            </w:r>
          </w:p>
          <w:p w14:paraId="3B1262BC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uk-UA" w:eastAsia="ru-RU"/>
              </w:rPr>
              <w:t>Мгновен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 выигрыш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6298A5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US" w:eastAsia="ru-RU"/>
              </w:rPr>
            </w:pPr>
            <w:r w:rsidRPr="00042571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50 000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2086BD52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sz w:val="20"/>
                <w:szCs w:val="20"/>
                <w:lang w:val="en-US" w:eastAsia="ru-RU"/>
              </w:rPr>
              <w:t>M631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C19C249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US" w:eastAsia="ru-RU"/>
              </w:rPr>
            </w:pPr>
            <w:r w:rsidRPr="00042571">
              <w:rPr>
                <w:rFonts w:asciiTheme="minorHAnsi" w:hAnsiTheme="minorHAnsi" w:cs="Arial"/>
                <w:bCs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333F6002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US" w:eastAsia="ru-RU"/>
              </w:rPr>
            </w:pPr>
            <w:r w:rsidRPr="00042571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50 000 руб.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2152FF60" w14:textId="77777777" w:rsidR="00042571" w:rsidRPr="009D71D1" w:rsidRDefault="00042571" w:rsidP="00400B33">
            <w:pPr>
              <w:jc w:val="right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  <w:r w:rsidRPr="009D71D1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2</w:t>
            </w:r>
            <w:r w:rsidRPr="009D71D1">
              <w:rPr>
                <w:rFonts w:asciiTheme="minorHAnsi" w:hAnsiTheme="minorHAnsi" w:cs="Arial"/>
                <w:bCs/>
                <w:sz w:val="20"/>
                <w:szCs w:val="20"/>
                <w:lang w:val="en-US" w:eastAsia="ru-RU"/>
              </w:rPr>
              <w:t>6</w:t>
            </w:r>
            <w:r w:rsidRPr="009D71D1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 xml:space="preserve"> </w:t>
            </w:r>
            <w:r w:rsidRPr="009D71D1">
              <w:rPr>
                <w:rFonts w:asciiTheme="minorHAnsi" w:hAnsiTheme="minorHAnsi" w:cs="Arial"/>
                <w:bCs/>
                <w:sz w:val="20"/>
                <w:szCs w:val="20"/>
                <w:lang w:val="en-US" w:eastAsia="ru-RU"/>
              </w:rPr>
              <w:t>923</w:t>
            </w:r>
            <w:r w:rsidRPr="009D71D1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042571" w:rsidRPr="00042571" w14:paraId="51B5943E" w14:textId="77777777" w:rsidTr="00400B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A50C38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1 ŠKODA </w:t>
            </w:r>
            <w:proofErr w:type="spellStart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Octavia</w:t>
            </w:r>
            <w:proofErr w:type="spellEnd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лиф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бек</w:t>
            </w:r>
            <w:proofErr w:type="spellEnd"/>
          </w:p>
          <w:p w14:paraId="52D290F7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uk-UA" w:eastAsia="ru-RU"/>
              </w:rPr>
              <w:t>Мгновен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 выигрыш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103EA6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4257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ŠKODA </w:t>
            </w:r>
            <w:proofErr w:type="spellStart"/>
            <w:r w:rsidRPr="00042571">
              <w:rPr>
                <w:rFonts w:asciiTheme="minorHAnsi" w:hAnsiTheme="minorHAnsi" w:cs="Arial"/>
                <w:color w:val="000000"/>
                <w:sz w:val="20"/>
                <w:szCs w:val="20"/>
              </w:rPr>
              <w:t>Octavia</w:t>
            </w:r>
            <w:proofErr w:type="spellEnd"/>
            <w:r w:rsidRPr="0004257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2571">
              <w:rPr>
                <w:rFonts w:asciiTheme="minorHAnsi" w:hAnsiTheme="minorHAnsi" w:cs="Arial"/>
                <w:color w:val="000000"/>
                <w:sz w:val="20"/>
                <w:szCs w:val="20"/>
              </w:rPr>
              <w:t>лифтбек</w:t>
            </w:r>
            <w:proofErr w:type="spellEnd"/>
            <w:r w:rsidRPr="0004257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1.4 TSI DSG-7 в комплектации </w:t>
            </w:r>
            <w:proofErr w:type="spellStart"/>
            <w:r w:rsidRPr="00042571">
              <w:rPr>
                <w:rFonts w:asciiTheme="minorHAnsi" w:hAnsiTheme="minorHAnsi" w:cs="Arial"/>
                <w:color w:val="000000"/>
                <w:sz w:val="20"/>
                <w:szCs w:val="20"/>
              </w:rPr>
              <w:t>Style+функциональный</w:t>
            </w:r>
            <w:proofErr w:type="spellEnd"/>
            <w:r w:rsidRPr="0004257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п</w:t>
            </w:r>
            <w:r w:rsidRPr="00042571">
              <w:rPr>
                <w:rFonts w:asciiTheme="minorHAnsi" w:hAnsiTheme="minorHAnsi" w:cs="Arial"/>
                <w:color w:val="000000"/>
                <w:sz w:val="20"/>
                <w:szCs w:val="20"/>
              </w:rPr>
              <w:t>а</w:t>
            </w:r>
            <w:r w:rsidRPr="0004257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кет опций WRE, цвет </w:t>
            </w:r>
            <w:proofErr w:type="spellStart"/>
            <w:r w:rsidRPr="00042571">
              <w:rPr>
                <w:rFonts w:asciiTheme="minorHAnsi" w:hAnsiTheme="minorHAnsi" w:cs="Arial"/>
                <w:color w:val="000000"/>
                <w:sz w:val="20"/>
                <w:szCs w:val="20"/>
              </w:rPr>
              <w:t>Brilliant</w:t>
            </w:r>
            <w:proofErr w:type="spellEnd"/>
            <w:r w:rsidRPr="0004257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2571">
              <w:rPr>
                <w:rFonts w:asciiTheme="minorHAnsi" w:hAnsiTheme="minorHAnsi" w:cs="Arial"/>
                <w:color w:val="000000"/>
                <w:sz w:val="20"/>
                <w:szCs w:val="20"/>
              </w:rPr>
              <w:t>Silver</w:t>
            </w:r>
            <w:proofErr w:type="spellEnd"/>
            <w:r w:rsidRPr="0004257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(серебр</w:t>
            </w:r>
            <w:r w:rsidRPr="00042571">
              <w:rPr>
                <w:rFonts w:asciiTheme="minorHAnsi" w:hAnsiTheme="minorHAnsi" w:cs="Arial"/>
                <w:color w:val="000000"/>
                <w:sz w:val="20"/>
                <w:szCs w:val="20"/>
              </w:rPr>
              <w:t>и</w:t>
            </w:r>
            <w:r w:rsidRPr="00042571">
              <w:rPr>
                <w:rFonts w:asciiTheme="minorHAnsi" w:hAnsiTheme="minorHAnsi" w:cs="Arial"/>
                <w:color w:val="000000"/>
                <w:sz w:val="20"/>
                <w:szCs w:val="20"/>
              </w:rPr>
              <w:t>стый, металлик).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51406E39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sz w:val="20"/>
                <w:szCs w:val="20"/>
                <w:lang w:val="en-US" w:eastAsia="ru-RU"/>
              </w:rPr>
              <w:t>M6</w:t>
            </w:r>
            <w:r w:rsidRPr="00042571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3</w:t>
            </w:r>
            <w:r w:rsidRPr="00042571">
              <w:rPr>
                <w:rFonts w:asciiTheme="minorHAnsi" w:hAnsiTheme="minorHAnsi" w:cs="Arial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FD16DBB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US" w:eastAsia="ru-RU"/>
              </w:rPr>
            </w:pPr>
            <w:r w:rsidRPr="00042571">
              <w:rPr>
                <w:rFonts w:asciiTheme="minorHAnsi" w:hAnsiTheme="minorHAnsi" w:cs="Arial"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106B5D6D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sz w:val="20"/>
                <w:szCs w:val="20"/>
                <w:lang w:val="en-US" w:eastAsia="ru-RU"/>
              </w:rPr>
              <w:t>1 066 882</w:t>
            </w:r>
            <w:r w:rsidRPr="00042571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01EBE4CF" w14:textId="77777777" w:rsidR="00042571" w:rsidRPr="009D71D1" w:rsidRDefault="00042571" w:rsidP="00400B33">
            <w:pPr>
              <w:jc w:val="right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  <w:r w:rsidRPr="009D71D1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574 475</w:t>
            </w:r>
            <w:r w:rsidRPr="009D71D1">
              <w:rPr>
                <w:rFonts w:asciiTheme="minorHAnsi" w:hAnsiTheme="minorHAnsi" w:cs="Arial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9D71D1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042571" w:rsidRPr="00042571" w14:paraId="11984E3A" w14:textId="77777777" w:rsidTr="00400B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04ED76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1 путевка на 2-х взро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лых и 1-го ребенка. </w:t>
            </w:r>
          </w:p>
          <w:p w14:paraId="5E1697AA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uk-UA" w:eastAsia="ru-RU"/>
              </w:rPr>
              <w:t>Мгновен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 выигрыш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C53FC2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eastAsia="Times New Roman" w:hAnsiTheme="minorHAnsi" w:cs="Arial"/>
                <w:sz w:val="20"/>
                <w:szCs w:val="20"/>
              </w:rPr>
              <w:t>Ваучер на туристическую поездку для двоих взро</w:t>
            </w:r>
            <w:r w:rsidRPr="00042571">
              <w:rPr>
                <w:rFonts w:asciiTheme="minorHAnsi" w:eastAsia="Times New Roman" w:hAnsiTheme="minorHAnsi" w:cs="Arial"/>
                <w:sz w:val="20"/>
                <w:szCs w:val="20"/>
              </w:rPr>
              <w:t>с</w:t>
            </w:r>
            <w:r w:rsidRPr="00042571">
              <w:rPr>
                <w:rFonts w:asciiTheme="minorHAnsi" w:eastAsia="Times New Roman" w:hAnsiTheme="minorHAnsi" w:cs="Arial"/>
                <w:sz w:val="20"/>
                <w:szCs w:val="20"/>
              </w:rPr>
              <w:t>лых и одного ребенка (до 12 лет): по одному из направлений, предлага</w:t>
            </w:r>
            <w:r w:rsidRPr="00042571">
              <w:rPr>
                <w:rFonts w:asciiTheme="minorHAnsi" w:eastAsia="Times New Roman" w:hAnsiTheme="minorHAnsi" w:cs="Arial"/>
                <w:sz w:val="20"/>
                <w:szCs w:val="20"/>
              </w:rPr>
              <w:t>е</w:t>
            </w:r>
            <w:r w:rsidRPr="00042571">
              <w:rPr>
                <w:rFonts w:asciiTheme="minorHAnsi" w:eastAsia="Times New Roman" w:hAnsiTheme="minorHAnsi" w:cs="Arial"/>
                <w:sz w:val="20"/>
                <w:szCs w:val="20"/>
              </w:rPr>
              <w:t>мых туроператором TUI (выбор направления на усмотрение туроператора TUI). Пакет все включено (</w:t>
            </w:r>
            <w:proofErr w:type="spellStart"/>
            <w:r w:rsidRPr="00042571">
              <w:rPr>
                <w:rFonts w:asciiTheme="minorHAnsi" w:eastAsia="Times New Roman" w:hAnsiTheme="minorHAnsi" w:cs="Arial"/>
                <w:sz w:val="20"/>
                <w:szCs w:val="20"/>
              </w:rPr>
              <w:t>all</w:t>
            </w:r>
            <w:proofErr w:type="spellEnd"/>
            <w:r w:rsidRPr="00042571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42571">
              <w:rPr>
                <w:rFonts w:asciiTheme="minorHAnsi" w:eastAsia="Times New Roman" w:hAnsiTheme="minorHAnsi" w:cs="Arial"/>
                <w:sz w:val="20"/>
                <w:szCs w:val="20"/>
              </w:rPr>
              <w:t>inclusive</w:t>
            </w:r>
            <w:proofErr w:type="spellEnd"/>
            <w:r w:rsidRPr="00042571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) согласно </w:t>
            </w:r>
            <w:hyperlink r:id="rId9" w:history="1">
              <w:r w:rsidRPr="00042571">
                <w:rPr>
                  <w:rFonts w:asciiTheme="minorHAnsi" w:eastAsia="Times New Roman" w:hAnsiTheme="minorHAnsi" w:cs="Arial"/>
                  <w:sz w:val="20"/>
                  <w:szCs w:val="20"/>
                  <w:u w:val="single"/>
                </w:rPr>
                <w:t>http://www.tui.ru/help/Tipi-pitaniya/</w:t>
              </w:r>
            </w:hyperlink>
            <w:r w:rsidRPr="00042571">
              <w:rPr>
                <w:rFonts w:asciiTheme="minorHAnsi" w:eastAsia="Times New Roman" w:hAnsiTheme="minorHAnsi" w:cs="Arial"/>
                <w:sz w:val="20"/>
                <w:szCs w:val="20"/>
              </w:rPr>
              <w:t>, в отеле не менее 4* (на усмотрение туроп</w:t>
            </w:r>
            <w:r w:rsidRPr="00042571">
              <w:rPr>
                <w:rFonts w:asciiTheme="minorHAnsi" w:eastAsia="Times New Roman" w:hAnsiTheme="minorHAnsi" w:cs="Arial"/>
                <w:sz w:val="20"/>
                <w:szCs w:val="20"/>
              </w:rPr>
              <w:t>е</w:t>
            </w:r>
            <w:r w:rsidRPr="00042571">
              <w:rPr>
                <w:rFonts w:asciiTheme="minorHAnsi" w:eastAsia="Times New Roman" w:hAnsiTheme="minorHAnsi" w:cs="Arial"/>
                <w:sz w:val="20"/>
                <w:szCs w:val="20"/>
              </w:rPr>
              <w:t>ратора TUI), двухместный номер (</w:t>
            </w:r>
            <w:proofErr w:type="spellStart"/>
            <w:r w:rsidRPr="00042571">
              <w:rPr>
                <w:rFonts w:asciiTheme="minorHAnsi" w:eastAsia="Times New Roman" w:hAnsiTheme="minorHAnsi" w:cs="Arial"/>
                <w:sz w:val="20"/>
                <w:szCs w:val="20"/>
              </w:rPr>
              <w:t>double</w:t>
            </w:r>
            <w:proofErr w:type="spellEnd"/>
            <w:r w:rsidRPr="00042571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42571">
              <w:rPr>
                <w:rFonts w:asciiTheme="minorHAnsi" w:eastAsia="Times New Roman" w:hAnsiTheme="minorHAnsi" w:cs="Arial"/>
                <w:sz w:val="20"/>
                <w:szCs w:val="20"/>
              </w:rPr>
              <w:t>room</w:t>
            </w:r>
            <w:proofErr w:type="spellEnd"/>
            <w:r w:rsidRPr="00042571">
              <w:rPr>
                <w:rFonts w:asciiTheme="minorHAnsi" w:eastAsia="Times New Roman" w:hAnsiTheme="minorHAnsi" w:cs="Arial"/>
                <w:sz w:val="20"/>
                <w:szCs w:val="20"/>
              </w:rPr>
              <w:t>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612BB7A3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sz w:val="20"/>
                <w:szCs w:val="20"/>
                <w:lang w:val="en-US" w:eastAsia="ru-RU"/>
              </w:rPr>
              <w:t>M6</w:t>
            </w:r>
            <w:r w:rsidRPr="00042571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3</w:t>
            </w:r>
            <w:r w:rsidRPr="00042571">
              <w:rPr>
                <w:rFonts w:asciiTheme="minorHAnsi" w:hAnsiTheme="minorHAnsi" w:cs="Arial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30D0F6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1CCD6B06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определяется в момент бронирования туристической поездки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0F8F901C" w14:textId="77777777" w:rsidR="00042571" w:rsidRPr="009D71D1" w:rsidRDefault="00042571" w:rsidP="00042571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определяется в момент брон</w:t>
            </w:r>
            <w:r w:rsidRPr="00042571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и</w:t>
            </w:r>
            <w:r w:rsidRPr="00042571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рования турист</w:t>
            </w:r>
            <w:r w:rsidRPr="00042571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и</w:t>
            </w:r>
            <w:r w:rsidRPr="00042571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ческой поездки</w:t>
            </w:r>
          </w:p>
        </w:tc>
      </w:tr>
      <w:tr w:rsidR="00042571" w:rsidRPr="00042571" w14:paraId="63C4FF82" w14:textId="77777777" w:rsidTr="00400B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AFDC88F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Квадрокоптер</w:t>
            </w:r>
            <w:proofErr w:type="spellEnd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 DJI </w:t>
            </w:r>
            <w:proofErr w:type="spellStart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Phantom</w:t>
            </w:r>
            <w:proofErr w:type="spellEnd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Standard</w:t>
            </w:r>
            <w:proofErr w:type="spellEnd"/>
          </w:p>
          <w:p w14:paraId="1503E65A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uk-UA" w:eastAsia="ru-RU"/>
              </w:rPr>
              <w:t>Мгновен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 выигрыш</w:t>
            </w:r>
            <w:r w:rsidRPr="00042571" w:rsidDel="00433567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A8BA59" w14:textId="77777777" w:rsidR="00042571" w:rsidRPr="00DA508D" w:rsidRDefault="00042571" w:rsidP="00042571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US" w:eastAsia="ru-RU"/>
              </w:rPr>
            </w:pPr>
            <w:proofErr w:type="spellStart"/>
            <w:r w:rsidRPr="00042571">
              <w:rPr>
                <w:rFonts w:asciiTheme="minorHAnsi" w:hAnsiTheme="minorHAnsi" w:cs="Arial"/>
                <w:sz w:val="20"/>
                <w:szCs w:val="20"/>
              </w:rPr>
              <w:t>Квадрокоптер</w:t>
            </w:r>
            <w:proofErr w:type="spellEnd"/>
            <w:r w:rsidRPr="00DA508D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DJI Phantom 3 Standard, </w:t>
            </w:r>
            <w:r w:rsidRPr="00042571">
              <w:rPr>
                <w:rFonts w:asciiTheme="minorHAnsi" w:hAnsiTheme="minorHAnsi" w:cs="Arial"/>
                <w:sz w:val="20"/>
                <w:szCs w:val="20"/>
              </w:rPr>
              <w:t>белый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5101D640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М</w:t>
            </w:r>
            <w:r w:rsidRPr="00042571">
              <w:rPr>
                <w:rFonts w:asciiTheme="minorHAnsi" w:hAnsiTheme="minorHAnsi" w:cs="Arial"/>
                <w:bCs/>
                <w:sz w:val="20"/>
                <w:szCs w:val="20"/>
                <w:lang w:val="en-US" w:eastAsia="ru-RU"/>
              </w:rPr>
              <w:t>6</w:t>
            </w:r>
            <w:r w:rsidRPr="00042571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3</w:t>
            </w:r>
            <w:r w:rsidRPr="00042571">
              <w:rPr>
                <w:rFonts w:asciiTheme="minorHAnsi" w:hAnsiTheme="minorHAnsi" w:cs="Arial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8540FF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691B581E" w14:textId="77777777" w:rsidR="00042571" w:rsidRPr="00042571" w:rsidRDefault="00042571" w:rsidP="00400B33">
            <w:pPr>
              <w:jc w:val="right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46 790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uk-UA" w:eastAsia="ru-RU"/>
              </w:rPr>
              <w:t>руб.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59105CCD" w14:textId="77777777" w:rsidR="00042571" w:rsidRPr="009D71D1" w:rsidRDefault="00042571" w:rsidP="00400B33">
            <w:pPr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9D71D1">
              <w:rPr>
                <w:rFonts w:asciiTheme="minorHAnsi" w:hAnsiTheme="minorHAnsi" w:cs="Arial"/>
                <w:bCs/>
                <w:sz w:val="20"/>
                <w:szCs w:val="20"/>
                <w:lang w:val="en-US" w:eastAsia="ru-RU"/>
              </w:rPr>
              <w:t xml:space="preserve">25 195 </w:t>
            </w:r>
            <w:r w:rsidRPr="009D71D1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042571" w:rsidRPr="00042571" w14:paraId="03209182" w14:textId="77777777" w:rsidTr="00400B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8B12AB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Гироскутер</w:t>
            </w:r>
            <w:proofErr w:type="spellEnd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iconBIT</w:t>
            </w:r>
            <w:proofErr w:type="spellEnd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Smart</w:t>
            </w:r>
            <w:proofErr w:type="spellEnd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Scooter</w:t>
            </w:r>
            <w:proofErr w:type="spellEnd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 10</w:t>
            </w:r>
          </w:p>
          <w:p w14:paraId="4D57E7F0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uk-UA" w:eastAsia="ru-RU"/>
              </w:rPr>
              <w:t>Мгновен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 выигрыш</w:t>
            </w:r>
            <w:r w:rsidRPr="00042571" w:rsidDel="00433567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69B668" w14:textId="77777777" w:rsidR="00042571" w:rsidRPr="00DA508D" w:rsidRDefault="00042571" w:rsidP="00042571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US" w:eastAsia="ru-RU"/>
              </w:rPr>
            </w:pPr>
            <w:proofErr w:type="spellStart"/>
            <w:r w:rsidRPr="00042571">
              <w:rPr>
                <w:rFonts w:asciiTheme="minorHAnsi" w:hAnsiTheme="minorHAnsi" w:cs="Arial"/>
                <w:sz w:val="20"/>
                <w:szCs w:val="20"/>
              </w:rPr>
              <w:t>Гироскутер</w:t>
            </w:r>
            <w:proofErr w:type="spellEnd"/>
            <w:r w:rsidRPr="00DA508D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508D">
              <w:rPr>
                <w:rFonts w:asciiTheme="minorHAnsi" w:hAnsiTheme="minorHAnsi" w:cs="Arial"/>
                <w:sz w:val="20"/>
                <w:szCs w:val="20"/>
                <w:lang w:val="en-US"/>
              </w:rPr>
              <w:t>iconBIT</w:t>
            </w:r>
            <w:proofErr w:type="spellEnd"/>
            <w:r w:rsidRPr="00DA508D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Smart Scooter 10, </w:t>
            </w:r>
            <w:r w:rsidRPr="00042571">
              <w:rPr>
                <w:rFonts w:asciiTheme="minorHAnsi" w:hAnsiTheme="minorHAnsi" w:cs="Arial"/>
                <w:sz w:val="20"/>
                <w:szCs w:val="20"/>
              </w:rPr>
              <w:t>синий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328793EA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sz w:val="20"/>
                <w:szCs w:val="20"/>
                <w:lang w:val="en-US" w:eastAsia="ru-RU"/>
              </w:rPr>
              <w:t>M6</w:t>
            </w:r>
            <w:r w:rsidRPr="00042571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3</w:t>
            </w:r>
            <w:r w:rsidRPr="00042571">
              <w:rPr>
                <w:rFonts w:asciiTheme="minorHAnsi" w:hAnsiTheme="minorHAnsi" w:cs="Arial"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425393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098CE088" w14:textId="77777777" w:rsidR="00042571" w:rsidRPr="00042571" w:rsidRDefault="00042571" w:rsidP="00400B33">
            <w:pPr>
              <w:jc w:val="right"/>
              <w:rPr>
                <w:rFonts w:asciiTheme="minorHAnsi" w:hAnsiTheme="minorHAnsi" w:cs="Arial"/>
                <w:bCs/>
                <w:sz w:val="20"/>
                <w:szCs w:val="20"/>
                <w:lang w:val="de-DE" w:eastAsia="ru-RU"/>
              </w:rPr>
            </w:pPr>
            <w:r w:rsidRPr="00042571">
              <w:rPr>
                <w:rFonts w:asciiTheme="minorHAnsi" w:hAnsiTheme="minorHAnsi" w:cs="Arial"/>
                <w:bCs/>
                <w:sz w:val="20"/>
                <w:szCs w:val="20"/>
                <w:lang w:val="de-DE" w:eastAsia="ru-RU"/>
              </w:rPr>
              <w:t xml:space="preserve">28 990 </w:t>
            </w:r>
            <w:r w:rsidRPr="00042571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7C8E88BC" w14:textId="77777777" w:rsidR="00042571" w:rsidRPr="009D71D1" w:rsidRDefault="00042571" w:rsidP="00400B33">
            <w:pPr>
              <w:jc w:val="right"/>
              <w:rPr>
                <w:rFonts w:asciiTheme="minorHAnsi" w:hAnsiTheme="minorHAnsi" w:cs="Arial"/>
                <w:bCs/>
                <w:sz w:val="20"/>
                <w:szCs w:val="20"/>
                <w:lang w:val="de-DE" w:eastAsia="ru-RU"/>
              </w:rPr>
            </w:pPr>
            <w:r w:rsidRPr="009D71D1">
              <w:rPr>
                <w:rFonts w:asciiTheme="minorHAnsi" w:hAnsiTheme="minorHAnsi" w:cs="Arial"/>
                <w:bCs/>
                <w:sz w:val="20"/>
                <w:szCs w:val="20"/>
                <w:lang w:val="en-US" w:eastAsia="ru-RU"/>
              </w:rPr>
              <w:t xml:space="preserve">15 610 </w:t>
            </w:r>
            <w:r w:rsidRPr="009D71D1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042571" w:rsidRPr="00042571" w14:paraId="52822A36" w14:textId="77777777" w:rsidTr="00400B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37AC96C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1 фотокамера </w:t>
            </w:r>
            <w:proofErr w:type="spellStart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Polaroid</w:t>
            </w:r>
            <w:proofErr w:type="spellEnd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Snap</w:t>
            </w:r>
            <w:proofErr w:type="spellEnd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88DF99E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uk-UA" w:eastAsia="ru-RU"/>
              </w:rPr>
              <w:t>Мгновен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 выигрыш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AE1AE3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sz w:val="20"/>
                <w:szCs w:val="20"/>
              </w:rPr>
              <w:t xml:space="preserve">Фотокамера </w:t>
            </w:r>
            <w:proofErr w:type="spellStart"/>
            <w:r w:rsidRPr="00042571">
              <w:rPr>
                <w:rFonts w:asciiTheme="minorHAnsi" w:hAnsiTheme="minorHAnsi" w:cs="Arial"/>
                <w:sz w:val="20"/>
                <w:szCs w:val="20"/>
              </w:rPr>
              <w:t>Polaroid</w:t>
            </w:r>
            <w:proofErr w:type="spellEnd"/>
            <w:r w:rsidRPr="0004257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042571">
              <w:rPr>
                <w:rFonts w:asciiTheme="minorHAnsi" w:hAnsiTheme="minorHAnsi" w:cs="Arial"/>
                <w:sz w:val="20"/>
                <w:szCs w:val="20"/>
              </w:rPr>
              <w:t>Snap</w:t>
            </w:r>
            <w:proofErr w:type="spellEnd"/>
            <w:r w:rsidRPr="00042571">
              <w:rPr>
                <w:rFonts w:asciiTheme="minorHAnsi" w:hAnsiTheme="minorHAnsi" w:cs="Arial"/>
                <w:sz w:val="20"/>
                <w:szCs w:val="20"/>
              </w:rPr>
              <w:t>, цвет красный</w:t>
            </w:r>
            <w:r w:rsidRPr="00042571" w:rsidDel="004508DD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174A2CF1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sz w:val="20"/>
                <w:szCs w:val="20"/>
                <w:lang w:val="en-US" w:eastAsia="ru-RU"/>
              </w:rPr>
              <w:t>M6</w:t>
            </w:r>
            <w:r w:rsidRPr="00042571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4</w:t>
            </w:r>
            <w:r w:rsidRPr="00042571">
              <w:rPr>
                <w:rFonts w:asciiTheme="minorHAnsi" w:hAnsiTheme="minorHAnsi" w:cs="Arial"/>
                <w:b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3AACF0D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sz w:val="20"/>
                <w:szCs w:val="20"/>
                <w:lang w:val="en-US" w:eastAsia="ru-RU"/>
              </w:rPr>
              <w:t>4</w:t>
            </w:r>
            <w:r w:rsidRPr="00042571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1AD5F3BA" w14:textId="77777777" w:rsidR="00042571" w:rsidRPr="00400B33" w:rsidRDefault="00042571" w:rsidP="00400B33">
            <w:pPr>
              <w:jc w:val="right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9 990 руб.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1CF3DD6C" w14:textId="77777777" w:rsidR="00042571" w:rsidRPr="009D71D1" w:rsidRDefault="00042571" w:rsidP="00400B33">
            <w:pPr>
              <w:jc w:val="right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  <w:r w:rsidRPr="009D71D1">
              <w:rPr>
                <w:rFonts w:asciiTheme="minorHAnsi" w:hAnsiTheme="minorHAnsi" w:cs="Arial"/>
                <w:bCs/>
                <w:sz w:val="20"/>
                <w:szCs w:val="20"/>
                <w:lang w:val="en-US" w:eastAsia="ru-RU"/>
              </w:rPr>
              <w:t xml:space="preserve">5 379 </w:t>
            </w:r>
            <w:r w:rsidRPr="009D71D1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042571" w:rsidRPr="00042571" w14:paraId="7F1A2E21" w14:textId="77777777" w:rsidTr="00400B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9A3960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  <w:t xml:space="preserve">1 New Nintendo 3DS XL </w:t>
            </w:r>
            <w:proofErr w:type="spellStart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  <w:t>Pokemon</w:t>
            </w:r>
            <w:proofErr w:type="spellEnd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  <w:t xml:space="preserve"> Edition + 1 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ра</w:t>
            </w:r>
          </w:p>
          <w:p w14:paraId="4597F6F6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uk-UA" w:eastAsia="ru-RU"/>
              </w:rPr>
              <w:t>Мгновен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выигрыш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EA0219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US" w:eastAsia="ru-RU"/>
              </w:rPr>
            </w:pPr>
            <w:r w:rsidRPr="00042571">
              <w:rPr>
                <w:rFonts w:asciiTheme="minorHAnsi" w:hAnsiTheme="minorHAnsi" w:cs="Arial"/>
                <w:sz w:val="20"/>
                <w:szCs w:val="20"/>
              </w:rPr>
              <w:t>Игровая</w:t>
            </w:r>
            <w:r w:rsidRPr="00042571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042571">
              <w:rPr>
                <w:rFonts w:asciiTheme="minorHAnsi" w:hAnsiTheme="minorHAnsi" w:cs="Arial"/>
                <w:sz w:val="20"/>
                <w:szCs w:val="20"/>
              </w:rPr>
              <w:t>приставка</w:t>
            </w:r>
            <w:r w:rsidRPr="00042571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New Nintendo 3DS XL Pokémon Edition + </w:t>
            </w:r>
            <w:r w:rsidRPr="00042571">
              <w:rPr>
                <w:rFonts w:asciiTheme="minorHAnsi" w:hAnsiTheme="minorHAnsi" w:cs="Arial"/>
                <w:sz w:val="20"/>
                <w:szCs w:val="20"/>
              </w:rPr>
              <w:t>Игра</w:t>
            </w:r>
            <w:r w:rsidRPr="00042571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Pokémon Moon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395F64E8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sz w:val="20"/>
                <w:szCs w:val="20"/>
                <w:lang w:val="en-US" w:eastAsia="ru-RU"/>
              </w:rPr>
              <w:t>M6</w:t>
            </w:r>
            <w:r w:rsidRPr="00042571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3</w:t>
            </w:r>
            <w:r w:rsidRPr="00042571">
              <w:rPr>
                <w:rFonts w:asciiTheme="minorHAnsi" w:hAnsiTheme="minorHAnsi" w:cs="Arial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BAEDA72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1DFF09CE" w14:textId="77777777" w:rsidR="00042571" w:rsidRPr="00042571" w:rsidRDefault="00042571" w:rsidP="00400B33">
            <w:pPr>
              <w:jc w:val="right"/>
              <w:rPr>
                <w:rFonts w:asciiTheme="minorHAnsi" w:hAnsiTheme="minorHAnsi" w:cs="Arial"/>
                <w:bCs/>
                <w:sz w:val="20"/>
                <w:szCs w:val="20"/>
                <w:lang w:val="de-DE" w:eastAsia="ru-RU"/>
              </w:rPr>
            </w:pPr>
            <w:r w:rsidRPr="00042571">
              <w:rPr>
                <w:rFonts w:asciiTheme="minorHAnsi" w:hAnsiTheme="minorHAnsi" w:cs="Arial"/>
                <w:bCs/>
                <w:sz w:val="20"/>
                <w:szCs w:val="20"/>
                <w:lang w:val="en-US" w:eastAsia="ru-RU"/>
              </w:rPr>
              <w:t>17 998</w:t>
            </w:r>
            <w:r w:rsidRPr="00042571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5C27D4C3" w14:textId="77777777" w:rsidR="00042571" w:rsidRPr="009D71D1" w:rsidRDefault="00042571" w:rsidP="00400B33">
            <w:pPr>
              <w:jc w:val="right"/>
              <w:rPr>
                <w:rFonts w:asciiTheme="minorHAnsi" w:hAnsiTheme="minorHAnsi" w:cs="Arial"/>
                <w:bCs/>
                <w:sz w:val="20"/>
                <w:szCs w:val="20"/>
                <w:lang w:val="de-DE" w:eastAsia="ru-RU"/>
              </w:rPr>
            </w:pPr>
            <w:r w:rsidRPr="00042571">
              <w:rPr>
                <w:rFonts w:asciiTheme="minorHAnsi" w:hAnsiTheme="minorHAnsi" w:cs="Arial"/>
                <w:bCs/>
                <w:sz w:val="20"/>
                <w:szCs w:val="20"/>
                <w:lang w:val="en-US" w:eastAsia="ru-RU"/>
              </w:rPr>
              <w:t xml:space="preserve">9 691 </w:t>
            </w:r>
            <w:r w:rsidRPr="009D71D1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042571" w:rsidRPr="00042571" w14:paraId="19BD8EBB" w14:textId="77777777" w:rsidTr="00400B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689A68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  <w:t xml:space="preserve">1 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Игровая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приставка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  <w:t xml:space="preserve"> Nintendo Classic Mini: NES</w:t>
            </w:r>
          </w:p>
          <w:p w14:paraId="09F84959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uk-UA" w:eastAsia="ru-RU"/>
              </w:rPr>
              <w:t>Мгновен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 выигрыш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228C57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US" w:eastAsia="ru-RU"/>
              </w:rPr>
            </w:pPr>
            <w:r w:rsidRPr="00042571">
              <w:rPr>
                <w:rFonts w:asciiTheme="minorHAnsi" w:hAnsiTheme="minorHAnsi" w:cs="Arial"/>
                <w:sz w:val="20"/>
                <w:szCs w:val="20"/>
              </w:rPr>
              <w:t>Игровая</w:t>
            </w:r>
            <w:r w:rsidRPr="00042571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042571">
              <w:rPr>
                <w:rFonts w:asciiTheme="minorHAnsi" w:hAnsiTheme="minorHAnsi" w:cs="Arial"/>
                <w:sz w:val="20"/>
                <w:szCs w:val="20"/>
              </w:rPr>
              <w:t>приставка</w:t>
            </w:r>
            <w:r w:rsidRPr="00042571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Ninte</w:t>
            </w:r>
            <w:r w:rsidRPr="00042571">
              <w:rPr>
                <w:rFonts w:asciiTheme="minorHAnsi" w:hAnsiTheme="minorHAnsi" w:cs="Arial"/>
                <w:sz w:val="20"/>
                <w:szCs w:val="20"/>
                <w:lang w:val="en-US"/>
              </w:rPr>
              <w:t>n</w:t>
            </w:r>
            <w:r w:rsidRPr="00042571">
              <w:rPr>
                <w:rFonts w:asciiTheme="minorHAnsi" w:hAnsiTheme="minorHAnsi" w:cs="Arial"/>
                <w:sz w:val="20"/>
                <w:szCs w:val="20"/>
                <w:lang w:val="en-US"/>
              </w:rPr>
              <w:t>do Classic Mini: 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696E9123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sz w:val="20"/>
                <w:szCs w:val="20"/>
                <w:lang w:val="en-US" w:eastAsia="ru-RU"/>
              </w:rPr>
              <w:t>M6</w:t>
            </w:r>
            <w:r w:rsidRPr="00042571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C2DA02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3B3266F4" w14:textId="77777777" w:rsidR="00042571" w:rsidRPr="00042571" w:rsidRDefault="00042571" w:rsidP="00400B33">
            <w:pPr>
              <w:jc w:val="right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sz w:val="20"/>
                <w:szCs w:val="20"/>
                <w:lang w:val="uk-UA" w:eastAsia="ru-RU"/>
              </w:rPr>
              <w:t xml:space="preserve">3 999 </w:t>
            </w:r>
            <w:r w:rsidRPr="00042571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 xml:space="preserve">руб.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17A46B85" w14:textId="77777777" w:rsidR="00042571" w:rsidRPr="009D71D1" w:rsidRDefault="00042571" w:rsidP="00042571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uk-UA" w:eastAsia="ru-RU"/>
              </w:rPr>
            </w:pPr>
            <w:r w:rsidRPr="009D71D1">
              <w:rPr>
                <w:rFonts w:asciiTheme="minorHAnsi" w:hAnsiTheme="minorHAnsi" w:cs="Arial"/>
                <w:bCs/>
                <w:sz w:val="20"/>
                <w:szCs w:val="20"/>
                <w:lang w:val="en-US" w:eastAsia="ru-RU"/>
              </w:rPr>
              <w:t>-</w:t>
            </w:r>
          </w:p>
        </w:tc>
      </w:tr>
      <w:tr w:rsidR="00042571" w:rsidRPr="00042571" w14:paraId="516470A5" w14:textId="77777777" w:rsidTr="00400B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19655E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 xml:space="preserve">1 Годовой сертификат на шопинг на 120 000 </w:t>
            </w:r>
            <w:proofErr w:type="spellStart"/>
            <w:r w:rsidRPr="00042571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>руб</w:t>
            </w:r>
            <w:proofErr w:type="gramStart"/>
            <w:r w:rsidRPr="00042571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>.о</w:t>
            </w:r>
            <w:proofErr w:type="gramEnd"/>
            <w:r w:rsidRPr="00042571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>т</w:t>
            </w:r>
            <w:proofErr w:type="spellEnd"/>
            <w:r w:rsidRPr="00042571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 xml:space="preserve"> www.lamoda.ru до 31.12.2017.</w:t>
            </w:r>
            <w:proofErr w:type="spellStart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uk-UA" w:eastAsia="ru-RU"/>
              </w:rPr>
              <w:t>Мгновен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 выигрыш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527AED" w14:textId="77777777" w:rsidR="00042571" w:rsidRPr="00042571" w:rsidRDefault="00042571" w:rsidP="00042571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pPr>
            <w:r w:rsidRPr="00042571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 xml:space="preserve">Годовой сертификат на шопинг на 120 000 </w:t>
            </w:r>
            <w:proofErr w:type="spellStart"/>
            <w:r w:rsidRPr="00042571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>руб</w:t>
            </w:r>
            <w:proofErr w:type="gramStart"/>
            <w:r w:rsidRPr="00042571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>.о</w:t>
            </w:r>
            <w:proofErr w:type="gramEnd"/>
            <w:r w:rsidRPr="00042571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>т</w:t>
            </w:r>
            <w:proofErr w:type="spellEnd"/>
            <w:r w:rsidRPr="00042571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 xml:space="preserve"> www.lamoda.ru до 31.12.2017.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74429D47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  <w:t>M6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A989C10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0BA7E19D" w14:textId="77777777" w:rsidR="00042571" w:rsidRPr="00042571" w:rsidRDefault="00042571" w:rsidP="00400B33">
            <w:pPr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de-DE"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120 000 руб.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428708AB" w14:textId="77777777" w:rsidR="00042571" w:rsidRPr="009D71D1" w:rsidRDefault="00042571" w:rsidP="00400B33">
            <w:pPr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sz w:val="20"/>
                <w:szCs w:val="20"/>
                <w:lang w:val="en-US" w:eastAsia="ru-RU"/>
              </w:rPr>
              <w:t xml:space="preserve">64 615 </w:t>
            </w:r>
            <w:r w:rsidRPr="009D71D1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042571" w:rsidRPr="00042571" w14:paraId="5079E082" w14:textId="77777777" w:rsidTr="00400B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4252B2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sz w:val="20"/>
                <w:szCs w:val="20"/>
              </w:rPr>
              <w:t>1 Ваучер на 2000 руб. на покупку от www.lamoda.ru до 31.12.2017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6B2798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Ваучер на 2000 руб. на п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купку от </w:t>
            </w:r>
            <w:r w:rsidRPr="00042571">
              <w:rPr>
                <w:rFonts w:asciiTheme="minorHAnsi" w:hAnsiTheme="minorHAnsi" w:cs="Arial"/>
                <w:sz w:val="20"/>
                <w:szCs w:val="20"/>
              </w:rPr>
              <w:t>http://www.lamoda.ru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 до 31.12.2017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25DABD26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  <w:t>M6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39726DB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68BA8768" w14:textId="77777777" w:rsidR="00042571" w:rsidRPr="00042571" w:rsidRDefault="00042571" w:rsidP="00400B33">
            <w:pPr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de-DE"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2 000 руб.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56E9978B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14:paraId="5A678583" w14:textId="77777777" w:rsidR="00042571" w:rsidRPr="00042571" w:rsidRDefault="00042571" w:rsidP="00042571">
            <w:pP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2571" w:rsidRPr="00042571" w14:paraId="7A0DC330" w14:textId="77777777" w:rsidTr="00400B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EA6C6F9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промокод</w:t>
            </w:r>
            <w:proofErr w:type="spellEnd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 на 1000 руб. при покупке от 3000 руб. до 16.01.2017.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2C1FF1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Промокод</w:t>
            </w:r>
            <w:proofErr w:type="spellEnd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 на 1000 руб. при покупке от 3000 руб. до 16.01.2017 от </w:t>
            </w:r>
            <w:proofErr w:type="gramStart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  <w:t>M</w:t>
            </w:r>
            <w:proofErr w:type="gramEnd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видео.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2AD2202B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  <w:t>M6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28CD43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  <w:t>500 000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6A5773A8" w14:textId="77777777" w:rsidR="00042571" w:rsidRPr="00042571" w:rsidRDefault="00042571" w:rsidP="00400B33">
            <w:pPr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de-DE"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  <w:t>000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de-DE" w:eastAsia="ru-RU"/>
              </w:rPr>
              <w:t xml:space="preserve"> 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37FCD896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de-DE" w:eastAsia="ru-RU"/>
              </w:rPr>
            </w:pPr>
            <w:r w:rsidRPr="00042571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042571" w:rsidRPr="00042571" w14:paraId="27C89A21" w14:textId="77777777" w:rsidTr="00400B33">
        <w:trPr>
          <w:trHeight w:val="8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05FA53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1 ваучер на 1 книгу из 400 электронных или 100 аудио на сайте www.litres.ru до 30.06.2017.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96145F3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Ваучер на 1 книгу из 400 электронных или 100 аудио на сайте www.litres.ru до 30.06.2017.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53C56899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  <w:t>M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4A8FF2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4 000 000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62811300" w14:textId="77777777" w:rsidR="00042571" w:rsidRPr="00042571" w:rsidRDefault="00042571" w:rsidP="00400B33">
            <w:pPr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1 руб.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0CC2C9E9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de-DE" w:eastAsia="ru-RU"/>
              </w:rPr>
            </w:pPr>
            <w:r w:rsidRPr="00042571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042571" w:rsidRPr="00042571" w14:paraId="5EE3112D" w14:textId="77777777" w:rsidTr="00400B33">
        <w:trPr>
          <w:trHeight w:val="8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5CDBD74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промокод</w:t>
            </w:r>
            <w:proofErr w:type="spellEnd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 на 2 мес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ца подписки на прил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жение </w:t>
            </w:r>
            <w:r w:rsidR="0047047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декс</w:t>
            </w:r>
            <w:proofErr w:type="gramStart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узыка</w:t>
            </w:r>
            <w:proofErr w:type="spellEnd"/>
            <w:r w:rsidR="002E64B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 до 30.06.2017.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E9E055" w14:textId="77777777" w:rsidR="00042571" w:rsidRPr="00042571" w:rsidDel="00433567" w:rsidRDefault="00042571" w:rsidP="00042571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Промокод</w:t>
            </w:r>
            <w:proofErr w:type="spellEnd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 на 2 месяца подписки на приложение </w:t>
            </w:r>
            <w:r w:rsidR="0047047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Яндекс</w:t>
            </w:r>
            <w:proofErr w:type="gramStart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узыка</w:t>
            </w:r>
            <w:proofErr w:type="spellEnd"/>
            <w:r w:rsidR="002E64B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 до 30.06.2017.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37500AE0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М644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4BDFFBB" w14:textId="77777777" w:rsidR="00042571" w:rsidRPr="00042571" w:rsidDel="0087025B" w:rsidRDefault="00042571" w:rsidP="00042571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2 000 000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58085FEE" w14:textId="77777777" w:rsidR="00042571" w:rsidRPr="00042571" w:rsidDel="0087025B" w:rsidRDefault="00042571" w:rsidP="00400B33">
            <w:pPr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1 руб.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545513BD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042571" w:rsidRPr="00042571" w14:paraId="5EAF5670" w14:textId="77777777" w:rsidTr="00400B33">
        <w:trPr>
          <w:trHeight w:val="8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816CB2E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1 подписка на 1 месяц </w:t>
            </w:r>
            <w:r w:rsidR="0047047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Лучших сериалов ABC </w:t>
            </w:r>
            <w:proofErr w:type="spellStart"/>
            <w:r w:rsidR="007804C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Studios</w:t>
            </w:r>
            <w:proofErr w:type="spellEnd"/>
            <w:r w:rsidR="007804C3">
              <w:rPr>
                <w:rFonts w:cs="Arial"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 на amediateka.ru до 30.06.2017.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7D89C4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Подписка на 1 месяц </w:t>
            </w:r>
            <w:r w:rsidR="007804C3">
              <w:rPr>
                <w:rFonts w:cs="Arial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="007804C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Лучших сериалов ABC </w:t>
            </w:r>
            <w:proofErr w:type="spellStart"/>
            <w:r w:rsidR="007804C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Studios</w:t>
            </w:r>
            <w:proofErr w:type="spellEnd"/>
            <w:r w:rsidR="007804C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 на amediateka.ru до 30.06.2017.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441AE6D1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М645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15A5C2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7484E867" w14:textId="77777777" w:rsidR="00042571" w:rsidRPr="00042571" w:rsidDel="00F07ACE" w:rsidRDefault="00042571" w:rsidP="00400B33">
            <w:pPr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1 руб.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29D4AAF6" w14:textId="77777777" w:rsidR="00042571" w:rsidRPr="00042571" w:rsidRDefault="00042571" w:rsidP="00042571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  <w:r w:rsidRPr="00042571">
              <w:rPr>
                <w:rFonts w:asciiTheme="minorHAnsi" w:hAnsiTheme="minorHAnsi" w:cs="Arial"/>
                <w:bCs/>
                <w:sz w:val="20"/>
                <w:szCs w:val="20"/>
                <w:lang w:val="de-DE" w:eastAsia="ru-RU"/>
              </w:rPr>
              <w:t>-</w:t>
            </w:r>
          </w:p>
        </w:tc>
      </w:tr>
    </w:tbl>
    <w:p w14:paraId="0793F3F0" w14:textId="77777777" w:rsidR="00907A8A" w:rsidRDefault="00907A8A" w:rsidP="00A1327B"/>
    <w:p w14:paraId="5201EB38" w14:textId="77777777" w:rsidR="003F6333" w:rsidRPr="003F6333" w:rsidRDefault="003F6333" w:rsidP="003F6333">
      <w:pPr>
        <w:pStyle w:val="A00"/>
        <w:rPr>
          <w:b/>
          <w:lang w:eastAsia="ru-RU"/>
        </w:rPr>
      </w:pPr>
      <w:r w:rsidRPr="003F6333">
        <w:rPr>
          <w:b/>
          <w:lang w:eastAsia="ru-RU"/>
        </w:rPr>
        <w:t>КАК ПОЛУЧИТЬ МОМЕНТАЛЬНЫЙ НЕ ПРОДУКТОВЫЙ ПРИЗ?</w:t>
      </w:r>
    </w:p>
    <w:p w14:paraId="2EA9A38E" w14:textId="77777777" w:rsidR="003F6333" w:rsidRPr="00085D45" w:rsidRDefault="003F6333" w:rsidP="003F6333">
      <w:pPr>
        <w:pStyle w:val="1"/>
        <w:rPr>
          <w:lang w:eastAsia="ru-RU"/>
        </w:rPr>
      </w:pPr>
      <w:r w:rsidRPr="00085D45">
        <w:rPr>
          <w:lang w:eastAsia="ru-RU"/>
        </w:rPr>
        <w:t xml:space="preserve">Чтобы получить </w:t>
      </w:r>
      <w:r w:rsidRPr="00085D45">
        <w:rPr>
          <w:bCs/>
          <w:lang w:eastAsia="ru-RU"/>
        </w:rPr>
        <w:t>Моментальн</w:t>
      </w:r>
      <w:r w:rsidRPr="00085D45">
        <w:rPr>
          <w:lang w:eastAsia="ru-RU"/>
        </w:rPr>
        <w:t>ый</w:t>
      </w:r>
      <w:proofErr w:type="gramStart"/>
      <w:r w:rsidRPr="00085D45">
        <w:rPr>
          <w:lang w:eastAsia="ru-RU"/>
        </w:rPr>
        <w:t xml:space="preserve"> Н</w:t>
      </w:r>
      <w:proofErr w:type="gramEnd"/>
      <w:r w:rsidRPr="00085D45">
        <w:rPr>
          <w:lang w:eastAsia="ru-RU"/>
        </w:rPr>
        <w:t xml:space="preserve">е Продуктовый Приз необходимо совершить действия, указанные в пунктах </w:t>
      </w:r>
      <w:r w:rsidR="00965ED4">
        <w:rPr>
          <w:lang w:eastAsia="ru-RU"/>
        </w:rPr>
        <w:fldChar w:fldCharType="begin"/>
      </w:r>
      <w:r w:rsidR="00965ED4">
        <w:rPr>
          <w:lang w:eastAsia="ru-RU"/>
        </w:rPr>
        <w:instrText xml:space="preserve"> REF _Ref461725974 \r \h </w:instrText>
      </w:r>
      <w:r w:rsidR="00965ED4">
        <w:rPr>
          <w:lang w:eastAsia="ru-RU"/>
        </w:rPr>
      </w:r>
      <w:r w:rsidR="00965ED4">
        <w:rPr>
          <w:lang w:eastAsia="ru-RU"/>
        </w:rPr>
        <w:fldChar w:fldCharType="separate"/>
      </w:r>
      <w:r w:rsidR="0029496E">
        <w:rPr>
          <w:lang w:eastAsia="ru-RU"/>
        </w:rPr>
        <w:t>34</w:t>
      </w:r>
      <w:r w:rsidR="00965ED4">
        <w:rPr>
          <w:lang w:eastAsia="ru-RU"/>
        </w:rPr>
        <w:fldChar w:fldCharType="end"/>
      </w:r>
      <w:r w:rsidRPr="00085D45">
        <w:rPr>
          <w:lang w:eastAsia="ru-RU"/>
        </w:rPr>
        <w:t>-</w:t>
      </w:r>
      <w:r w:rsidR="00965ED4">
        <w:rPr>
          <w:lang w:eastAsia="ru-RU"/>
        </w:rPr>
        <w:fldChar w:fldCharType="begin"/>
      </w:r>
      <w:r w:rsidR="00965ED4">
        <w:rPr>
          <w:lang w:eastAsia="ru-RU"/>
        </w:rPr>
        <w:instrText xml:space="preserve"> REF _Ref461727495 \r \h </w:instrText>
      </w:r>
      <w:r w:rsidR="00965ED4">
        <w:rPr>
          <w:lang w:eastAsia="ru-RU"/>
        </w:rPr>
      </w:r>
      <w:r w:rsidR="00965ED4">
        <w:rPr>
          <w:lang w:eastAsia="ru-RU"/>
        </w:rPr>
        <w:fldChar w:fldCharType="separate"/>
      </w:r>
      <w:r w:rsidR="0029496E">
        <w:rPr>
          <w:lang w:eastAsia="ru-RU"/>
        </w:rPr>
        <w:t>56</w:t>
      </w:r>
      <w:r w:rsidR="00965ED4">
        <w:rPr>
          <w:lang w:eastAsia="ru-RU"/>
        </w:rPr>
        <w:fldChar w:fldCharType="end"/>
      </w:r>
      <w:r w:rsidRPr="00085D45">
        <w:rPr>
          <w:lang w:eastAsia="ru-RU"/>
        </w:rPr>
        <w:t xml:space="preserve"> </w:t>
      </w:r>
      <w:r>
        <w:rPr>
          <w:lang w:eastAsia="ru-RU"/>
        </w:rPr>
        <w:t>Условий</w:t>
      </w:r>
      <w:r w:rsidRPr="00085D45">
        <w:rPr>
          <w:lang w:eastAsia="ru-RU"/>
        </w:rPr>
        <w:t xml:space="preserve">. Дополнительные требования для получения отдельных </w:t>
      </w:r>
      <w:r w:rsidRPr="00085D45">
        <w:rPr>
          <w:bCs/>
          <w:lang w:eastAsia="ru-RU"/>
        </w:rPr>
        <w:t>Моментальн</w:t>
      </w:r>
      <w:r w:rsidRPr="00085D45">
        <w:rPr>
          <w:lang w:eastAsia="ru-RU"/>
        </w:rPr>
        <w:t>ых</w:t>
      </w:r>
      <w:proofErr w:type="gramStart"/>
      <w:r w:rsidRPr="00085D45">
        <w:rPr>
          <w:lang w:eastAsia="ru-RU"/>
        </w:rPr>
        <w:t xml:space="preserve"> Н</w:t>
      </w:r>
      <w:proofErr w:type="gramEnd"/>
      <w:r w:rsidRPr="00085D45">
        <w:rPr>
          <w:lang w:eastAsia="ru-RU"/>
        </w:rPr>
        <w:t>е Продуктовых Призов предусмо</w:t>
      </w:r>
      <w:r w:rsidRPr="00085D45">
        <w:rPr>
          <w:lang w:eastAsia="ru-RU"/>
        </w:rPr>
        <w:t>т</w:t>
      </w:r>
      <w:r w:rsidRPr="00085D45">
        <w:rPr>
          <w:lang w:eastAsia="ru-RU"/>
        </w:rPr>
        <w:t>рены в Приложении</w:t>
      </w:r>
      <w:r w:rsidR="00DE6D5C">
        <w:rPr>
          <w:lang w:eastAsia="ru-RU"/>
        </w:rPr>
        <w:t> </w:t>
      </w:r>
      <w:r w:rsidRPr="00085D45">
        <w:rPr>
          <w:lang w:eastAsia="ru-RU"/>
        </w:rPr>
        <w:t>1.</w:t>
      </w:r>
    </w:p>
    <w:p w14:paraId="3CF43AC1" w14:textId="77777777" w:rsidR="003F6333" w:rsidRPr="003F6333" w:rsidRDefault="003F6333" w:rsidP="003F6333">
      <w:pPr>
        <w:pStyle w:val="A00"/>
        <w:rPr>
          <w:b/>
          <w:lang w:eastAsia="ru-RU"/>
        </w:rPr>
      </w:pPr>
      <w:r w:rsidRPr="003F6333">
        <w:rPr>
          <w:b/>
          <w:lang w:eastAsia="ru-RU"/>
        </w:rPr>
        <w:t>КАК ВЫИГРАТЬ КОЛЛЕКЦИОННЫЙ ПРИЗ?</w:t>
      </w:r>
    </w:p>
    <w:p w14:paraId="007ED27D" w14:textId="77777777" w:rsidR="003F6333" w:rsidRDefault="003F6333" w:rsidP="003F6333">
      <w:pPr>
        <w:pStyle w:val="1"/>
        <w:rPr>
          <w:lang w:eastAsia="ru-RU"/>
        </w:rPr>
      </w:pPr>
      <w:r w:rsidRPr="00085D45">
        <w:rPr>
          <w:lang w:eastAsia="ru-RU"/>
        </w:rPr>
        <w:t>Если Сообщение Монополии включает 1 (одно) из следующих наименований объектов Монополии (</w:t>
      </w:r>
      <w:r w:rsidR="00470473">
        <w:rPr>
          <w:lang w:eastAsia="ru-RU"/>
        </w:rPr>
        <w:t>«</w:t>
      </w:r>
      <w:r w:rsidRPr="00085D45">
        <w:rPr>
          <w:b/>
          <w:bCs/>
          <w:lang w:eastAsia="ru-RU"/>
        </w:rPr>
        <w:t>Объект</w:t>
      </w:r>
      <w:r w:rsidR="002E64B1">
        <w:rPr>
          <w:lang w:eastAsia="ru-RU"/>
        </w:rPr>
        <w:t>»</w:t>
      </w:r>
      <w:r w:rsidRPr="00085D45">
        <w:rPr>
          <w:lang w:eastAsia="ru-RU"/>
        </w:rPr>
        <w:t xml:space="preserve">), то </w:t>
      </w:r>
      <w:proofErr w:type="spellStart"/>
      <w:r w:rsidRPr="00085D45">
        <w:rPr>
          <w:lang w:eastAsia="ru-RU"/>
        </w:rPr>
        <w:t>Стикер</w:t>
      </w:r>
      <w:proofErr w:type="spellEnd"/>
      <w:r w:rsidRPr="00085D45">
        <w:rPr>
          <w:lang w:eastAsia="ru-RU"/>
        </w:rPr>
        <w:t xml:space="preserve"> является </w:t>
      </w:r>
      <w:r w:rsidR="00470473">
        <w:rPr>
          <w:lang w:eastAsia="ru-RU"/>
        </w:rPr>
        <w:t>«</w:t>
      </w:r>
      <w:proofErr w:type="spellStart"/>
      <w:r w:rsidRPr="00085D45">
        <w:rPr>
          <w:b/>
          <w:bCs/>
          <w:lang w:eastAsia="ru-RU"/>
        </w:rPr>
        <w:t>Стикером</w:t>
      </w:r>
      <w:proofErr w:type="spellEnd"/>
      <w:r w:rsidRPr="00085D45">
        <w:rPr>
          <w:bCs/>
          <w:lang w:eastAsia="ru-RU"/>
        </w:rPr>
        <w:t xml:space="preserve"> </w:t>
      </w:r>
      <w:r w:rsidR="00470473">
        <w:rPr>
          <w:bCs/>
          <w:lang w:eastAsia="ru-RU"/>
        </w:rPr>
        <w:t>«</w:t>
      </w:r>
      <w:r w:rsidRPr="00085D45">
        <w:rPr>
          <w:b/>
          <w:bCs/>
          <w:lang w:eastAsia="ru-RU"/>
        </w:rPr>
        <w:t>Собери Коллекцию</w:t>
      </w:r>
      <w:r w:rsidR="002E64B1">
        <w:rPr>
          <w:lang w:eastAsia="ru-RU"/>
        </w:rPr>
        <w:t>»</w:t>
      </w:r>
      <w:r w:rsidRPr="00085D45">
        <w:rPr>
          <w:lang w:eastAsia="ru-RU"/>
        </w:rPr>
        <w:t xml:space="preserve">: </w:t>
      </w:r>
      <w:proofErr w:type="spellStart"/>
      <w:proofErr w:type="gramStart"/>
      <w:r w:rsidRPr="00085D45">
        <w:rPr>
          <w:lang w:eastAsia="ru-RU"/>
        </w:rPr>
        <w:t>Нагатинская</w:t>
      </w:r>
      <w:proofErr w:type="spellEnd"/>
      <w:r w:rsidRPr="00085D45">
        <w:rPr>
          <w:lang w:eastAsia="ru-RU"/>
        </w:rPr>
        <w:t xml:space="preserve"> ул., Житная ул., Первая парковая ул., ул. Огарева, Варшавское шоссе, Ростовская наб., ул. </w:t>
      </w:r>
      <w:proofErr w:type="spellStart"/>
      <w:r w:rsidRPr="00085D45">
        <w:rPr>
          <w:lang w:eastAsia="ru-RU"/>
        </w:rPr>
        <w:t>Сретенка</w:t>
      </w:r>
      <w:proofErr w:type="spellEnd"/>
      <w:r w:rsidRPr="00085D45">
        <w:rPr>
          <w:lang w:eastAsia="ru-RU"/>
        </w:rPr>
        <w:t>, ул. Полянка, Рублевское шоссе, ул. Вавилова, Рязанский проспект, ул. Тверская, ул. Пушкинская, Площадь Маяковского, Смоленская площадь, Новинский бульвар, ул. Грузинский вал, Кутузовский проспект, Гоголевский бульвар, ул</w:t>
      </w:r>
      <w:r w:rsidR="00DE6D5C">
        <w:rPr>
          <w:lang w:eastAsia="ru-RU"/>
        </w:rPr>
        <w:t>. Щусева, ул. Арбат, ул. Малая Б</w:t>
      </w:r>
      <w:r w:rsidRPr="00085D45">
        <w:rPr>
          <w:lang w:eastAsia="ru-RU"/>
        </w:rPr>
        <w:t>ронная.</w:t>
      </w:r>
      <w:proofErr w:type="gramEnd"/>
    </w:p>
    <w:p w14:paraId="1C5DA6C1" w14:textId="77777777" w:rsidR="003F6333" w:rsidRPr="004957D6" w:rsidRDefault="003F6333" w:rsidP="003F6333">
      <w:pPr>
        <w:pStyle w:val="1"/>
      </w:pPr>
      <w:bookmarkStart w:id="9" w:name="_Ref461725928"/>
      <w:r w:rsidRPr="00437483">
        <w:rPr>
          <w:lang w:eastAsia="ru-RU"/>
        </w:rPr>
        <w:t xml:space="preserve">Участник, который в соответствии с Условиями приобрел 1 (один) </w:t>
      </w:r>
      <w:proofErr w:type="spellStart"/>
      <w:r w:rsidRPr="00437483">
        <w:rPr>
          <w:lang w:eastAsia="ru-RU"/>
        </w:rPr>
        <w:t>Стикер</w:t>
      </w:r>
      <w:proofErr w:type="spellEnd"/>
      <w:r w:rsidRPr="00437483">
        <w:rPr>
          <w:lang w:eastAsia="ru-RU"/>
        </w:rPr>
        <w:t xml:space="preserve"> </w:t>
      </w:r>
      <w:r w:rsidR="00470473">
        <w:rPr>
          <w:lang w:eastAsia="ru-RU"/>
        </w:rPr>
        <w:t>«</w:t>
      </w:r>
      <w:r w:rsidRPr="00437483">
        <w:rPr>
          <w:lang w:eastAsia="ru-RU"/>
        </w:rPr>
        <w:t>Собери Коллекцию</w:t>
      </w:r>
      <w:r w:rsidR="002E64B1">
        <w:rPr>
          <w:lang w:eastAsia="ru-RU"/>
        </w:rPr>
        <w:t>»</w:t>
      </w:r>
      <w:r w:rsidRPr="00437483">
        <w:rPr>
          <w:lang w:eastAsia="ru-RU"/>
        </w:rPr>
        <w:t xml:space="preserve"> в отношении каждо</w:t>
      </w:r>
      <w:r w:rsidRPr="00B3308A">
        <w:rPr>
          <w:lang w:eastAsia="ru-RU"/>
        </w:rPr>
        <w:t>го Объекта, указанного в одной ячейке Колонки 1 нижеприведенной таблицы (</w:t>
      </w:r>
      <w:r w:rsidR="00470473">
        <w:rPr>
          <w:lang w:eastAsia="ru-RU"/>
        </w:rPr>
        <w:t>«</w:t>
      </w:r>
      <w:r w:rsidRPr="00B3308A">
        <w:rPr>
          <w:b/>
          <w:bCs/>
          <w:lang w:eastAsia="ru-RU"/>
        </w:rPr>
        <w:t>Таблица Коллекционных Призов</w:t>
      </w:r>
      <w:r w:rsidR="002E64B1">
        <w:rPr>
          <w:lang w:eastAsia="ru-RU"/>
        </w:rPr>
        <w:t>»</w:t>
      </w:r>
      <w:r w:rsidRPr="005A67F0">
        <w:rPr>
          <w:lang w:eastAsia="ru-RU"/>
        </w:rPr>
        <w:t xml:space="preserve">), имеет право в соответствии с Условиями </w:t>
      </w:r>
      <w:r w:rsidRPr="0052556E">
        <w:rPr>
          <w:lang w:eastAsia="ru-RU"/>
        </w:rPr>
        <w:t>получить приз, указанный в Колонке 4 той же строки Таблицы Коллекцио</w:t>
      </w:r>
      <w:r w:rsidRPr="0052556E">
        <w:rPr>
          <w:lang w:eastAsia="ru-RU"/>
        </w:rPr>
        <w:t>н</w:t>
      </w:r>
      <w:r w:rsidRPr="0052556E">
        <w:rPr>
          <w:lang w:eastAsia="ru-RU"/>
        </w:rPr>
        <w:t xml:space="preserve">ных </w:t>
      </w:r>
      <w:r w:rsidRPr="00FB73D8">
        <w:rPr>
          <w:lang w:eastAsia="ru-RU"/>
        </w:rPr>
        <w:t>Призов (</w:t>
      </w:r>
      <w:r w:rsidR="00470473">
        <w:rPr>
          <w:lang w:eastAsia="ru-RU"/>
        </w:rPr>
        <w:t>«</w:t>
      </w:r>
      <w:r w:rsidRPr="00FB73D8">
        <w:rPr>
          <w:b/>
          <w:bCs/>
          <w:lang w:eastAsia="ru-RU"/>
        </w:rPr>
        <w:t>Коллекционный Приз</w:t>
      </w:r>
      <w:r w:rsidR="002E64B1">
        <w:rPr>
          <w:lang w:eastAsia="ru-RU"/>
        </w:rPr>
        <w:t>»</w:t>
      </w:r>
      <w:r w:rsidRPr="00FB73D8">
        <w:rPr>
          <w:lang w:eastAsia="ru-RU"/>
        </w:rPr>
        <w:t xml:space="preserve">). Например, если Участник соберет один </w:t>
      </w:r>
      <w:proofErr w:type="spellStart"/>
      <w:r w:rsidRPr="00FB73D8">
        <w:rPr>
          <w:lang w:eastAsia="ru-RU"/>
        </w:rPr>
        <w:t>Стикер</w:t>
      </w:r>
      <w:proofErr w:type="spellEnd"/>
      <w:r w:rsidRPr="00FB73D8">
        <w:rPr>
          <w:lang w:eastAsia="ru-RU"/>
        </w:rPr>
        <w:t xml:space="preserve"> </w:t>
      </w:r>
      <w:r w:rsidR="00470473">
        <w:rPr>
          <w:lang w:eastAsia="ru-RU"/>
        </w:rPr>
        <w:t>«</w:t>
      </w:r>
      <w:r w:rsidRPr="002C7E7C">
        <w:rPr>
          <w:lang w:eastAsia="ru-RU"/>
        </w:rPr>
        <w:t>Кутузовский проспект</w:t>
      </w:r>
      <w:r w:rsidR="002E64B1">
        <w:rPr>
          <w:lang w:eastAsia="ru-RU"/>
        </w:rPr>
        <w:t>»</w:t>
      </w:r>
      <w:r w:rsidRPr="002C7E7C">
        <w:rPr>
          <w:lang w:eastAsia="ru-RU"/>
        </w:rPr>
        <w:t xml:space="preserve">, один </w:t>
      </w:r>
      <w:proofErr w:type="spellStart"/>
      <w:r w:rsidRPr="002C7E7C">
        <w:rPr>
          <w:lang w:eastAsia="ru-RU"/>
        </w:rPr>
        <w:t>Стикер</w:t>
      </w:r>
      <w:proofErr w:type="spellEnd"/>
      <w:r w:rsidRPr="002C7E7C">
        <w:rPr>
          <w:lang w:eastAsia="ru-RU"/>
        </w:rPr>
        <w:t xml:space="preserve"> </w:t>
      </w:r>
      <w:r w:rsidR="00470473">
        <w:rPr>
          <w:lang w:eastAsia="ru-RU"/>
        </w:rPr>
        <w:t>«</w:t>
      </w:r>
      <w:r w:rsidRPr="000B5F95">
        <w:rPr>
          <w:lang w:eastAsia="ru-RU"/>
        </w:rPr>
        <w:t>Гоголевский бульвар</w:t>
      </w:r>
      <w:r w:rsidR="002E64B1">
        <w:rPr>
          <w:lang w:eastAsia="ru-RU"/>
        </w:rPr>
        <w:t>»</w:t>
      </w:r>
      <w:r w:rsidRPr="000B5F95">
        <w:rPr>
          <w:lang w:eastAsia="ru-RU"/>
        </w:rPr>
        <w:t xml:space="preserve"> и один </w:t>
      </w:r>
      <w:proofErr w:type="spellStart"/>
      <w:r w:rsidRPr="000B5F95">
        <w:rPr>
          <w:lang w:eastAsia="ru-RU"/>
        </w:rPr>
        <w:t>Стикер</w:t>
      </w:r>
      <w:proofErr w:type="spellEnd"/>
      <w:r w:rsidRPr="000B5F95">
        <w:rPr>
          <w:lang w:eastAsia="ru-RU"/>
        </w:rPr>
        <w:t xml:space="preserve"> </w:t>
      </w:r>
      <w:r w:rsidR="00470473">
        <w:rPr>
          <w:lang w:eastAsia="ru-RU"/>
        </w:rPr>
        <w:t>«</w:t>
      </w:r>
      <w:r w:rsidRPr="000B5F95">
        <w:rPr>
          <w:lang w:eastAsia="ru-RU"/>
        </w:rPr>
        <w:t>ул. Щусева</w:t>
      </w:r>
      <w:r w:rsidR="002E64B1">
        <w:rPr>
          <w:lang w:eastAsia="ru-RU"/>
        </w:rPr>
        <w:t>»</w:t>
      </w:r>
      <w:r w:rsidRPr="000B5F95">
        <w:rPr>
          <w:lang w:eastAsia="ru-RU"/>
        </w:rPr>
        <w:t>, то он получит право на получение одного</w:t>
      </w:r>
      <w:r w:rsidRPr="000B5F95">
        <w:t xml:space="preserve"> </w:t>
      </w:r>
      <w:r w:rsidRPr="004957D6">
        <w:t xml:space="preserve">ŠKODA </w:t>
      </w:r>
      <w:proofErr w:type="spellStart"/>
      <w:r w:rsidRPr="004957D6">
        <w:t>Octavia</w:t>
      </w:r>
      <w:proofErr w:type="spellEnd"/>
      <w:r w:rsidRPr="004957D6">
        <w:t xml:space="preserve"> </w:t>
      </w:r>
      <w:proofErr w:type="spellStart"/>
      <w:r w:rsidRPr="004957D6">
        <w:t>лифтбек</w:t>
      </w:r>
      <w:proofErr w:type="spellEnd"/>
      <w:r w:rsidRPr="004957D6">
        <w:t xml:space="preserve"> 1.4 TSI DSG-7 в комплектации </w:t>
      </w:r>
      <w:proofErr w:type="spellStart"/>
      <w:r w:rsidRPr="004957D6">
        <w:t>Style+функциональный</w:t>
      </w:r>
      <w:proofErr w:type="spellEnd"/>
      <w:r w:rsidRPr="004957D6">
        <w:t xml:space="preserve"> пакет опций WRE, цвет </w:t>
      </w:r>
      <w:proofErr w:type="spellStart"/>
      <w:r w:rsidRPr="004957D6">
        <w:t>Brilliant</w:t>
      </w:r>
      <w:proofErr w:type="spellEnd"/>
      <w:r w:rsidRPr="004957D6">
        <w:t xml:space="preserve"> </w:t>
      </w:r>
      <w:proofErr w:type="spellStart"/>
      <w:r w:rsidRPr="004957D6">
        <w:t>Silver</w:t>
      </w:r>
      <w:proofErr w:type="spellEnd"/>
      <w:r w:rsidRPr="004957D6">
        <w:t xml:space="preserve"> (серебристый, м</w:t>
      </w:r>
      <w:r w:rsidRPr="004957D6">
        <w:t>е</w:t>
      </w:r>
      <w:r w:rsidRPr="004957D6">
        <w:t>таллик).</w:t>
      </w:r>
      <w:bookmarkEnd w:id="9"/>
    </w:p>
    <w:tbl>
      <w:tblPr>
        <w:tblW w:w="10065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3"/>
        <w:gridCol w:w="1134"/>
        <w:gridCol w:w="2693"/>
        <w:gridCol w:w="992"/>
        <w:gridCol w:w="1418"/>
        <w:gridCol w:w="1417"/>
      </w:tblGrid>
      <w:tr w:rsidR="003F6333" w:rsidRPr="003F6333" w14:paraId="07219B27" w14:textId="77777777" w:rsidTr="00400B33">
        <w:trPr>
          <w:trHeight w:val="207"/>
        </w:trPr>
        <w:tc>
          <w:tcPr>
            <w:tcW w:w="8648" w:type="dxa"/>
            <w:gridSpan w:val="6"/>
            <w:shd w:val="clear" w:color="auto" w:fill="3F3F3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D30D6F" w14:textId="77777777" w:rsidR="003F6333" w:rsidRPr="003F6333" w:rsidRDefault="003F6333" w:rsidP="00FC27C8">
            <w:pPr>
              <w:keepNext/>
              <w:spacing w:after="12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F6333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eastAsia="ru-RU"/>
              </w:rPr>
              <w:t>Таблица Коллекционных Призов</w:t>
            </w:r>
          </w:p>
        </w:tc>
        <w:tc>
          <w:tcPr>
            <w:tcW w:w="1417" w:type="dxa"/>
            <w:shd w:val="clear" w:color="auto" w:fill="3F3F3F"/>
          </w:tcPr>
          <w:p w14:paraId="6EB74010" w14:textId="77777777" w:rsidR="003F6333" w:rsidRPr="003F6333" w:rsidRDefault="003F6333" w:rsidP="00FC27C8">
            <w:pPr>
              <w:keepNext/>
              <w:spacing w:after="120" w:line="240" w:lineRule="auto"/>
              <w:jc w:val="center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</w:tr>
      <w:tr w:rsidR="003F6333" w:rsidRPr="003F6333" w14:paraId="4B2CBE2D" w14:textId="77777777" w:rsidTr="00400B33">
        <w:trPr>
          <w:trHeight w:val="275"/>
        </w:trPr>
        <w:tc>
          <w:tcPr>
            <w:tcW w:w="1418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49EC07" w14:textId="77777777" w:rsidR="003F6333" w:rsidRPr="003F6333" w:rsidRDefault="003F6333" w:rsidP="00FC27C8">
            <w:pPr>
              <w:spacing w:after="120" w:line="240" w:lineRule="auto"/>
              <w:ind w:right="-105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ru-RU"/>
              </w:rPr>
              <w:t>Колонка 1</w:t>
            </w:r>
          </w:p>
        </w:tc>
        <w:tc>
          <w:tcPr>
            <w:tcW w:w="993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F09F9C" w14:textId="77777777" w:rsidR="003F6333" w:rsidRPr="003F6333" w:rsidRDefault="003F6333" w:rsidP="00FC27C8">
            <w:pPr>
              <w:spacing w:after="120" w:line="240" w:lineRule="auto"/>
              <w:ind w:left="-105" w:right="-105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ru-RU"/>
              </w:rPr>
              <w:t>Колонка 2</w:t>
            </w:r>
          </w:p>
        </w:tc>
        <w:tc>
          <w:tcPr>
            <w:tcW w:w="1134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28000F" w14:textId="77777777" w:rsidR="003F6333" w:rsidRPr="003F6333" w:rsidRDefault="003F6333" w:rsidP="00FC27C8">
            <w:pPr>
              <w:keepNext/>
              <w:spacing w:after="12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ru-RU"/>
              </w:rPr>
              <w:t>Колонка 3</w:t>
            </w:r>
          </w:p>
        </w:tc>
        <w:tc>
          <w:tcPr>
            <w:tcW w:w="2693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9717DD" w14:textId="77777777" w:rsidR="003F6333" w:rsidRPr="003F6333" w:rsidRDefault="003F6333" w:rsidP="00FC27C8">
            <w:pPr>
              <w:keepNext/>
              <w:spacing w:after="12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ru-RU"/>
              </w:rPr>
              <w:t>Колонка 4</w:t>
            </w:r>
          </w:p>
        </w:tc>
        <w:tc>
          <w:tcPr>
            <w:tcW w:w="992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7B6004" w14:textId="77777777" w:rsidR="003F6333" w:rsidRPr="003F6333" w:rsidRDefault="003F6333" w:rsidP="00FC27C8">
            <w:pPr>
              <w:keepNext/>
              <w:spacing w:after="12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ru-RU"/>
              </w:rPr>
              <w:t>Колонка 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F1F2E0D" w14:textId="77777777" w:rsidR="003F6333" w:rsidRPr="003F6333" w:rsidRDefault="003F6333" w:rsidP="00FC27C8">
            <w:pPr>
              <w:keepNext/>
              <w:spacing w:after="120" w:line="240" w:lineRule="auto"/>
              <w:ind w:right="142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F633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ru-RU"/>
              </w:rPr>
              <w:t>Колонка 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A369631" w14:textId="77777777" w:rsidR="003F6333" w:rsidRPr="003F6333" w:rsidRDefault="003F6333" w:rsidP="00FC27C8">
            <w:pPr>
              <w:keepNext/>
              <w:spacing w:after="12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ru-RU"/>
              </w:rPr>
              <w:t>Колонка 7</w:t>
            </w:r>
          </w:p>
        </w:tc>
      </w:tr>
      <w:tr w:rsidR="003F6333" w:rsidRPr="003F6333" w14:paraId="56F9744B" w14:textId="77777777" w:rsidTr="00400B33">
        <w:trPr>
          <w:trHeight w:val="737"/>
        </w:trPr>
        <w:tc>
          <w:tcPr>
            <w:tcW w:w="1418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889F2A" w14:textId="77777777" w:rsidR="003F6333" w:rsidRPr="003F6333" w:rsidRDefault="003F6333" w:rsidP="00FC27C8">
            <w:pPr>
              <w:spacing w:after="120" w:line="240" w:lineRule="auto"/>
              <w:ind w:right="-105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Соберите один </w:t>
            </w:r>
            <w:proofErr w:type="spellStart"/>
            <w:r w:rsidRPr="003F633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ru-RU"/>
              </w:rPr>
              <w:t>Стикер</w:t>
            </w:r>
            <w:proofErr w:type="spellEnd"/>
            <w:r w:rsidRPr="003F633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каждого из этих Об</w:t>
            </w:r>
            <w:r w:rsidRPr="003F633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ru-RU"/>
              </w:rPr>
              <w:t>ъ</w:t>
            </w:r>
            <w:r w:rsidRPr="003F633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ектов </w:t>
            </w:r>
          </w:p>
        </w:tc>
        <w:tc>
          <w:tcPr>
            <w:tcW w:w="993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4EC76E" w14:textId="77777777" w:rsidR="003F6333" w:rsidRPr="003F6333" w:rsidRDefault="003F6333" w:rsidP="00FC27C8">
            <w:pPr>
              <w:spacing w:after="120" w:line="240" w:lineRule="auto"/>
              <w:ind w:left="-105" w:right="-105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Цвет </w:t>
            </w:r>
            <w:proofErr w:type="spellStart"/>
            <w:r w:rsidRPr="003F633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ru-RU"/>
              </w:rPr>
              <w:t>Стикера</w:t>
            </w:r>
            <w:proofErr w:type="spellEnd"/>
          </w:p>
        </w:tc>
        <w:tc>
          <w:tcPr>
            <w:tcW w:w="1134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459124" w14:textId="77777777" w:rsidR="003F6333" w:rsidRPr="003F6333" w:rsidRDefault="003F6333" w:rsidP="00FC27C8">
            <w:pPr>
              <w:spacing w:after="12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Типа </w:t>
            </w:r>
            <w:proofErr w:type="spellStart"/>
            <w:r w:rsidRPr="003F633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ru-RU"/>
              </w:rPr>
              <w:t>Стикера</w:t>
            </w:r>
            <w:proofErr w:type="spellEnd"/>
          </w:p>
        </w:tc>
        <w:tc>
          <w:tcPr>
            <w:tcW w:w="2693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DDE52D" w14:textId="77777777" w:rsidR="003F6333" w:rsidRPr="003F6333" w:rsidRDefault="003F6333" w:rsidP="00FC27C8">
            <w:pPr>
              <w:spacing w:after="12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ru-RU"/>
              </w:rPr>
              <w:t>Коллекционный Приз</w:t>
            </w:r>
          </w:p>
        </w:tc>
        <w:tc>
          <w:tcPr>
            <w:tcW w:w="992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ADB3AF" w14:textId="77777777" w:rsidR="003F6333" w:rsidRPr="003F6333" w:rsidRDefault="003F6333" w:rsidP="00FC27C8">
            <w:pPr>
              <w:spacing w:after="12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ru-RU"/>
              </w:rPr>
              <w:t>Макс. к</w:t>
            </w:r>
            <w:r w:rsidRPr="003F633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F633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ru-RU"/>
              </w:rPr>
              <w:t>личество призов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7D30D3B" w14:textId="77777777" w:rsidR="003F6333" w:rsidRPr="003F6333" w:rsidRDefault="003F6333" w:rsidP="00FC27C8">
            <w:pPr>
              <w:spacing w:after="120" w:line="240" w:lineRule="auto"/>
              <w:ind w:right="142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3F633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ru-RU"/>
              </w:rPr>
              <w:t>Денежный эквивалент</w:t>
            </w:r>
          </w:p>
          <w:p w14:paraId="46AF3CF1" w14:textId="77777777" w:rsidR="003F6333" w:rsidRPr="003F6333" w:rsidRDefault="003F6333" w:rsidP="00FC27C8">
            <w:pPr>
              <w:spacing w:after="120" w:line="240" w:lineRule="auto"/>
              <w:ind w:right="142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F633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ru-RU"/>
              </w:rPr>
              <w:t>(включая НДС)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BC1BF58" w14:textId="77777777" w:rsidR="003F6333" w:rsidRPr="003F6333" w:rsidRDefault="003F6333" w:rsidP="00FC27C8">
            <w:pPr>
              <w:spacing w:after="12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Дополнительный денежный приз </w:t>
            </w:r>
          </w:p>
          <w:p w14:paraId="62D66BFB" w14:textId="77777777" w:rsidR="003F6333" w:rsidRPr="003F6333" w:rsidRDefault="003F6333" w:rsidP="00FC27C8">
            <w:pPr>
              <w:spacing w:after="12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ru-RU"/>
              </w:rPr>
              <w:t>(включая НДС)</w:t>
            </w:r>
          </w:p>
        </w:tc>
      </w:tr>
      <w:tr w:rsidR="003F6333" w:rsidRPr="003F6333" w14:paraId="3A580222" w14:textId="77777777" w:rsidTr="00400B33">
        <w:trPr>
          <w:trHeight w:val="1479"/>
        </w:trPr>
        <w:tc>
          <w:tcPr>
            <w:tcW w:w="1418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EF419B" w14:textId="77777777" w:rsidR="003F6333" w:rsidRPr="003F6333" w:rsidRDefault="003F6333" w:rsidP="00FC27C8">
            <w:pPr>
              <w:spacing w:after="120" w:line="240" w:lineRule="auto"/>
              <w:ind w:right="-105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Кутузовский проспект</w:t>
            </w:r>
          </w:p>
          <w:p w14:paraId="07B4A16B" w14:textId="77777777" w:rsidR="003F6333" w:rsidRPr="003F6333" w:rsidRDefault="003F6333" w:rsidP="00FC27C8">
            <w:pPr>
              <w:spacing w:after="120" w:line="240" w:lineRule="auto"/>
              <w:ind w:right="-105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Гоголевский бульвар</w:t>
            </w:r>
          </w:p>
          <w:p w14:paraId="37A12BA3" w14:textId="77777777" w:rsidR="003F6333" w:rsidRPr="003F6333" w:rsidRDefault="003F6333" w:rsidP="00FC27C8">
            <w:pPr>
              <w:spacing w:after="120" w:line="240" w:lineRule="auto"/>
              <w:ind w:right="-105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Ул. Щусева</w:t>
            </w:r>
          </w:p>
        </w:tc>
        <w:tc>
          <w:tcPr>
            <w:tcW w:w="993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13D4AC" w14:textId="77777777" w:rsidR="003F6333" w:rsidRPr="003F6333" w:rsidRDefault="003F6333" w:rsidP="00FC27C8">
            <w:pPr>
              <w:spacing w:after="120" w:line="240" w:lineRule="auto"/>
              <w:ind w:left="-105" w:right="-105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1134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D296C3" w14:textId="77777777" w:rsidR="003F6333" w:rsidRPr="003F6333" w:rsidRDefault="003F6333" w:rsidP="00FC27C8">
            <w:pPr>
              <w:spacing w:after="12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  <w:t>M</w:t>
            </w: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de-DE" w:eastAsia="ru-RU"/>
              </w:rPr>
              <w:t>6</w:t>
            </w: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  <w:p w14:paraId="75EE8D3B" w14:textId="77777777" w:rsidR="003F6333" w:rsidRPr="003F6333" w:rsidRDefault="003F6333" w:rsidP="00FC27C8">
            <w:pPr>
              <w:spacing w:after="12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  <w:t>M</w:t>
            </w: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de-DE" w:eastAsia="ru-RU"/>
              </w:rPr>
              <w:t>6</w:t>
            </w: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  <w:p w14:paraId="5BACFAD5" w14:textId="77777777" w:rsidR="003F6333" w:rsidRPr="003F6333" w:rsidRDefault="003F6333" w:rsidP="00FC27C8">
            <w:pPr>
              <w:spacing w:after="12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  <w:t>M</w:t>
            </w: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de-DE" w:eastAsia="ru-RU"/>
              </w:rPr>
              <w:t>6</w:t>
            </w: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3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1F9486" w14:textId="77777777" w:rsidR="003F6333" w:rsidRPr="00965ED4" w:rsidRDefault="003F6333" w:rsidP="00FC27C8">
            <w:pPr>
              <w:spacing w:after="12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3F6333">
              <w:rPr>
                <w:rFonts w:asciiTheme="minorHAnsi" w:hAnsiTheme="minorHAnsi" w:cs="Arial"/>
                <w:color w:val="000000"/>
                <w:sz w:val="20"/>
                <w:szCs w:val="20"/>
                <w:lang w:val="uk-UA"/>
              </w:rPr>
              <w:t>Š</w:t>
            </w:r>
            <w:r w:rsidRPr="003F6333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KODA</w:t>
            </w:r>
            <w:r w:rsidRPr="003F6333">
              <w:rPr>
                <w:rFonts w:asciiTheme="minorHAnsi" w:hAnsiTheme="minorHAnsi" w:cs="Arial"/>
                <w:color w:val="000000"/>
                <w:sz w:val="20"/>
                <w:szCs w:val="20"/>
                <w:lang w:val="uk-UA"/>
              </w:rPr>
              <w:t xml:space="preserve"> </w:t>
            </w:r>
            <w:r w:rsidRPr="003F6333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Octavia</w:t>
            </w:r>
            <w:r w:rsidRPr="003F6333">
              <w:rPr>
                <w:rFonts w:asciiTheme="minorHAnsi" w:hAnsiTheme="minorHAnsi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F6333">
              <w:rPr>
                <w:rFonts w:asciiTheme="minorHAnsi" w:hAnsiTheme="minorHAnsi" w:cs="Arial"/>
                <w:color w:val="000000"/>
                <w:sz w:val="20"/>
                <w:szCs w:val="20"/>
                <w:lang w:val="uk-UA"/>
              </w:rPr>
              <w:t>лифтбек</w:t>
            </w:r>
            <w:proofErr w:type="spellEnd"/>
            <w:r w:rsidRPr="003F6333">
              <w:rPr>
                <w:rFonts w:asciiTheme="minorHAnsi" w:hAnsiTheme="minorHAnsi" w:cs="Arial"/>
                <w:color w:val="000000"/>
                <w:sz w:val="20"/>
                <w:szCs w:val="20"/>
                <w:lang w:val="uk-UA"/>
              </w:rPr>
              <w:t xml:space="preserve"> 1.4 </w:t>
            </w:r>
            <w:r w:rsidRPr="003F6333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TSI</w:t>
            </w:r>
            <w:r w:rsidRPr="003F6333">
              <w:rPr>
                <w:rFonts w:asciiTheme="minorHAnsi" w:hAnsiTheme="minorHAnsi" w:cs="Arial"/>
                <w:color w:val="000000"/>
                <w:sz w:val="20"/>
                <w:szCs w:val="20"/>
                <w:lang w:val="uk-UA"/>
              </w:rPr>
              <w:t xml:space="preserve"> </w:t>
            </w:r>
            <w:r w:rsidRPr="003F6333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DSG</w:t>
            </w:r>
            <w:r w:rsidRPr="003F6333">
              <w:rPr>
                <w:rFonts w:asciiTheme="minorHAnsi" w:hAnsiTheme="minorHAnsi" w:cs="Arial"/>
                <w:color w:val="000000"/>
                <w:sz w:val="20"/>
                <w:szCs w:val="20"/>
                <w:lang w:val="uk-UA"/>
              </w:rPr>
              <w:t xml:space="preserve">-7 в </w:t>
            </w:r>
            <w:proofErr w:type="spellStart"/>
            <w:r w:rsidRPr="003F6333">
              <w:rPr>
                <w:rFonts w:asciiTheme="minorHAnsi" w:hAnsiTheme="minorHAnsi" w:cs="Arial"/>
                <w:color w:val="000000"/>
                <w:sz w:val="20"/>
                <w:szCs w:val="20"/>
                <w:lang w:val="uk-UA"/>
              </w:rPr>
              <w:t>комплектации</w:t>
            </w:r>
            <w:proofErr w:type="spellEnd"/>
            <w:r w:rsidRPr="003F6333">
              <w:rPr>
                <w:rFonts w:asciiTheme="minorHAnsi" w:hAnsiTheme="minorHAnsi" w:cs="Arial"/>
                <w:color w:val="000000"/>
                <w:sz w:val="20"/>
                <w:szCs w:val="20"/>
                <w:lang w:val="uk-UA"/>
              </w:rPr>
              <w:t xml:space="preserve"> </w:t>
            </w:r>
            <w:r w:rsidRPr="003F6333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Style</w:t>
            </w:r>
            <w:proofErr w:type="spellStart"/>
            <w:r w:rsidRPr="003F6333">
              <w:rPr>
                <w:rFonts w:asciiTheme="minorHAnsi" w:hAnsiTheme="minorHAnsi" w:cs="Arial"/>
                <w:color w:val="000000"/>
                <w:sz w:val="20"/>
                <w:szCs w:val="20"/>
                <w:lang w:val="uk-UA"/>
              </w:rPr>
              <w:t>+функциональный</w:t>
            </w:r>
            <w:proofErr w:type="spellEnd"/>
            <w:r w:rsidRPr="003F6333">
              <w:rPr>
                <w:rFonts w:asciiTheme="minorHAnsi" w:hAnsiTheme="minorHAnsi" w:cs="Arial"/>
                <w:color w:val="000000"/>
                <w:sz w:val="20"/>
                <w:szCs w:val="20"/>
                <w:lang w:val="uk-UA"/>
              </w:rPr>
              <w:t xml:space="preserve"> п</w:t>
            </w:r>
            <w:r w:rsidRPr="003F6333">
              <w:rPr>
                <w:rFonts w:asciiTheme="minorHAnsi" w:hAnsiTheme="minorHAnsi" w:cs="Arial"/>
                <w:color w:val="000000"/>
                <w:sz w:val="20"/>
                <w:szCs w:val="20"/>
                <w:lang w:val="uk-UA"/>
              </w:rPr>
              <w:t>а</w:t>
            </w:r>
            <w:r w:rsidRPr="003F6333">
              <w:rPr>
                <w:rFonts w:asciiTheme="minorHAnsi" w:hAnsiTheme="minorHAnsi" w:cs="Arial"/>
                <w:color w:val="000000"/>
                <w:sz w:val="20"/>
                <w:szCs w:val="20"/>
                <w:lang w:val="uk-UA"/>
              </w:rPr>
              <w:t xml:space="preserve">кет </w:t>
            </w:r>
            <w:proofErr w:type="spellStart"/>
            <w:r w:rsidRPr="003F6333">
              <w:rPr>
                <w:rFonts w:asciiTheme="minorHAnsi" w:hAnsiTheme="minorHAnsi" w:cs="Arial"/>
                <w:color w:val="000000"/>
                <w:sz w:val="20"/>
                <w:szCs w:val="20"/>
                <w:lang w:val="uk-UA"/>
              </w:rPr>
              <w:t>опций</w:t>
            </w:r>
            <w:proofErr w:type="spellEnd"/>
            <w:r w:rsidRPr="003F6333">
              <w:rPr>
                <w:rFonts w:asciiTheme="minorHAnsi" w:hAnsiTheme="minorHAnsi" w:cs="Arial"/>
                <w:color w:val="000000"/>
                <w:sz w:val="20"/>
                <w:szCs w:val="20"/>
                <w:lang w:val="uk-UA"/>
              </w:rPr>
              <w:t xml:space="preserve"> </w:t>
            </w:r>
            <w:r w:rsidRPr="003F6333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WRE</w:t>
            </w:r>
            <w:r w:rsidRPr="003F6333">
              <w:rPr>
                <w:rFonts w:asciiTheme="minorHAnsi" w:hAnsiTheme="minorHAnsi" w:cs="Arial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3F6333">
              <w:rPr>
                <w:rFonts w:asciiTheme="minorHAnsi" w:hAnsiTheme="minorHAnsi" w:cs="Arial"/>
                <w:color w:val="000000"/>
                <w:sz w:val="20"/>
                <w:szCs w:val="20"/>
                <w:lang w:val="uk-UA"/>
              </w:rPr>
              <w:t>цвет</w:t>
            </w:r>
            <w:proofErr w:type="spellEnd"/>
            <w:r w:rsidRPr="003F6333">
              <w:rPr>
                <w:rFonts w:asciiTheme="minorHAnsi" w:hAnsiTheme="minorHAnsi" w:cs="Arial"/>
                <w:color w:val="000000"/>
                <w:sz w:val="20"/>
                <w:szCs w:val="20"/>
                <w:lang w:val="uk-UA"/>
              </w:rPr>
              <w:t xml:space="preserve"> </w:t>
            </w:r>
            <w:r w:rsidRPr="003F6333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Bri</w:t>
            </w:r>
            <w:r w:rsidRPr="003F6333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l</w:t>
            </w:r>
            <w:r w:rsidRPr="003F6333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liant</w:t>
            </w:r>
            <w:r w:rsidRPr="003F6333">
              <w:rPr>
                <w:rFonts w:asciiTheme="minorHAnsi" w:hAnsiTheme="minorHAnsi" w:cs="Arial"/>
                <w:color w:val="000000"/>
                <w:sz w:val="20"/>
                <w:szCs w:val="20"/>
                <w:lang w:val="uk-UA"/>
              </w:rPr>
              <w:t xml:space="preserve"> </w:t>
            </w:r>
            <w:r w:rsidRPr="003F6333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Silver</w:t>
            </w:r>
            <w:r w:rsidRPr="003F6333">
              <w:rPr>
                <w:rFonts w:asciiTheme="minorHAnsi" w:hAnsiTheme="minorHAnsi" w:cs="Arial"/>
                <w:color w:val="000000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3F6333">
              <w:rPr>
                <w:rFonts w:asciiTheme="minorHAnsi" w:hAnsiTheme="minorHAnsi" w:cs="Arial"/>
                <w:color w:val="000000"/>
                <w:sz w:val="20"/>
                <w:szCs w:val="20"/>
                <w:lang w:val="uk-UA"/>
              </w:rPr>
              <w:t>серебристый</w:t>
            </w:r>
            <w:proofErr w:type="spellEnd"/>
            <w:r w:rsidRPr="003F6333">
              <w:rPr>
                <w:rFonts w:asciiTheme="minorHAnsi" w:hAnsiTheme="minorHAnsi" w:cs="Arial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3F6333">
              <w:rPr>
                <w:rFonts w:asciiTheme="minorHAnsi" w:hAnsiTheme="minorHAnsi" w:cs="Arial"/>
                <w:color w:val="000000"/>
                <w:sz w:val="20"/>
                <w:szCs w:val="20"/>
                <w:lang w:val="uk-UA"/>
              </w:rPr>
              <w:t>металлик</w:t>
            </w:r>
            <w:proofErr w:type="spellEnd"/>
            <w:r w:rsidRPr="003F6333">
              <w:rPr>
                <w:rFonts w:asciiTheme="minorHAnsi" w:hAnsiTheme="minorHAnsi" w:cs="Arial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992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9195AC" w14:textId="77777777" w:rsidR="003F6333" w:rsidRPr="003F6333" w:rsidRDefault="003F6333" w:rsidP="00FC27C8">
            <w:pPr>
              <w:spacing w:after="12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027BBC7" w14:textId="77777777" w:rsidR="003F6333" w:rsidRPr="003F6333" w:rsidRDefault="003F6333" w:rsidP="00FC27C8">
            <w:pPr>
              <w:spacing w:after="120" w:line="240" w:lineRule="auto"/>
              <w:ind w:right="142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de-DE" w:eastAsia="ru-RU"/>
              </w:rPr>
            </w:pPr>
            <w:r w:rsidRPr="003F6333">
              <w:rPr>
                <w:rFonts w:asciiTheme="minorHAnsi" w:hAnsiTheme="minorHAnsi" w:cs="Arial"/>
                <w:bCs/>
                <w:sz w:val="20"/>
                <w:szCs w:val="20"/>
                <w:lang w:val="en-US" w:eastAsia="ru-RU"/>
              </w:rPr>
              <w:t>1 066 882</w:t>
            </w: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F5BA865" w14:textId="77777777" w:rsidR="003F6333" w:rsidRPr="003F6333" w:rsidRDefault="003F6333" w:rsidP="00FC27C8">
            <w:pPr>
              <w:spacing w:after="120" w:line="240" w:lineRule="auto"/>
              <w:ind w:left="-105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Cs/>
                <w:sz w:val="20"/>
                <w:szCs w:val="20"/>
                <w:lang w:val="en-US" w:eastAsia="ru-RU"/>
              </w:rPr>
              <w:t>574 47</w:t>
            </w:r>
            <w:r w:rsidRPr="003F6333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5 руб.</w:t>
            </w:r>
          </w:p>
        </w:tc>
      </w:tr>
      <w:tr w:rsidR="003F6333" w:rsidRPr="003F6333" w14:paraId="7499EBEA" w14:textId="77777777" w:rsidTr="00400B33">
        <w:trPr>
          <w:trHeight w:val="953"/>
        </w:trPr>
        <w:tc>
          <w:tcPr>
            <w:tcW w:w="1418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56AB37" w14:textId="77777777" w:rsidR="003F6333" w:rsidRPr="003F6333" w:rsidRDefault="003F6333" w:rsidP="00FC27C8">
            <w:pPr>
              <w:spacing w:after="120" w:line="240" w:lineRule="auto"/>
              <w:ind w:right="-105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Ул. Арбат</w:t>
            </w:r>
          </w:p>
          <w:p w14:paraId="60F34727" w14:textId="77777777" w:rsidR="003F6333" w:rsidRPr="003F6333" w:rsidRDefault="003F6333" w:rsidP="00FC27C8">
            <w:pPr>
              <w:spacing w:after="120" w:line="240" w:lineRule="auto"/>
              <w:ind w:right="-105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Ул. Малая </w:t>
            </w:r>
            <w:proofErr w:type="spellStart"/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бронная</w:t>
            </w:r>
            <w:proofErr w:type="spellEnd"/>
          </w:p>
        </w:tc>
        <w:tc>
          <w:tcPr>
            <w:tcW w:w="993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FD8BC4" w14:textId="77777777" w:rsidR="003F6333" w:rsidRPr="003F6333" w:rsidRDefault="003F6333" w:rsidP="00FC27C8">
            <w:pPr>
              <w:spacing w:after="120" w:line="240" w:lineRule="auto"/>
              <w:ind w:left="-105" w:right="-105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Темно-</w:t>
            </w:r>
          </w:p>
          <w:p w14:paraId="6CE7CDEB" w14:textId="77777777" w:rsidR="003F6333" w:rsidRPr="003F6333" w:rsidRDefault="003F6333" w:rsidP="00FC27C8">
            <w:pPr>
              <w:spacing w:after="120" w:line="240" w:lineRule="auto"/>
              <w:ind w:left="-105" w:right="-105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синий</w:t>
            </w:r>
          </w:p>
        </w:tc>
        <w:tc>
          <w:tcPr>
            <w:tcW w:w="1134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D3A9FC" w14:textId="77777777" w:rsidR="003F6333" w:rsidRPr="003F6333" w:rsidRDefault="003F6333" w:rsidP="00FC27C8">
            <w:pPr>
              <w:spacing w:after="12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  <w:t>M</w:t>
            </w: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621</w:t>
            </w:r>
          </w:p>
          <w:p w14:paraId="3A2CD488" w14:textId="77777777" w:rsidR="003F6333" w:rsidRPr="003F6333" w:rsidRDefault="003F6333" w:rsidP="00FC27C8">
            <w:pPr>
              <w:spacing w:after="12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  <w:t>M</w:t>
            </w: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2693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E230C8" w14:textId="77777777" w:rsidR="003F6333" w:rsidRPr="003F6333" w:rsidRDefault="003F6333" w:rsidP="00FC27C8">
            <w:pPr>
              <w:spacing w:after="120" w:line="240" w:lineRule="auto"/>
              <w:jc w:val="center"/>
              <w:rPr>
                <w:rFonts w:asciiTheme="minorHAnsi" w:eastAsia="Times New Roman" w:hAnsiTheme="minorHAnsi" w:cs="Arial"/>
                <w:bCs/>
                <w:sz w:val="20"/>
                <w:szCs w:val="20"/>
                <w:lang w:val="en-US" w:eastAsia="de-DE"/>
              </w:rPr>
            </w:pPr>
            <w:r w:rsidRPr="003F6333">
              <w:rPr>
                <w:rFonts w:asciiTheme="minorHAnsi" w:hAnsiTheme="minorHAnsi" w:cs="Arial"/>
                <w:sz w:val="20"/>
                <w:szCs w:val="20"/>
              </w:rPr>
              <w:t>Игровая</w:t>
            </w:r>
            <w:r w:rsidRPr="003F633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3F6333">
              <w:rPr>
                <w:rFonts w:asciiTheme="minorHAnsi" w:hAnsiTheme="minorHAnsi" w:cs="Arial"/>
                <w:sz w:val="20"/>
                <w:szCs w:val="20"/>
              </w:rPr>
              <w:t>приставка</w:t>
            </w:r>
            <w:r w:rsidRPr="003F633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New Nintendo 3DS XL Pokémon Edition + </w:t>
            </w:r>
            <w:r w:rsidRPr="003F6333">
              <w:rPr>
                <w:rFonts w:asciiTheme="minorHAnsi" w:hAnsiTheme="minorHAnsi" w:cs="Arial"/>
                <w:sz w:val="20"/>
                <w:szCs w:val="20"/>
              </w:rPr>
              <w:t>Игра</w:t>
            </w:r>
            <w:r w:rsidRPr="003F633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Pokémon Moon</w:t>
            </w:r>
          </w:p>
        </w:tc>
        <w:tc>
          <w:tcPr>
            <w:tcW w:w="992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765E84" w14:textId="77777777" w:rsidR="003F6333" w:rsidRPr="003F6333" w:rsidRDefault="003F6333" w:rsidP="00FC27C8">
            <w:pPr>
              <w:spacing w:after="12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C14E370" w14:textId="77777777" w:rsidR="003F6333" w:rsidRPr="003F6333" w:rsidRDefault="003F6333" w:rsidP="00FC27C8">
            <w:pPr>
              <w:spacing w:after="120" w:line="240" w:lineRule="auto"/>
              <w:ind w:right="142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de-DE"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  <w:t>17 998</w:t>
            </w: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86638B3" w14:textId="77777777" w:rsidR="003F6333" w:rsidRPr="003F6333" w:rsidRDefault="003F6333" w:rsidP="00FC27C8">
            <w:pPr>
              <w:spacing w:after="120" w:line="240" w:lineRule="auto"/>
              <w:ind w:left="-105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de-DE" w:eastAsia="ru-RU"/>
              </w:rPr>
            </w:pPr>
            <w:r w:rsidRPr="003F6333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9 691 руб.</w:t>
            </w:r>
          </w:p>
        </w:tc>
      </w:tr>
      <w:tr w:rsidR="003F6333" w:rsidRPr="003F6333" w14:paraId="0406DB8F" w14:textId="77777777" w:rsidTr="006A1FAB">
        <w:trPr>
          <w:trHeight w:val="4096"/>
        </w:trPr>
        <w:tc>
          <w:tcPr>
            <w:tcW w:w="1418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FC5563" w14:textId="77777777" w:rsidR="003F6333" w:rsidRPr="003F6333" w:rsidRDefault="003F6333" w:rsidP="00FC27C8">
            <w:pPr>
              <w:spacing w:after="120" w:line="240" w:lineRule="auto"/>
              <w:ind w:right="-105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Смоленская площадь</w:t>
            </w:r>
          </w:p>
          <w:p w14:paraId="1E6487AA" w14:textId="77777777" w:rsidR="003F6333" w:rsidRPr="003F6333" w:rsidRDefault="003F6333" w:rsidP="00FC27C8">
            <w:pPr>
              <w:spacing w:after="120" w:line="240" w:lineRule="auto"/>
              <w:ind w:right="-105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Новинский бульвар</w:t>
            </w:r>
          </w:p>
          <w:p w14:paraId="11B5504A" w14:textId="77777777" w:rsidR="003F6333" w:rsidRPr="003F6333" w:rsidRDefault="003F6333" w:rsidP="00FC27C8">
            <w:pPr>
              <w:spacing w:after="120" w:line="240" w:lineRule="auto"/>
              <w:ind w:right="-105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Ул. Грузи</w:t>
            </w: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ский вал</w:t>
            </w:r>
          </w:p>
        </w:tc>
        <w:tc>
          <w:tcPr>
            <w:tcW w:w="993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D5DDF4" w14:textId="77777777" w:rsidR="003F6333" w:rsidRPr="003F6333" w:rsidRDefault="003F6333" w:rsidP="00FC27C8">
            <w:pPr>
              <w:spacing w:after="120" w:line="240" w:lineRule="auto"/>
              <w:ind w:left="-105" w:right="-105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Желтый</w:t>
            </w:r>
          </w:p>
        </w:tc>
        <w:tc>
          <w:tcPr>
            <w:tcW w:w="1134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B0C6E2" w14:textId="77777777" w:rsidR="003F6333" w:rsidRPr="003F6333" w:rsidRDefault="003F6333" w:rsidP="00FC27C8">
            <w:pPr>
              <w:spacing w:after="12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  <w:t>M</w:t>
            </w: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615</w:t>
            </w:r>
          </w:p>
          <w:p w14:paraId="0ECAC603" w14:textId="77777777" w:rsidR="003F6333" w:rsidRPr="003F6333" w:rsidRDefault="003F6333" w:rsidP="00FC27C8">
            <w:pPr>
              <w:spacing w:after="12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  <w:t>M</w:t>
            </w: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616</w:t>
            </w:r>
          </w:p>
          <w:p w14:paraId="141B28F3" w14:textId="77777777" w:rsidR="003F6333" w:rsidRPr="00965ED4" w:rsidRDefault="003F6333" w:rsidP="00FC27C8">
            <w:pPr>
              <w:spacing w:after="12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  <w:t>M</w:t>
            </w: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2693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FEAD2B" w14:textId="77777777" w:rsidR="003F6333" w:rsidRPr="003F6333" w:rsidRDefault="003F6333" w:rsidP="00FC27C8">
            <w:pPr>
              <w:spacing w:after="12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eastAsia="Times New Roman" w:hAnsiTheme="minorHAnsi" w:cs="Arial"/>
                <w:sz w:val="20"/>
                <w:szCs w:val="20"/>
              </w:rPr>
              <w:t>Ваучер на туристическую поездку для двоих взро</w:t>
            </w:r>
            <w:r w:rsidRPr="003F6333">
              <w:rPr>
                <w:rFonts w:asciiTheme="minorHAnsi" w:eastAsia="Times New Roman" w:hAnsiTheme="minorHAnsi" w:cs="Arial"/>
                <w:sz w:val="20"/>
                <w:szCs w:val="20"/>
              </w:rPr>
              <w:t>с</w:t>
            </w:r>
            <w:r w:rsidRPr="003F6333">
              <w:rPr>
                <w:rFonts w:asciiTheme="minorHAnsi" w:eastAsia="Times New Roman" w:hAnsiTheme="minorHAnsi" w:cs="Arial"/>
                <w:sz w:val="20"/>
                <w:szCs w:val="20"/>
              </w:rPr>
              <w:t>лых и одного ребенка (до 12 лет): по одному из направлений, предлага</w:t>
            </w:r>
            <w:r w:rsidRPr="003F6333">
              <w:rPr>
                <w:rFonts w:asciiTheme="minorHAnsi" w:eastAsia="Times New Roman" w:hAnsiTheme="minorHAnsi" w:cs="Arial"/>
                <w:sz w:val="20"/>
                <w:szCs w:val="20"/>
              </w:rPr>
              <w:t>е</w:t>
            </w:r>
            <w:r w:rsidRPr="003F6333">
              <w:rPr>
                <w:rFonts w:asciiTheme="minorHAnsi" w:eastAsia="Times New Roman" w:hAnsiTheme="minorHAnsi" w:cs="Arial"/>
                <w:sz w:val="20"/>
                <w:szCs w:val="20"/>
              </w:rPr>
              <w:t>мых туроператором TUI (выбор направления на усмотрение туроператора TUI). Пакет все включено (</w:t>
            </w:r>
            <w:proofErr w:type="spellStart"/>
            <w:r w:rsidRPr="003F6333">
              <w:rPr>
                <w:rFonts w:asciiTheme="minorHAnsi" w:eastAsia="Times New Roman" w:hAnsiTheme="minorHAnsi" w:cs="Arial"/>
                <w:sz w:val="20"/>
                <w:szCs w:val="20"/>
              </w:rPr>
              <w:t>all</w:t>
            </w:r>
            <w:proofErr w:type="spellEnd"/>
            <w:r w:rsidRPr="003F6333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3F6333">
              <w:rPr>
                <w:rFonts w:asciiTheme="minorHAnsi" w:eastAsia="Times New Roman" w:hAnsiTheme="minorHAnsi" w:cs="Arial"/>
                <w:sz w:val="20"/>
                <w:szCs w:val="20"/>
              </w:rPr>
              <w:t>inclusive</w:t>
            </w:r>
            <w:proofErr w:type="spellEnd"/>
            <w:r w:rsidRPr="003F6333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) согласно </w:t>
            </w:r>
            <w:hyperlink r:id="rId10" w:history="1">
              <w:r w:rsidRPr="003F6333">
                <w:rPr>
                  <w:rFonts w:asciiTheme="minorHAnsi" w:eastAsia="Times New Roman" w:hAnsiTheme="minorHAnsi" w:cs="Arial"/>
                  <w:sz w:val="20"/>
                  <w:szCs w:val="20"/>
                  <w:u w:val="single"/>
                </w:rPr>
                <w:t>http://www.tui.ru/help/Tipi-pitaniya/</w:t>
              </w:r>
            </w:hyperlink>
            <w:r w:rsidRPr="003F6333">
              <w:rPr>
                <w:rFonts w:asciiTheme="minorHAnsi" w:eastAsia="Times New Roman" w:hAnsiTheme="minorHAnsi" w:cs="Arial"/>
                <w:sz w:val="20"/>
                <w:szCs w:val="20"/>
              </w:rPr>
              <w:t>, в отеле не менее 4* (на усмотрение туроп</w:t>
            </w:r>
            <w:r w:rsidRPr="003F6333">
              <w:rPr>
                <w:rFonts w:asciiTheme="minorHAnsi" w:eastAsia="Times New Roman" w:hAnsiTheme="minorHAnsi" w:cs="Arial"/>
                <w:sz w:val="20"/>
                <w:szCs w:val="20"/>
              </w:rPr>
              <w:t>е</w:t>
            </w:r>
            <w:r w:rsidRPr="003F6333">
              <w:rPr>
                <w:rFonts w:asciiTheme="minorHAnsi" w:eastAsia="Times New Roman" w:hAnsiTheme="minorHAnsi" w:cs="Arial"/>
                <w:sz w:val="20"/>
                <w:szCs w:val="20"/>
              </w:rPr>
              <w:t>ратора TUI), двухместный номер (</w:t>
            </w:r>
            <w:proofErr w:type="spellStart"/>
            <w:r w:rsidRPr="003F6333">
              <w:rPr>
                <w:rFonts w:asciiTheme="minorHAnsi" w:eastAsia="Times New Roman" w:hAnsiTheme="minorHAnsi" w:cs="Arial"/>
                <w:sz w:val="20"/>
                <w:szCs w:val="20"/>
              </w:rPr>
              <w:t>double</w:t>
            </w:r>
            <w:proofErr w:type="spellEnd"/>
            <w:r w:rsidRPr="003F6333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3F6333">
              <w:rPr>
                <w:rFonts w:asciiTheme="minorHAnsi" w:eastAsia="Times New Roman" w:hAnsiTheme="minorHAnsi" w:cs="Arial"/>
                <w:sz w:val="20"/>
                <w:szCs w:val="20"/>
              </w:rPr>
              <w:t>room</w:t>
            </w:r>
            <w:proofErr w:type="spellEnd"/>
            <w:r w:rsidRPr="003F6333">
              <w:rPr>
                <w:rFonts w:asciiTheme="minorHAnsi" w:eastAsia="Times New Roman" w:hAnsiTheme="minorHAnsi" w:cs="Arial"/>
                <w:sz w:val="20"/>
                <w:szCs w:val="20"/>
              </w:rPr>
              <w:t>).</w:t>
            </w:r>
            <w:r w:rsidRPr="003F6333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Г</w:t>
            </w:r>
            <w:r w:rsidRPr="003F6333">
              <w:rPr>
                <w:rFonts w:asciiTheme="minorHAnsi" w:hAnsiTheme="minorHAnsi" w:cs="Arial"/>
                <w:sz w:val="20"/>
                <w:szCs w:val="20"/>
                <w:lang w:val="uk-UA"/>
              </w:rPr>
              <w:t>о</w:t>
            </w:r>
            <w:r w:rsidRPr="003F6333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род </w:t>
            </w:r>
            <w:proofErr w:type="spellStart"/>
            <w:r w:rsidRPr="003F6333">
              <w:rPr>
                <w:rFonts w:asciiTheme="minorHAnsi" w:hAnsiTheme="minorHAnsi" w:cs="Arial"/>
                <w:sz w:val="20"/>
                <w:szCs w:val="20"/>
                <w:lang w:val="uk-UA"/>
              </w:rPr>
              <w:t>вылета</w:t>
            </w:r>
            <w:proofErr w:type="spellEnd"/>
            <w:r w:rsidRPr="003F6333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– Москва.</w:t>
            </w:r>
          </w:p>
        </w:tc>
        <w:tc>
          <w:tcPr>
            <w:tcW w:w="992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54641FB" w14:textId="77777777" w:rsidR="003F6333" w:rsidRPr="003F6333" w:rsidRDefault="003F6333" w:rsidP="00FC27C8">
            <w:pPr>
              <w:spacing w:after="12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35E21A9" w14:textId="77777777" w:rsidR="003F6333" w:rsidRPr="003F6333" w:rsidRDefault="003F6333" w:rsidP="00FC27C8">
            <w:pPr>
              <w:spacing w:after="120" w:line="240" w:lineRule="auto"/>
              <w:ind w:right="142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определяется в момент бронирования туристической поездки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D3E2463" w14:textId="77777777" w:rsidR="003F6333" w:rsidRPr="003F6333" w:rsidRDefault="003F6333" w:rsidP="00FC27C8">
            <w:pPr>
              <w:spacing w:after="120" w:line="240" w:lineRule="auto"/>
              <w:ind w:left="-105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определяется в момент брон</w:t>
            </w: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рования турист</w:t>
            </w: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ческой поездки</w:t>
            </w:r>
          </w:p>
        </w:tc>
      </w:tr>
      <w:tr w:rsidR="003F6333" w:rsidRPr="003F6333" w14:paraId="63EB51D3" w14:textId="77777777" w:rsidTr="006A1FAB">
        <w:trPr>
          <w:trHeight w:val="313"/>
        </w:trPr>
        <w:tc>
          <w:tcPr>
            <w:tcW w:w="1418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21BE84" w14:textId="77777777" w:rsidR="003F6333" w:rsidRPr="003F6333" w:rsidRDefault="003F6333" w:rsidP="00FC27C8">
            <w:pPr>
              <w:spacing w:after="120" w:line="240" w:lineRule="auto"/>
              <w:ind w:right="-105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Ул. Тверская</w:t>
            </w:r>
          </w:p>
          <w:p w14:paraId="27967EF5" w14:textId="77777777" w:rsidR="003F6333" w:rsidRPr="003F6333" w:rsidRDefault="003F6333" w:rsidP="00FC27C8">
            <w:pPr>
              <w:spacing w:after="120" w:line="240" w:lineRule="auto"/>
              <w:ind w:right="-105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Ул. Пушки</w:t>
            </w: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ская</w:t>
            </w:r>
          </w:p>
          <w:p w14:paraId="53914EE6" w14:textId="77777777" w:rsidR="003F6333" w:rsidRPr="003F6333" w:rsidRDefault="003F6333" w:rsidP="00FC27C8">
            <w:pPr>
              <w:spacing w:after="120" w:line="240" w:lineRule="auto"/>
              <w:ind w:right="-105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Площадь Маяковского </w:t>
            </w:r>
          </w:p>
        </w:tc>
        <w:tc>
          <w:tcPr>
            <w:tcW w:w="993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8CBBDA" w14:textId="77777777" w:rsidR="003F6333" w:rsidRPr="003F6333" w:rsidRDefault="003F6333" w:rsidP="00FC27C8">
            <w:pPr>
              <w:spacing w:after="120" w:line="240" w:lineRule="auto"/>
              <w:ind w:left="-105" w:right="-105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1134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0F5C0F" w14:textId="77777777" w:rsidR="003F6333" w:rsidRPr="003F6333" w:rsidRDefault="003F6333" w:rsidP="00FC27C8">
            <w:pPr>
              <w:spacing w:after="12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  <w:t>M</w:t>
            </w: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  <w:p w14:paraId="5A4B7853" w14:textId="77777777" w:rsidR="003F6333" w:rsidRPr="003F6333" w:rsidRDefault="003F6333" w:rsidP="00FC27C8">
            <w:pPr>
              <w:spacing w:after="12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  <w:t>M</w:t>
            </w: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613</w:t>
            </w:r>
          </w:p>
          <w:p w14:paraId="1C53EFEE" w14:textId="77777777" w:rsidR="003F6333" w:rsidRPr="003F6333" w:rsidRDefault="003F6333" w:rsidP="00FC27C8">
            <w:pPr>
              <w:spacing w:after="12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  <w:t>M</w:t>
            </w: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2693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2846E4" w14:textId="77777777" w:rsidR="003F6333" w:rsidRPr="00965ED4" w:rsidRDefault="003F6333" w:rsidP="00FC27C8">
            <w:pPr>
              <w:spacing w:after="12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green"/>
                <w:lang w:val="en-US"/>
              </w:rPr>
            </w:pPr>
            <w:proofErr w:type="spellStart"/>
            <w:r w:rsidRPr="003F6333">
              <w:rPr>
                <w:rFonts w:asciiTheme="minorHAnsi" w:hAnsiTheme="minorHAnsi" w:cs="Arial"/>
                <w:sz w:val="20"/>
                <w:szCs w:val="20"/>
              </w:rPr>
              <w:t>Квадрокоптер</w:t>
            </w:r>
            <w:proofErr w:type="spellEnd"/>
            <w:r w:rsidRPr="00965ED4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DJI Phantom 3 Standard, </w:t>
            </w:r>
            <w:r w:rsidRPr="003F6333">
              <w:rPr>
                <w:rFonts w:asciiTheme="minorHAnsi" w:hAnsiTheme="minorHAnsi" w:cs="Arial"/>
                <w:sz w:val="20"/>
                <w:szCs w:val="20"/>
              </w:rPr>
              <w:t>белый</w:t>
            </w:r>
          </w:p>
        </w:tc>
        <w:tc>
          <w:tcPr>
            <w:tcW w:w="992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3472F8" w14:textId="77777777" w:rsidR="003F6333" w:rsidRPr="003F6333" w:rsidRDefault="003F6333" w:rsidP="00FC27C8">
            <w:pPr>
              <w:spacing w:after="12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E2B5B46" w14:textId="77777777" w:rsidR="003F6333" w:rsidRPr="003F6333" w:rsidRDefault="003F6333" w:rsidP="00FC27C8">
            <w:pPr>
              <w:spacing w:after="120" w:line="240" w:lineRule="auto"/>
              <w:ind w:right="142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46 790</w:t>
            </w: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de-DE" w:eastAsia="ru-RU"/>
              </w:rPr>
              <w:t xml:space="preserve"> </w:t>
            </w: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uk-UA" w:eastAsia="ru-RU"/>
              </w:rPr>
              <w:t>руб.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0597BB2" w14:textId="77777777" w:rsidR="003F6333" w:rsidRPr="003F6333" w:rsidRDefault="003F6333" w:rsidP="00FC27C8">
            <w:pPr>
              <w:spacing w:after="120" w:line="240" w:lineRule="auto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25 195 руб.</w:t>
            </w:r>
          </w:p>
        </w:tc>
      </w:tr>
      <w:tr w:rsidR="003F6333" w:rsidRPr="003F6333" w14:paraId="4641765E" w14:textId="77777777" w:rsidTr="00400B33">
        <w:trPr>
          <w:trHeight w:val="1479"/>
        </w:trPr>
        <w:tc>
          <w:tcPr>
            <w:tcW w:w="1418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AEF6A6" w14:textId="77777777" w:rsidR="003F6333" w:rsidRPr="003F6333" w:rsidRDefault="003F6333" w:rsidP="00FC27C8">
            <w:pPr>
              <w:spacing w:after="120" w:line="240" w:lineRule="auto"/>
              <w:ind w:right="-105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Ул. Первая парковая</w:t>
            </w:r>
          </w:p>
          <w:p w14:paraId="343926D5" w14:textId="77777777" w:rsidR="003F6333" w:rsidRPr="003F6333" w:rsidRDefault="003F6333" w:rsidP="00FC27C8">
            <w:pPr>
              <w:spacing w:after="120" w:line="240" w:lineRule="auto"/>
              <w:ind w:right="-105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Ул. Огарева</w:t>
            </w:r>
          </w:p>
          <w:p w14:paraId="0F937BC5" w14:textId="77777777" w:rsidR="003F6333" w:rsidRPr="003F6333" w:rsidRDefault="003F6333" w:rsidP="00FC27C8">
            <w:pPr>
              <w:spacing w:after="120" w:line="240" w:lineRule="auto"/>
              <w:ind w:right="-105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Варшавское шоссе</w:t>
            </w:r>
          </w:p>
        </w:tc>
        <w:tc>
          <w:tcPr>
            <w:tcW w:w="993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FFE57F" w14:textId="77777777" w:rsidR="003F6333" w:rsidRPr="003F6333" w:rsidRDefault="003F6333" w:rsidP="00FC27C8">
            <w:pPr>
              <w:spacing w:after="120" w:line="240" w:lineRule="auto"/>
              <w:ind w:left="-105" w:right="-105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Голубой</w:t>
            </w:r>
          </w:p>
        </w:tc>
        <w:tc>
          <w:tcPr>
            <w:tcW w:w="1134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140411" w14:textId="77777777" w:rsidR="003F6333" w:rsidRPr="003F6333" w:rsidRDefault="003F6333" w:rsidP="00FC27C8">
            <w:pPr>
              <w:spacing w:after="12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  <w:t>M</w:t>
            </w: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603</w:t>
            </w:r>
          </w:p>
          <w:p w14:paraId="5DECCC3A" w14:textId="77777777" w:rsidR="003F6333" w:rsidRPr="003F6333" w:rsidRDefault="003F6333" w:rsidP="00FC27C8">
            <w:pPr>
              <w:spacing w:after="12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  <w:t>M</w:t>
            </w: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604</w:t>
            </w:r>
          </w:p>
          <w:p w14:paraId="6063B4EB" w14:textId="77777777" w:rsidR="003F6333" w:rsidRPr="003F6333" w:rsidRDefault="003F6333" w:rsidP="00FC27C8">
            <w:pPr>
              <w:spacing w:after="12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  <w:t>M</w:t>
            </w: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693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209221" w14:textId="77777777" w:rsidR="003F6333" w:rsidRPr="003F6333" w:rsidRDefault="003F6333" w:rsidP="00FC27C8">
            <w:pPr>
              <w:spacing w:after="12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50 000 руб.</w:t>
            </w:r>
          </w:p>
        </w:tc>
        <w:tc>
          <w:tcPr>
            <w:tcW w:w="992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892F85F" w14:textId="77777777" w:rsidR="003F6333" w:rsidRPr="003F6333" w:rsidRDefault="003F6333" w:rsidP="00FC27C8">
            <w:pPr>
              <w:spacing w:after="12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94F1C11" w14:textId="77777777" w:rsidR="003F6333" w:rsidRPr="003F6333" w:rsidRDefault="003F6333" w:rsidP="00FC27C8">
            <w:pPr>
              <w:spacing w:after="120" w:line="240" w:lineRule="auto"/>
              <w:ind w:right="142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50 000 руб.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AF4A3EC" w14:textId="77777777" w:rsidR="003F6333" w:rsidRPr="003F6333" w:rsidRDefault="003F6333" w:rsidP="00FC27C8">
            <w:pPr>
              <w:spacing w:after="120" w:line="240" w:lineRule="auto"/>
              <w:ind w:left="-105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2</w:t>
            </w:r>
            <w:r w:rsidRPr="003F6333">
              <w:rPr>
                <w:rFonts w:asciiTheme="minorHAnsi" w:hAnsiTheme="minorHAnsi" w:cs="Arial"/>
                <w:bCs/>
                <w:sz w:val="20"/>
                <w:szCs w:val="20"/>
                <w:lang w:val="en-US" w:eastAsia="ru-RU"/>
              </w:rPr>
              <w:t>6</w:t>
            </w:r>
            <w:r w:rsidRPr="003F6333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 xml:space="preserve"> </w:t>
            </w:r>
            <w:r w:rsidRPr="003F6333">
              <w:rPr>
                <w:rFonts w:asciiTheme="minorHAnsi" w:hAnsiTheme="minorHAnsi" w:cs="Arial"/>
                <w:bCs/>
                <w:sz w:val="20"/>
                <w:szCs w:val="20"/>
                <w:lang w:val="en-US" w:eastAsia="ru-RU"/>
              </w:rPr>
              <w:t>923</w:t>
            </w:r>
            <w:r w:rsidRPr="003F6333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3F6333" w:rsidRPr="003F6333" w14:paraId="0EE15B69" w14:textId="77777777" w:rsidTr="00400B33">
        <w:trPr>
          <w:trHeight w:val="1081"/>
        </w:trPr>
        <w:tc>
          <w:tcPr>
            <w:tcW w:w="1418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66C1B3" w14:textId="77777777" w:rsidR="003F6333" w:rsidRPr="003F6333" w:rsidRDefault="003F6333" w:rsidP="00FC27C8">
            <w:pPr>
              <w:spacing w:after="120" w:line="240" w:lineRule="auto"/>
              <w:ind w:right="-105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Ростовская наб.</w:t>
            </w:r>
          </w:p>
          <w:p w14:paraId="7921C9CA" w14:textId="77777777" w:rsidR="003F6333" w:rsidRPr="003F6333" w:rsidRDefault="003F6333" w:rsidP="00FC27C8">
            <w:pPr>
              <w:spacing w:after="120" w:line="240" w:lineRule="auto"/>
              <w:ind w:right="-105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Сретенка</w:t>
            </w:r>
            <w:proofErr w:type="spellEnd"/>
          </w:p>
          <w:p w14:paraId="20473B74" w14:textId="77777777" w:rsidR="003F6333" w:rsidRPr="003F6333" w:rsidRDefault="003F6333" w:rsidP="00FC27C8">
            <w:pPr>
              <w:spacing w:after="120" w:line="240" w:lineRule="auto"/>
              <w:ind w:right="-105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Ул. Полянка</w:t>
            </w:r>
          </w:p>
        </w:tc>
        <w:tc>
          <w:tcPr>
            <w:tcW w:w="993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C0885C" w14:textId="77777777" w:rsidR="003F6333" w:rsidRPr="003F6333" w:rsidRDefault="003F6333" w:rsidP="00FC27C8">
            <w:pPr>
              <w:spacing w:after="120" w:line="240" w:lineRule="auto"/>
              <w:ind w:left="-105" w:right="-105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Розовый</w:t>
            </w:r>
          </w:p>
        </w:tc>
        <w:tc>
          <w:tcPr>
            <w:tcW w:w="1134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3C2C9A" w14:textId="77777777" w:rsidR="003F6333" w:rsidRPr="003F6333" w:rsidRDefault="003F6333" w:rsidP="00FC27C8">
            <w:pPr>
              <w:spacing w:after="12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  <w:t>M</w:t>
            </w: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606</w:t>
            </w:r>
          </w:p>
          <w:p w14:paraId="7F880175" w14:textId="77777777" w:rsidR="003F6333" w:rsidRPr="003F6333" w:rsidRDefault="003F6333" w:rsidP="00FC27C8">
            <w:pPr>
              <w:spacing w:after="12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  <w:t>M</w:t>
            </w: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607</w:t>
            </w:r>
          </w:p>
          <w:p w14:paraId="1FACECD4" w14:textId="77777777" w:rsidR="003F6333" w:rsidRPr="003F6333" w:rsidRDefault="003F6333" w:rsidP="00FC27C8">
            <w:pPr>
              <w:spacing w:after="12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  <w:t>M</w:t>
            </w: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2693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06364A" w14:textId="77777777" w:rsidR="003F6333" w:rsidRPr="003F6333" w:rsidRDefault="003F6333" w:rsidP="00FC27C8">
            <w:pPr>
              <w:spacing w:after="120" w:line="240" w:lineRule="auto"/>
              <w:ind w:left="-105" w:right="-105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1 000 000</w:t>
            </w:r>
          </w:p>
          <w:p w14:paraId="315D9458" w14:textId="77777777" w:rsidR="003F6333" w:rsidRPr="00965ED4" w:rsidRDefault="003F6333" w:rsidP="00FC27C8">
            <w:pPr>
              <w:spacing w:after="120" w:line="240" w:lineRule="auto"/>
              <w:ind w:left="284" w:hanging="283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E10B72D" w14:textId="77777777" w:rsidR="003F6333" w:rsidRPr="003F6333" w:rsidRDefault="003F6333" w:rsidP="00FC27C8">
            <w:pPr>
              <w:spacing w:after="12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25036EE" w14:textId="77777777" w:rsidR="003F6333" w:rsidRPr="003F6333" w:rsidRDefault="003F6333" w:rsidP="00FC27C8">
            <w:pPr>
              <w:spacing w:after="120" w:line="240" w:lineRule="auto"/>
              <w:ind w:right="142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1 000 000 руб.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A580C6C" w14:textId="77777777" w:rsidR="003F6333" w:rsidRPr="003F6333" w:rsidRDefault="003F6333" w:rsidP="00FC27C8">
            <w:pPr>
              <w:spacing w:after="120" w:line="240" w:lineRule="auto"/>
              <w:ind w:left="-105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Cs/>
                <w:sz w:val="20"/>
                <w:szCs w:val="20"/>
                <w:lang w:val="en-US" w:eastAsia="ru-RU"/>
              </w:rPr>
              <w:t>538</w:t>
            </w:r>
            <w:r w:rsidRPr="003F6333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 xml:space="preserve"> </w:t>
            </w:r>
            <w:r w:rsidRPr="003F6333">
              <w:rPr>
                <w:rFonts w:asciiTheme="minorHAnsi" w:hAnsiTheme="minorHAnsi" w:cs="Arial"/>
                <w:bCs/>
                <w:sz w:val="20"/>
                <w:szCs w:val="20"/>
                <w:lang w:val="en-US" w:eastAsia="ru-RU"/>
              </w:rPr>
              <w:t>462</w:t>
            </w:r>
            <w:r w:rsidRPr="003F6333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3F6333" w:rsidRPr="003F6333" w14:paraId="7C81A97D" w14:textId="77777777" w:rsidTr="00400B33">
        <w:trPr>
          <w:trHeight w:val="1423"/>
        </w:trPr>
        <w:tc>
          <w:tcPr>
            <w:tcW w:w="1418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7C8C41" w14:textId="77777777" w:rsidR="003F6333" w:rsidRPr="003F6333" w:rsidRDefault="003F6333" w:rsidP="00FC27C8">
            <w:pPr>
              <w:spacing w:after="120" w:line="240" w:lineRule="auto"/>
              <w:ind w:right="-105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Рублевское шоссе</w:t>
            </w:r>
          </w:p>
          <w:p w14:paraId="231D93E6" w14:textId="77777777" w:rsidR="003F6333" w:rsidRPr="003F6333" w:rsidRDefault="003F6333" w:rsidP="00FC27C8">
            <w:pPr>
              <w:spacing w:after="120" w:line="240" w:lineRule="auto"/>
              <w:ind w:right="-105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Ул. Вавилова</w:t>
            </w:r>
          </w:p>
          <w:p w14:paraId="40BFA2D1" w14:textId="77777777" w:rsidR="003F6333" w:rsidRPr="003F6333" w:rsidRDefault="003F6333" w:rsidP="00FC27C8">
            <w:pPr>
              <w:spacing w:after="120" w:line="240" w:lineRule="auto"/>
              <w:ind w:right="-105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Рязанский проспект</w:t>
            </w:r>
          </w:p>
        </w:tc>
        <w:tc>
          <w:tcPr>
            <w:tcW w:w="993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D5F19D" w14:textId="77777777" w:rsidR="003F6333" w:rsidRPr="003F6333" w:rsidRDefault="003F6333" w:rsidP="00FC27C8">
            <w:pPr>
              <w:spacing w:after="120" w:line="240" w:lineRule="auto"/>
              <w:ind w:left="-105" w:right="-105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Оранже</w:t>
            </w:r>
            <w:proofErr w:type="spellEnd"/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14:paraId="34A2C4AA" w14:textId="77777777" w:rsidR="003F6333" w:rsidRPr="003F6333" w:rsidRDefault="003F6333" w:rsidP="00FC27C8">
            <w:pPr>
              <w:spacing w:after="120" w:line="240" w:lineRule="auto"/>
              <w:ind w:left="-105" w:right="-105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вый</w:t>
            </w:r>
          </w:p>
        </w:tc>
        <w:tc>
          <w:tcPr>
            <w:tcW w:w="1134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5F832D" w14:textId="77777777" w:rsidR="003F6333" w:rsidRPr="003F6333" w:rsidRDefault="003F6333" w:rsidP="00FC27C8">
            <w:pPr>
              <w:spacing w:after="12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  <w:t>M</w:t>
            </w: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609</w:t>
            </w:r>
          </w:p>
          <w:p w14:paraId="623831E2" w14:textId="77777777" w:rsidR="003F6333" w:rsidRPr="003F6333" w:rsidRDefault="003F6333" w:rsidP="00FC27C8">
            <w:pPr>
              <w:spacing w:after="12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  <w:t>M</w:t>
            </w: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610</w:t>
            </w:r>
          </w:p>
          <w:p w14:paraId="20DE9175" w14:textId="77777777" w:rsidR="003F6333" w:rsidRPr="00965ED4" w:rsidRDefault="003F6333" w:rsidP="00FC27C8">
            <w:pPr>
              <w:spacing w:after="12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  <w:t>M</w:t>
            </w: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693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7EEDA1" w14:textId="77777777" w:rsidR="003F6333" w:rsidRPr="003F6333" w:rsidRDefault="003F6333" w:rsidP="00FC27C8">
            <w:pPr>
              <w:spacing w:after="12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 xml:space="preserve">Годовой сертификат на шопинг на 120 000 </w:t>
            </w:r>
            <w:proofErr w:type="spellStart"/>
            <w:r w:rsidRPr="003F6333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>руб</w:t>
            </w:r>
            <w:proofErr w:type="gramStart"/>
            <w:r w:rsidRPr="003F6333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>.о</w:t>
            </w:r>
            <w:proofErr w:type="gramEnd"/>
            <w:r w:rsidRPr="003F6333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>т</w:t>
            </w:r>
            <w:proofErr w:type="spellEnd"/>
            <w:r w:rsidRPr="003F6333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 xml:space="preserve"> www.lamoda.ru до 31.12.2017.</w:t>
            </w:r>
          </w:p>
        </w:tc>
        <w:tc>
          <w:tcPr>
            <w:tcW w:w="992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6EEED6" w14:textId="77777777" w:rsidR="003F6333" w:rsidRPr="003F6333" w:rsidRDefault="003F6333" w:rsidP="00FC27C8">
            <w:pPr>
              <w:spacing w:after="12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7CD6E2B" w14:textId="77777777" w:rsidR="003F6333" w:rsidRPr="003F6333" w:rsidRDefault="003F6333" w:rsidP="00FC27C8">
            <w:pPr>
              <w:spacing w:after="120" w:line="240" w:lineRule="auto"/>
              <w:ind w:right="142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120 000</w:t>
            </w: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F084D12" w14:textId="77777777" w:rsidR="003F6333" w:rsidRPr="003F6333" w:rsidRDefault="003F6333" w:rsidP="00FC27C8">
            <w:pPr>
              <w:spacing w:after="120" w:line="240" w:lineRule="auto"/>
              <w:ind w:left="-105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6</w:t>
            </w:r>
            <w:r w:rsidRPr="003F6333">
              <w:rPr>
                <w:rFonts w:asciiTheme="minorHAnsi" w:hAnsiTheme="minorHAnsi" w:cs="Arial"/>
                <w:bCs/>
                <w:sz w:val="20"/>
                <w:szCs w:val="20"/>
                <w:lang w:val="en-US" w:eastAsia="ru-RU"/>
              </w:rPr>
              <w:t>4</w:t>
            </w:r>
            <w:r w:rsidRPr="003F6333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 </w:t>
            </w:r>
            <w:r w:rsidRPr="003F6333">
              <w:rPr>
                <w:rFonts w:asciiTheme="minorHAnsi" w:hAnsiTheme="minorHAnsi" w:cs="Arial"/>
                <w:bCs/>
                <w:sz w:val="20"/>
                <w:szCs w:val="20"/>
                <w:lang w:val="en-US" w:eastAsia="ru-RU"/>
              </w:rPr>
              <w:t xml:space="preserve">615 </w:t>
            </w:r>
            <w:r w:rsidRPr="003F6333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3F6333" w:rsidRPr="003F6333" w14:paraId="0A6FFDC7" w14:textId="77777777" w:rsidTr="00400B33">
        <w:trPr>
          <w:trHeight w:val="816"/>
        </w:trPr>
        <w:tc>
          <w:tcPr>
            <w:tcW w:w="1418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502DA7" w14:textId="77777777" w:rsidR="003F6333" w:rsidRPr="003F6333" w:rsidRDefault="003F6333" w:rsidP="00FC27C8">
            <w:pPr>
              <w:spacing w:after="120" w:line="240" w:lineRule="auto"/>
              <w:ind w:right="-105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Нагати</w:t>
            </w: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ская</w:t>
            </w:r>
            <w:proofErr w:type="spellEnd"/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FF42248" w14:textId="77777777" w:rsidR="003F6333" w:rsidRPr="003F6333" w:rsidRDefault="003F6333" w:rsidP="00FC27C8">
            <w:pPr>
              <w:spacing w:after="120" w:line="240" w:lineRule="auto"/>
              <w:ind w:right="-105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Ул. Житная </w:t>
            </w:r>
          </w:p>
        </w:tc>
        <w:tc>
          <w:tcPr>
            <w:tcW w:w="993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D3E9FE" w14:textId="77777777" w:rsidR="003F6333" w:rsidRPr="003F6333" w:rsidRDefault="003F6333" w:rsidP="00FC27C8">
            <w:pPr>
              <w:spacing w:after="120" w:line="240" w:lineRule="auto"/>
              <w:ind w:left="-105" w:right="-105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Корич</w:t>
            </w:r>
            <w:proofErr w:type="spellEnd"/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14:paraId="43C473D7" w14:textId="77777777" w:rsidR="003F6333" w:rsidRPr="003F6333" w:rsidRDefault="003F6333" w:rsidP="00FC27C8">
            <w:pPr>
              <w:spacing w:after="120" w:line="240" w:lineRule="auto"/>
              <w:ind w:left="-105" w:right="-105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невый</w:t>
            </w:r>
            <w:proofErr w:type="spellEnd"/>
          </w:p>
        </w:tc>
        <w:tc>
          <w:tcPr>
            <w:tcW w:w="1134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9CCC48" w14:textId="77777777" w:rsidR="003F6333" w:rsidRPr="003F6333" w:rsidRDefault="003F6333" w:rsidP="00FC27C8">
            <w:pPr>
              <w:spacing w:after="12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  <w:t>M</w:t>
            </w: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de-DE" w:eastAsia="ru-RU"/>
              </w:rPr>
              <w:t>6</w:t>
            </w: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  <w:p w14:paraId="3455C371" w14:textId="77777777" w:rsidR="003F6333" w:rsidRPr="003F6333" w:rsidRDefault="003F6333" w:rsidP="00FC27C8">
            <w:pPr>
              <w:spacing w:after="12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  <w:t>M</w:t>
            </w: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de-DE" w:eastAsia="ru-RU"/>
              </w:rPr>
              <w:t>6</w:t>
            </w: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37A55C" w14:textId="77777777" w:rsidR="003F6333" w:rsidRPr="003F6333" w:rsidRDefault="003F6333" w:rsidP="00FC27C8">
            <w:pPr>
              <w:spacing w:after="12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F6333">
              <w:rPr>
                <w:rFonts w:asciiTheme="minorHAnsi" w:hAnsiTheme="minorHAnsi" w:cs="Arial"/>
                <w:sz w:val="20"/>
                <w:szCs w:val="20"/>
              </w:rPr>
              <w:t>Гироскутер</w:t>
            </w:r>
            <w:proofErr w:type="spellEnd"/>
            <w:r w:rsidRPr="003F633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6333">
              <w:rPr>
                <w:rFonts w:asciiTheme="minorHAnsi" w:hAnsiTheme="minorHAnsi" w:cs="Arial"/>
                <w:sz w:val="20"/>
                <w:szCs w:val="20"/>
                <w:lang w:val="en-US"/>
              </w:rPr>
              <w:t>iconBIT</w:t>
            </w:r>
            <w:proofErr w:type="spellEnd"/>
            <w:r w:rsidRPr="003F633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Smart Scooter 10, </w:t>
            </w:r>
            <w:r w:rsidRPr="003F6333">
              <w:rPr>
                <w:rFonts w:asciiTheme="minorHAnsi" w:hAnsiTheme="minorHAnsi" w:cs="Arial"/>
                <w:sz w:val="20"/>
                <w:szCs w:val="20"/>
              </w:rPr>
              <w:t>синий</w:t>
            </w:r>
          </w:p>
        </w:tc>
        <w:tc>
          <w:tcPr>
            <w:tcW w:w="992" w:type="dxa"/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CF960F" w14:textId="77777777" w:rsidR="003F6333" w:rsidRPr="003F6333" w:rsidRDefault="003F6333" w:rsidP="00FC27C8">
            <w:pPr>
              <w:spacing w:after="12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de-DE" w:eastAsia="ru-RU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4BC9CE9" w14:textId="77777777" w:rsidR="003F6333" w:rsidRPr="003F6333" w:rsidRDefault="003F6333" w:rsidP="00FC27C8">
            <w:pPr>
              <w:spacing w:after="120" w:line="240" w:lineRule="auto"/>
              <w:ind w:right="142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6333">
              <w:rPr>
                <w:rFonts w:asciiTheme="minorHAnsi" w:hAnsiTheme="minorHAnsi" w:cs="Arial"/>
                <w:bCs/>
                <w:sz w:val="20"/>
                <w:szCs w:val="20"/>
                <w:lang w:val="de-DE" w:eastAsia="ru-RU"/>
              </w:rPr>
              <w:t xml:space="preserve">28 990 </w:t>
            </w:r>
            <w:r w:rsidRPr="003F633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2DC59DA" w14:textId="77777777" w:rsidR="003F6333" w:rsidRPr="003F6333" w:rsidRDefault="003F6333" w:rsidP="00FC27C8">
            <w:pPr>
              <w:spacing w:after="120" w:line="240" w:lineRule="auto"/>
              <w:ind w:left="-105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3F6333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15 610 руб.</w:t>
            </w:r>
          </w:p>
        </w:tc>
      </w:tr>
    </w:tbl>
    <w:p w14:paraId="05677F42" w14:textId="77777777" w:rsidR="00042571" w:rsidRDefault="00042571" w:rsidP="003F6333">
      <w:pPr>
        <w:pStyle w:val="A00"/>
      </w:pPr>
    </w:p>
    <w:p w14:paraId="6E89B0C9" w14:textId="77777777" w:rsidR="003F6333" w:rsidRPr="003F6333" w:rsidRDefault="003F6333" w:rsidP="003F6333">
      <w:pPr>
        <w:pStyle w:val="A00"/>
        <w:rPr>
          <w:b/>
          <w:lang w:eastAsia="ru-RU"/>
        </w:rPr>
      </w:pPr>
      <w:r w:rsidRPr="003F6333">
        <w:rPr>
          <w:b/>
          <w:lang w:eastAsia="ru-RU"/>
        </w:rPr>
        <w:t>КАК ПОЛУЧИТЬ КОЛЛЕКЦИОННЫЙ ИЛИ МОМЕНТАЛЬНЫЙ НЕ ПРОДУКТОВЫЙ ПРИЗ?</w:t>
      </w:r>
    </w:p>
    <w:p w14:paraId="334FF67F" w14:textId="77777777" w:rsidR="003F6333" w:rsidRPr="00085D45" w:rsidRDefault="003F6333" w:rsidP="003F6333">
      <w:pPr>
        <w:pStyle w:val="1"/>
        <w:rPr>
          <w:lang w:eastAsia="ru-RU"/>
        </w:rPr>
      </w:pPr>
      <w:bookmarkStart w:id="10" w:name="_Ref461725974"/>
      <w:r w:rsidRPr="00085D45">
        <w:rPr>
          <w:lang w:eastAsia="ru-RU"/>
        </w:rPr>
        <w:t>Коллекционные Призы и Моментальные</w:t>
      </w:r>
      <w:proofErr w:type="gramStart"/>
      <w:r w:rsidRPr="00085D45">
        <w:rPr>
          <w:lang w:eastAsia="ru-RU"/>
        </w:rPr>
        <w:t xml:space="preserve"> Н</w:t>
      </w:r>
      <w:proofErr w:type="gramEnd"/>
      <w:r w:rsidRPr="00085D45">
        <w:rPr>
          <w:lang w:eastAsia="ru-RU"/>
        </w:rPr>
        <w:t>е Продуктовые Призы нельзя получить в Предприятиях</w:t>
      </w:r>
      <w:r w:rsidRPr="00B52701">
        <w:t xml:space="preserve"> быстрого обслуж</w:t>
      </w:r>
      <w:r w:rsidRPr="00B52701">
        <w:t>и</w:t>
      </w:r>
      <w:r w:rsidRPr="00B52701">
        <w:t>вания</w:t>
      </w:r>
      <w:r w:rsidRPr="00085D45">
        <w:rPr>
          <w:lang w:eastAsia="ru-RU"/>
        </w:rPr>
        <w:t xml:space="preserve">. Сотрудники Предприятий </w:t>
      </w:r>
      <w:r w:rsidRPr="00B52701">
        <w:t xml:space="preserve">быстрого обслуживания </w:t>
      </w:r>
      <w:r w:rsidRPr="00085D45">
        <w:rPr>
          <w:lang w:eastAsia="ru-RU"/>
        </w:rPr>
        <w:t xml:space="preserve">могут принимать Заказы только на получение </w:t>
      </w:r>
      <w:r>
        <w:rPr>
          <w:lang w:eastAsia="ru-RU"/>
        </w:rPr>
        <w:t>Моментал</w:t>
      </w:r>
      <w:r>
        <w:rPr>
          <w:lang w:eastAsia="ru-RU"/>
        </w:rPr>
        <w:t>ь</w:t>
      </w:r>
      <w:r>
        <w:rPr>
          <w:lang w:eastAsia="ru-RU"/>
        </w:rPr>
        <w:t>ных</w:t>
      </w:r>
      <w:r w:rsidRPr="00085D45">
        <w:rPr>
          <w:lang w:eastAsia="ru-RU"/>
        </w:rPr>
        <w:t xml:space="preserve"> Продуктовых Призов и НЕ могут проверять </w:t>
      </w:r>
      <w:proofErr w:type="spellStart"/>
      <w:r w:rsidRPr="00085D45">
        <w:rPr>
          <w:lang w:eastAsia="ru-RU"/>
        </w:rPr>
        <w:t>Стикеры</w:t>
      </w:r>
      <w:proofErr w:type="spellEnd"/>
      <w:r w:rsidRPr="00085D45">
        <w:rPr>
          <w:lang w:eastAsia="ru-RU"/>
        </w:rPr>
        <w:t xml:space="preserve"> </w:t>
      </w:r>
      <w:r w:rsidR="00470473">
        <w:rPr>
          <w:lang w:eastAsia="ru-RU"/>
        </w:rPr>
        <w:t>«</w:t>
      </w:r>
      <w:r w:rsidRPr="00085D45">
        <w:rPr>
          <w:lang w:eastAsia="ru-RU"/>
        </w:rPr>
        <w:t>Собери Коллекцию</w:t>
      </w:r>
      <w:r w:rsidR="002E64B1">
        <w:rPr>
          <w:lang w:eastAsia="ru-RU"/>
        </w:rPr>
        <w:t>»</w:t>
      </w:r>
      <w:r w:rsidRPr="00085D45">
        <w:rPr>
          <w:lang w:eastAsia="ru-RU"/>
        </w:rPr>
        <w:t xml:space="preserve"> или </w:t>
      </w:r>
      <w:proofErr w:type="spellStart"/>
      <w:r w:rsidRPr="00085D45">
        <w:rPr>
          <w:lang w:eastAsia="ru-RU"/>
        </w:rPr>
        <w:t>Стикеры</w:t>
      </w:r>
      <w:proofErr w:type="spellEnd"/>
      <w:r w:rsidRPr="00085D45">
        <w:rPr>
          <w:lang w:eastAsia="ru-RU"/>
        </w:rPr>
        <w:t xml:space="preserve"> Моментальных</w:t>
      </w:r>
      <w:proofErr w:type="gramStart"/>
      <w:r w:rsidRPr="00085D45">
        <w:rPr>
          <w:lang w:eastAsia="ru-RU"/>
        </w:rPr>
        <w:t xml:space="preserve"> Н</w:t>
      </w:r>
      <w:proofErr w:type="gramEnd"/>
      <w:r w:rsidRPr="00085D45">
        <w:rPr>
          <w:lang w:eastAsia="ru-RU"/>
        </w:rPr>
        <w:t>е Пр</w:t>
      </w:r>
      <w:r w:rsidRPr="00085D45">
        <w:rPr>
          <w:lang w:eastAsia="ru-RU"/>
        </w:rPr>
        <w:t>о</w:t>
      </w:r>
      <w:r w:rsidRPr="00085D45">
        <w:rPr>
          <w:lang w:eastAsia="ru-RU"/>
        </w:rPr>
        <w:t>дуктовых Призов или принимать Заявки на Коллекционные Призы или Моментальные Не Продуктовые Призы.</w:t>
      </w:r>
      <w:bookmarkEnd w:id="10"/>
    </w:p>
    <w:p w14:paraId="1DB03A22" w14:textId="77777777" w:rsidR="003F6333" w:rsidRPr="00085D45" w:rsidRDefault="003F6333" w:rsidP="003F6333">
      <w:pPr>
        <w:pStyle w:val="1"/>
        <w:rPr>
          <w:lang w:eastAsia="ru-RU"/>
        </w:rPr>
      </w:pPr>
      <w:bookmarkStart w:id="11" w:name="_Ref461727660"/>
      <w:r w:rsidRPr="00085D45">
        <w:rPr>
          <w:lang w:eastAsia="ru-RU"/>
        </w:rPr>
        <w:t>Чтобы получить Коллекционный Приз или Моментальный</w:t>
      </w:r>
      <w:proofErr w:type="gramStart"/>
      <w:r w:rsidRPr="00085D45">
        <w:rPr>
          <w:lang w:eastAsia="ru-RU"/>
        </w:rPr>
        <w:t xml:space="preserve"> Н</w:t>
      </w:r>
      <w:proofErr w:type="gramEnd"/>
      <w:r w:rsidRPr="00085D45">
        <w:rPr>
          <w:lang w:eastAsia="ru-RU"/>
        </w:rPr>
        <w:t>е Продуктовый Приз Категории А или Б (</w:t>
      </w:r>
      <w:r>
        <w:rPr>
          <w:lang w:eastAsia="ru-RU"/>
        </w:rPr>
        <w:t>см.</w:t>
      </w:r>
      <w:r w:rsidRPr="00085D45">
        <w:rPr>
          <w:lang w:eastAsia="ru-RU"/>
        </w:rPr>
        <w:t xml:space="preserve"> пункт </w:t>
      </w:r>
      <w:r w:rsidR="00C96F76">
        <w:rPr>
          <w:lang w:eastAsia="ru-RU"/>
        </w:rPr>
        <w:fldChar w:fldCharType="begin"/>
      </w:r>
      <w:r w:rsidR="00C96F76">
        <w:rPr>
          <w:lang w:eastAsia="ru-RU"/>
        </w:rPr>
        <w:instrText xml:space="preserve"> REF _Ref461727541 \r \h </w:instrText>
      </w:r>
      <w:r w:rsidR="00C96F76">
        <w:rPr>
          <w:lang w:eastAsia="ru-RU"/>
        </w:rPr>
      </w:r>
      <w:r w:rsidR="00C96F76">
        <w:rPr>
          <w:lang w:eastAsia="ru-RU"/>
        </w:rPr>
        <w:fldChar w:fldCharType="separate"/>
      </w:r>
      <w:r w:rsidR="0029496E">
        <w:rPr>
          <w:lang w:eastAsia="ru-RU"/>
        </w:rPr>
        <w:t>42</w:t>
      </w:r>
      <w:r w:rsidR="00C96F76">
        <w:rPr>
          <w:lang w:eastAsia="ru-RU"/>
        </w:rPr>
        <w:fldChar w:fldCharType="end"/>
      </w:r>
      <w:r w:rsidRPr="00085D45">
        <w:rPr>
          <w:lang w:eastAsia="ru-RU"/>
        </w:rPr>
        <w:t xml:space="preserve"> </w:t>
      </w:r>
      <w:r>
        <w:rPr>
          <w:lang w:eastAsia="ru-RU"/>
        </w:rPr>
        <w:t>Условий</w:t>
      </w:r>
      <w:r w:rsidRPr="00085D45">
        <w:rPr>
          <w:lang w:eastAsia="ru-RU"/>
        </w:rPr>
        <w:t xml:space="preserve">), Участник должен доставить АО </w:t>
      </w:r>
      <w:r w:rsidR="00470473">
        <w:rPr>
          <w:lang w:eastAsia="ru-RU"/>
        </w:rPr>
        <w:t>«</w:t>
      </w:r>
      <w:r w:rsidRPr="00085D45">
        <w:rPr>
          <w:lang w:eastAsia="ru-RU"/>
        </w:rPr>
        <w:t>Бейкер Тилли Рус</w:t>
      </w:r>
      <w:r w:rsidR="002E64B1">
        <w:rPr>
          <w:lang w:eastAsia="ru-RU"/>
        </w:rPr>
        <w:t>»</w:t>
      </w:r>
      <w:r w:rsidRPr="00085D45">
        <w:rPr>
          <w:lang w:eastAsia="ru-RU"/>
        </w:rPr>
        <w:t xml:space="preserve"> соответствующую заявку по адресу: Россия, 123007, Москва, Хорошевское шоссе 32А с пометкой </w:t>
      </w:r>
      <w:r w:rsidR="00470473">
        <w:rPr>
          <w:lang w:eastAsia="ru-RU"/>
        </w:rPr>
        <w:t>«</w:t>
      </w:r>
      <w:proofErr w:type="gramStart"/>
      <w:r w:rsidRPr="00085D45">
        <w:rPr>
          <w:lang w:eastAsia="ru-RU"/>
        </w:rPr>
        <w:t>для</w:t>
      </w:r>
      <w:proofErr w:type="gramEnd"/>
      <w:r w:rsidRPr="00085D45">
        <w:rPr>
          <w:lang w:eastAsia="ru-RU"/>
        </w:rPr>
        <w:t xml:space="preserve"> </w:t>
      </w:r>
      <w:proofErr w:type="gramStart"/>
      <w:r w:rsidRPr="00085D45">
        <w:rPr>
          <w:lang w:eastAsia="ru-RU"/>
        </w:rPr>
        <w:t>Макдоналдс</w:t>
      </w:r>
      <w:proofErr w:type="gramEnd"/>
      <w:r w:rsidR="002E64B1">
        <w:rPr>
          <w:lang w:eastAsia="ru-RU"/>
        </w:rPr>
        <w:t>»</w:t>
      </w:r>
      <w:r w:rsidRPr="00085D45">
        <w:rPr>
          <w:lang w:eastAsia="ru-RU"/>
        </w:rPr>
        <w:t xml:space="preserve"> (</w:t>
      </w:r>
      <w:r w:rsidR="00470473">
        <w:rPr>
          <w:lang w:eastAsia="ru-RU"/>
        </w:rPr>
        <w:t>«</w:t>
      </w:r>
      <w:r w:rsidRPr="00085D45">
        <w:rPr>
          <w:b/>
          <w:bCs/>
          <w:lang w:eastAsia="ru-RU"/>
        </w:rPr>
        <w:t>Заявка</w:t>
      </w:r>
      <w:r w:rsidR="002E64B1">
        <w:rPr>
          <w:lang w:eastAsia="ru-RU"/>
        </w:rPr>
        <w:t>»</w:t>
      </w:r>
      <w:r w:rsidRPr="00085D45">
        <w:rPr>
          <w:lang w:eastAsia="ru-RU"/>
        </w:rPr>
        <w:t>). Каждая Заявка должна направляться в отдельном конверте (</w:t>
      </w:r>
      <w:r w:rsidR="00470473">
        <w:rPr>
          <w:lang w:eastAsia="ru-RU"/>
        </w:rPr>
        <w:t>«</w:t>
      </w:r>
      <w:r w:rsidRPr="00085D45">
        <w:rPr>
          <w:b/>
          <w:lang w:eastAsia="ru-RU"/>
        </w:rPr>
        <w:t>Письмо</w:t>
      </w:r>
      <w:r w:rsidR="002E64B1">
        <w:rPr>
          <w:lang w:eastAsia="ru-RU"/>
        </w:rPr>
        <w:t>»</w:t>
      </w:r>
      <w:r w:rsidRPr="00085D45">
        <w:rPr>
          <w:lang w:eastAsia="ru-RU"/>
        </w:rPr>
        <w:t>), содержащем:</w:t>
      </w:r>
      <w:bookmarkEnd w:id="11"/>
    </w:p>
    <w:p w14:paraId="0CB2F595" w14:textId="77777777" w:rsidR="003F6333" w:rsidRPr="00085D45" w:rsidRDefault="003F6333" w:rsidP="003F6333">
      <w:pPr>
        <w:pStyle w:val="4"/>
        <w:tabs>
          <w:tab w:val="left" w:pos="1134"/>
        </w:tabs>
        <w:ind w:left="1134"/>
        <w:rPr>
          <w:lang w:eastAsia="ru-RU"/>
        </w:rPr>
      </w:pPr>
      <w:r w:rsidRPr="00085D45">
        <w:rPr>
          <w:lang w:eastAsia="ru-RU"/>
        </w:rPr>
        <w:t xml:space="preserve">соответствующий выигрышный </w:t>
      </w:r>
      <w:proofErr w:type="spellStart"/>
      <w:r w:rsidRPr="00085D45">
        <w:rPr>
          <w:lang w:eastAsia="ru-RU"/>
        </w:rPr>
        <w:t>Стикер</w:t>
      </w:r>
      <w:proofErr w:type="spellEnd"/>
      <w:r w:rsidRPr="00085D45">
        <w:rPr>
          <w:lang w:eastAsia="ru-RU"/>
        </w:rPr>
        <w:t xml:space="preserve"> (</w:t>
      </w:r>
      <w:proofErr w:type="spellStart"/>
      <w:r w:rsidRPr="00085D45">
        <w:rPr>
          <w:lang w:eastAsia="ru-RU"/>
        </w:rPr>
        <w:t>Стикеры</w:t>
      </w:r>
      <w:proofErr w:type="spellEnd"/>
      <w:r w:rsidRPr="00085D45">
        <w:rPr>
          <w:lang w:eastAsia="ru-RU"/>
        </w:rPr>
        <w:t>); и</w:t>
      </w:r>
    </w:p>
    <w:p w14:paraId="488416B1" w14:textId="77777777" w:rsidR="003F6333" w:rsidRPr="00085D45" w:rsidRDefault="003F6333" w:rsidP="003F6333">
      <w:pPr>
        <w:pStyle w:val="4"/>
        <w:tabs>
          <w:tab w:val="left" w:pos="1134"/>
        </w:tabs>
        <w:ind w:left="1134"/>
        <w:rPr>
          <w:lang w:eastAsia="ru-RU"/>
        </w:rPr>
      </w:pPr>
      <w:proofErr w:type="gramStart"/>
      <w:r w:rsidRPr="00085D45">
        <w:rPr>
          <w:lang w:eastAsia="ru-RU"/>
        </w:rPr>
        <w:t xml:space="preserve">письмо с паспортными данными Участника </w:t>
      </w:r>
      <w:r w:rsidRPr="00DE5913">
        <w:rPr>
          <w:lang w:eastAsia="ru-RU"/>
        </w:rPr>
        <w:t>и копией всех заполненных страниц паспорта Участника</w:t>
      </w:r>
      <w:r>
        <w:rPr>
          <w:lang w:eastAsia="ru-RU"/>
        </w:rPr>
        <w:t xml:space="preserve"> </w:t>
      </w:r>
      <w:r w:rsidRPr="00085D45">
        <w:rPr>
          <w:lang w:eastAsia="ru-RU"/>
        </w:rPr>
        <w:t>(включая полное имя, дату рождения, гражданство, адрес регистрации, серию и номер паспорта, дату выдачи, наимен</w:t>
      </w:r>
      <w:r w:rsidRPr="00085D45">
        <w:rPr>
          <w:lang w:eastAsia="ru-RU"/>
        </w:rPr>
        <w:t>о</w:t>
      </w:r>
      <w:r w:rsidRPr="00085D45">
        <w:rPr>
          <w:lang w:eastAsia="ru-RU"/>
        </w:rPr>
        <w:t>вание выдавшего органа и код подразделения), идентификационный номер налогоплательщика (ИНН), и</w:t>
      </w:r>
      <w:r w:rsidRPr="00085D45">
        <w:rPr>
          <w:lang w:eastAsia="ru-RU"/>
        </w:rPr>
        <w:t>н</w:t>
      </w:r>
      <w:r w:rsidRPr="00085D45">
        <w:rPr>
          <w:lang w:eastAsia="ru-RU"/>
        </w:rPr>
        <w:t>формацию о том является ли Участник налоговым резидентом в России или иной страны, контактный телефон (</w:t>
      </w:r>
      <w:r w:rsidRPr="00085D45">
        <w:t>по которому Участник доступен в рабочие дни с 9</w:t>
      </w:r>
      <w:proofErr w:type="gramEnd"/>
      <w:r w:rsidRPr="00085D45">
        <w:t>:</w:t>
      </w:r>
      <w:proofErr w:type="gramStart"/>
      <w:r w:rsidRPr="00085D45">
        <w:t>00 до 18:00)</w:t>
      </w:r>
      <w:r w:rsidRPr="00085D45">
        <w:rPr>
          <w:lang w:eastAsia="ru-RU"/>
        </w:rPr>
        <w:t>, почтовый адрес для доставки Призов, жела</w:t>
      </w:r>
      <w:r w:rsidRPr="00085D45">
        <w:rPr>
          <w:lang w:eastAsia="ru-RU"/>
        </w:rPr>
        <w:t>е</w:t>
      </w:r>
      <w:r w:rsidRPr="00085D45">
        <w:rPr>
          <w:lang w:eastAsia="ru-RU"/>
        </w:rPr>
        <w:t xml:space="preserve">мое время доставки и действующий адрес электронной почты. </w:t>
      </w:r>
      <w:proofErr w:type="gramEnd"/>
    </w:p>
    <w:p w14:paraId="0E675BAC" w14:textId="77777777" w:rsidR="003F6333" w:rsidRPr="00085D45" w:rsidRDefault="003F6333" w:rsidP="003F6333">
      <w:pPr>
        <w:pStyle w:val="4"/>
        <w:tabs>
          <w:tab w:val="left" w:pos="1134"/>
        </w:tabs>
        <w:ind w:left="1134"/>
        <w:rPr>
          <w:lang w:eastAsia="ru-RU"/>
        </w:rPr>
      </w:pPr>
      <w:r w:rsidRPr="00085D45">
        <w:rPr>
          <w:lang w:eastAsia="ru-RU"/>
        </w:rPr>
        <w:t xml:space="preserve">Участник, подающий Заявку в отношении денежного приза должен также предоставить платежные реквизиты своего банковского счета, </w:t>
      </w:r>
      <w:r>
        <w:rPr>
          <w:lang w:eastAsia="ru-RU"/>
        </w:rPr>
        <w:t>на который</w:t>
      </w:r>
      <w:r w:rsidRPr="00085D45">
        <w:rPr>
          <w:lang w:eastAsia="ru-RU"/>
        </w:rPr>
        <w:t xml:space="preserve"> Организатор может перевести денежный приз.</w:t>
      </w:r>
    </w:p>
    <w:p w14:paraId="2E348105" w14:textId="0722A6A1" w:rsidR="003F6333" w:rsidRPr="00085D45" w:rsidRDefault="003F6333" w:rsidP="003F6333">
      <w:pPr>
        <w:pStyle w:val="1"/>
        <w:rPr>
          <w:lang w:eastAsia="ru-RU"/>
        </w:rPr>
      </w:pPr>
      <w:bookmarkStart w:id="12" w:name="_Ref461727666"/>
      <w:r w:rsidRPr="00085D45">
        <w:rPr>
          <w:lang w:eastAsia="ru-RU"/>
        </w:rPr>
        <w:t>Письмо с Заявкой мо</w:t>
      </w:r>
      <w:r w:rsidR="006A1FAB">
        <w:rPr>
          <w:lang w:eastAsia="ru-RU"/>
        </w:rPr>
        <w:t>жет</w:t>
      </w:r>
      <w:r w:rsidRPr="00085D45">
        <w:rPr>
          <w:lang w:eastAsia="ru-RU"/>
        </w:rPr>
        <w:t xml:space="preserve"> быть доставлен</w:t>
      </w:r>
      <w:r w:rsidR="006A1FAB">
        <w:rPr>
          <w:lang w:eastAsia="ru-RU"/>
        </w:rPr>
        <w:t>о</w:t>
      </w:r>
      <w:r w:rsidRPr="00085D45">
        <w:rPr>
          <w:lang w:eastAsia="ru-RU"/>
        </w:rPr>
        <w:t xml:space="preserve"> Участником обычным или заказным письмом, курьером или самосто</w:t>
      </w:r>
      <w:r w:rsidRPr="00085D45">
        <w:rPr>
          <w:lang w:eastAsia="ru-RU"/>
        </w:rPr>
        <w:t>я</w:t>
      </w:r>
      <w:r w:rsidRPr="00085D45">
        <w:rPr>
          <w:lang w:eastAsia="ru-RU"/>
        </w:rPr>
        <w:t>тельно, но в любом случае не позднее 2</w:t>
      </w:r>
      <w:r>
        <w:rPr>
          <w:lang w:eastAsia="ru-RU"/>
        </w:rPr>
        <w:t>8</w:t>
      </w:r>
      <w:r w:rsidRPr="00085D45">
        <w:rPr>
          <w:lang w:eastAsia="ru-RU"/>
        </w:rPr>
        <w:t>.02.201</w:t>
      </w:r>
      <w:r>
        <w:rPr>
          <w:lang w:eastAsia="ru-RU"/>
        </w:rPr>
        <w:t>7</w:t>
      </w:r>
      <w:r w:rsidRPr="00085D45">
        <w:rPr>
          <w:lang w:eastAsia="ru-RU"/>
        </w:rPr>
        <w:t>. Самостоятельная доставка Письма с Заявкой может осуществлят</w:t>
      </w:r>
      <w:r w:rsidRPr="00085D45">
        <w:rPr>
          <w:lang w:eastAsia="ru-RU"/>
        </w:rPr>
        <w:t>ь</w:t>
      </w:r>
      <w:r w:rsidRPr="00085D45">
        <w:rPr>
          <w:lang w:eastAsia="ru-RU"/>
        </w:rPr>
        <w:t xml:space="preserve">ся с 9.00 до 20.00 по рабочим дням с понедельника по пятницу. Участник, самостоятельно доставляющий Письмо с Заявкой, обязан представить свой паспорт при передаче Письма с Заявкой. В </w:t>
      </w:r>
      <w:proofErr w:type="gramStart"/>
      <w:r w:rsidRPr="00085D45">
        <w:rPr>
          <w:lang w:eastAsia="ru-RU"/>
        </w:rPr>
        <w:t>целях</w:t>
      </w:r>
      <w:proofErr w:type="gramEnd"/>
      <w:r w:rsidRPr="00085D45">
        <w:rPr>
          <w:lang w:eastAsia="ru-RU"/>
        </w:rPr>
        <w:t xml:space="preserve"> безопасности рекомендуется д</w:t>
      </w:r>
      <w:r w:rsidRPr="00085D45">
        <w:rPr>
          <w:lang w:eastAsia="ru-RU"/>
        </w:rPr>
        <w:t>о</w:t>
      </w:r>
      <w:r w:rsidRPr="00085D45">
        <w:rPr>
          <w:lang w:eastAsia="ru-RU"/>
        </w:rPr>
        <w:t>ставлять Письма с Заявкой зарегистрированным письмом, курьером или самостоятельно.</w:t>
      </w:r>
      <w:bookmarkEnd w:id="12"/>
    </w:p>
    <w:p w14:paraId="2F4664C0" w14:textId="77777777" w:rsidR="003F6333" w:rsidRDefault="003F6333" w:rsidP="009D71D1">
      <w:pPr>
        <w:pStyle w:val="1"/>
        <w:rPr>
          <w:lang w:eastAsia="ru-RU"/>
        </w:rPr>
      </w:pPr>
      <w:r w:rsidRPr="00085D45">
        <w:rPr>
          <w:lang w:eastAsia="ru-RU"/>
        </w:rPr>
        <w:t>Моментальные</w:t>
      </w:r>
      <w:proofErr w:type="gramStart"/>
      <w:r w:rsidRPr="00085D45">
        <w:rPr>
          <w:lang w:eastAsia="ru-RU"/>
        </w:rPr>
        <w:t xml:space="preserve"> Н</w:t>
      </w:r>
      <w:proofErr w:type="gramEnd"/>
      <w:r w:rsidRPr="00085D45">
        <w:rPr>
          <w:lang w:eastAsia="ru-RU"/>
        </w:rPr>
        <w:t>е Продуктовые Призы</w:t>
      </w:r>
      <w:r>
        <w:rPr>
          <w:lang w:eastAsia="ru-RU"/>
        </w:rPr>
        <w:t xml:space="preserve"> Категории В могут быть получены после оформления онлайн-заявки на сайте </w:t>
      </w:r>
      <w:r w:rsidRPr="009D71D1">
        <w:rPr>
          <w:lang w:eastAsia="ru-RU"/>
        </w:rPr>
        <w:t>monopoly.mcdonalds.ru</w:t>
      </w:r>
      <w:r>
        <w:rPr>
          <w:u w:val="single"/>
          <w:lang w:eastAsia="ru-RU"/>
        </w:rPr>
        <w:t>,</w:t>
      </w:r>
      <w:r w:rsidRPr="009D71D1">
        <w:rPr>
          <w:lang w:eastAsia="ru-RU"/>
        </w:rPr>
        <w:t xml:space="preserve"> </w:t>
      </w:r>
      <w:r>
        <w:rPr>
          <w:lang w:eastAsia="ru-RU"/>
        </w:rPr>
        <w:t xml:space="preserve">как описано </w:t>
      </w:r>
      <w:r w:rsidRPr="009D71D1">
        <w:rPr>
          <w:lang w:eastAsia="ru-RU"/>
        </w:rPr>
        <w:t xml:space="preserve">в пунктах </w:t>
      </w:r>
      <w:r w:rsidR="00965ED4">
        <w:rPr>
          <w:lang w:eastAsia="ru-RU"/>
        </w:rPr>
        <w:fldChar w:fldCharType="begin"/>
      </w:r>
      <w:r w:rsidR="00965ED4">
        <w:rPr>
          <w:lang w:eastAsia="ru-RU"/>
        </w:rPr>
        <w:instrText xml:space="preserve"> REF _Ref461727574 \r \h </w:instrText>
      </w:r>
      <w:r w:rsidR="00965ED4">
        <w:rPr>
          <w:lang w:eastAsia="ru-RU"/>
        </w:rPr>
      </w:r>
      <w:r w:rsidR="00965ED4">
        <w:rPr>
          <w:lang w:eastAsia="ru-RU"/>
        </w:rPr>
        <w:fldChar w:fldCharType="separate"/>
      </w:r>
      <w:r w:rsidR="0029496E">
        <w:rPr>
          <w:lang w:eastAsia="ru-RU"/>
        </w:rPr>
        <w:t>47</w:t>
      </w:r>
      <w:r w:rsidR="00965ED4">
        <w:rPr>
          <w:lang w:eastAsia="ru-RU"/>
        </w:rPr>
        <w:fldChar w:fldCharType="end"/>
      </w:r>
      <w:r>
        <w:rPr>
          <w:lang w:eastAsia="ru-RU"/>
        </w:rPr>
        <w:t>-</w:t>
      </w:r>
      <w:r w:rsidR="00965ED4">
        <w:rPr>
          <w:lang w:eastAsia="ru-RU"/>
        </w:rPr>
        <w:fldChar w:fldCharType="begin"/>
      </w:r>
      <w:r w:rsidR="00965ED4">
        <w:rPr>
          <w:lang w:eastAsia="ru-RU"/>
        </w:rPr>
        <w:instrText xml:space="preserve"> REF _Ref461727581 \r \h </w:instrText>
      </w:r>
      <w:r w:rsidR="00965ED4">
        <w:rPr>
          <w:lang w:eastAsia="ru-RU"/>
        </w:rPr>
      </w:r>
      <w:r w:rsidR="00965ED4">
        <w:rPr>
          <w:lang w:eastAsia="ru-RU"/>
        </w:rPr>
        <w:fldChar w:fldCharType="separate"/>
      </w:r>
      <w:r w:rsidR="0029496E">
        <w:rPr>
          <w:lang w:eastAsia="ru-RU"/>
        </w:rPr>
        <w:t>55</w:t>
      </w:r>
      <w:r w:rsidR="00965ED4">
        <w:rPr>
          <w:lang w:eastAsia="ru-RU"/>
        </w:rPr>
        <w:fldChar w:fldCharType="end"/>
      </w:r>
      <w:r>
        <w:rPr>
          <w:lang w:eastAsia="ru-RU"/>
        </w:rPr>
        <w:t xml:space="preserve"> </w:t>
      </w:r>
      <w:r w:rsidRPr="00454F73">
        <w:rPr>
          <w:lang w:eastAsia="ru-RU"/>
        </w:rPr>
        <w:t>Условий</w:t>
      </w:r>
      <w:r w:rsidRPr="009D71D1">
        <w:rPr>
          <w:lang w:eastAsia="ru-RU"/>
        </w:rPr>
        <w:t xml:space="preserve">. </w:t>
      </w:r>
    </w:p>
    <w:p w14:paraId="3A93DB9D" w14:textId="77777777" w:rsidR="003F6333" w:rsidRPr="009D71D1" w:rsidRDefault="003F6333" w:rsidP="009D71D1">
      <w:pPr>
        <w:pStyle w:val="1"/>
        <w:rPr>
          <w:lang w:eastAsia="ru-RU"/>
        </w:rPr>
      </w:pPr>
      <w:r w:rsidRPr="00085D45">
        <w:rPr>
          <w:lang w:eastAsia="ru-RU"/>
        </w:rPr>
        <w:t>Моментальные</w:t>
      </w:r>
      <w:proofErr w:type="gramStart"/>
      <w:r w:rsidRPr="00085D45">
        <w:rPr>
          <w:lang w:eastAsia="ru-RU"/>
        </w:rPr>
        <w:t xml:space="preserve"> Н</w:t>
      </w:r>
      <w:proofErr w:type="gramEnd"/>
      <w:r w:rsidRPr="00085D45">
        <w:rPr>
          <w:lang w:eastAsia="ru-RU"/>
        </w:rPr>
        <w:t>е Продуктовые Призы</w:t>
      </w:r>
      <w:r>
        <w:rPr>
          <w:lang w:eastAsia="ru-RU"/>
        </w:rPr>
        <w:t xml:space="preserve"> </w:t>
      </w:r>
      <w:r w:rsidRPr="003763AF">
        <w:rPr>
          <w:lang w:eastAsia="ru-RU"/>
        </w:rPr>
        <w:t>Категории Г</w:t>
      </w:r>
      <w:r>
        <w:rPr>
          <w:lang w:eastAsia="ru-RU"/>
        </w:rPr>
        <w:t xml:space="preserve"> могут быть получены после оформления заявки на сайтах Пар</w:t>
      </w:r>
      <w:r>
        <w:rPr>
          <w:lang w:eastAsia="ru-RU"/>
        </w:rPr>
        <w:t>т</w:t>
      </w:r>
      <w:r>
        <w:rPr>
          <w:lang w:eastAsia="ru-RU"/>
        </w:rPr>
        <w:t xml:space="preserve">неров, как описано в пунктах </w:t>
      </w:r>
      <w:r w:rsidR="00965ED4">
        <w:rPr>
          <w:lang w:eastAsia="ru-RU"/>
        </w:rPr>
        <w:fldChar w:fldCharType="begin"/>
      </w:r>
      <w:r w:rsidR="00965ED4">
        <w:rPr>
          <w:lang w:eastAsia="ru-RU"/>
        </w:rPr>
        <w:instrText xml:space="preserve"> REF _Ref461727495 \r \h </w:instrText>
      </w:r>
      <w:r w:rsidR="00965ED4">
        <w:rPr>
          <w:lang w:eastAsia="ru-RU"/>
        </w:rPr>
      </w:r>
      <w:r w:rsidR="00965ED4">
        <w:rPr>
          <w:lang w:eastAsia="ru-RU"/>
        </w:rPr>
        <w:fldChar w:fldCharType="separate"/>
      </w:r>
      <w:r w:rsidR="0029496E">
        <w:rPr>
          <w:lang w:eastAsia="ru-RU"/>
        </w:rPr>
        <w:t>56</w:t>
      </w:r>
      <w:r w:rsidR="00965ED4">
        <w:rPr>
          <w:lang w:eastAsia="ru-RU"/>
        </w:rPr>
        <w:fldChar w:fldCharType="end"/>
      </w:r>
      <w:r w:rsidRPr="009D71D1">
        <w:rPr>
          <w:lang w:eastAsia="ru-RU"/>
        </w:rPr>
        <w:t>-</w:t>
      </w:r>
      <w:r w:rsidR="00965ED4">
        <w:rPr>
          <w:lang w:eastAsia="ru-RU"/>
        </w:rPr>
        <w:fldChar w:fldCharType="begin"/>
      </w:r>
      <w:r w:rsidR="00965ED4">
        <w:rPr>
          <w:lang w:eastAsia="ru-RU"/>
        </w:rPr>
        <w:instrText xml:space="preserve"> REF _Ref461725985 \r \h </w:instrText>
      </w:r>
      <w:r w:rsidR="00965ED4">
        <w:rPr>
          <w:lang w:eastAsia="ru-RU"/>
        </w:rPr>
      </w:r>
      <w:r w:rsidR="00965ED4">
        <w:rPr>
          <w:lang w:eastAsia="ru-RU"/>
        </w:rPr>
        <w:fldChar w:fldCharType="separate"/>
      </w:r>
      <w:r w:rsidR="0029496E">
        <w:rPr>
          <w:lang w:eastAsia="ru-RU"/>
        </w:rPr>
        <w:t>61</w:t>
      </w:r>
      <w:r w:rsidR="00965ED4">
        <w:rPr>
          <w:lang w:eastAsia="ru-RU"/>
        </w:rPr>
        <w:fldChar w:fldCharType="end"/>
      </w:r>
      <w:r>
        <w:rPr>
          <w:lang w:eastAsia="ru-RU"/>
        </w:rPr>
        <w:t xml:space="preserve"> Условий.</w:t>
      </w:r>
    </w:p>
    <w:p w14:paraId="555CE2E9" w14:textId="77777777" w:rsidR="003F6333" w:rsidRPr="00085D45" w:rsidRDefault="003F6333" w:rsidP="003F6333">
      <w:pPr>
        <w:pStyle w:val="1"/>
        <w:rPr>
          <w:lang w:eastAsia="ru-RU"/>
        </w:rPr>
      </w:pPr>
      <w:r w:rsidRPr="00085D45">
        <w:rPr>
          <w:lang w:eastAsia="ru-RU"/>
        </w:rPr>
        <w:t>Участники, не потребовавшие Коллекционные Призы и/или Моментальные</w:t>
      </w:r>
      <w:proofErr w:type="gramStart"/>
      <w:r w:rsidRPr="00085D45">
        <w:rPr>
          <w:lang w:eastAsia="ru-RU"/>
        </w:rPr>
        <w:t xml:space="preserve"> Н</w:t>
      </w:r>
      <w:proofErr w:type="gramEnd"/>
      <w:r w:rsidRPr="00085D45">
        <w:rPr>
          <w:lang w:eastAsia="ru-RU"/>
        </w:rPr>
        <w:t>е Продуктовые Призы в порядке и в сроки, определенные Условиями, лишаются права на их получение. Организатор не выплачивает никаких компенс</w:t>
      </w:r>
      <w:r w:rsidRPr="00085D45">
        <w:rPr>
          <w:lang w:eastAsia="ru-RU"/>
        </w:rPr>
        <w:t>а</w:t>
      </w:r>
      <w:r w:rsidRPr="00085D45">
        <w:rPr>
          <w:lang w:eastAsia="ru-RU"/>
        </w:rPr>
        <w:t>ций Участнику, который не может потребовать Коллекционные Призы и/или Моментальные</w:t>
      </w:r>
      <w:proofErr w:type="gramStart"/>
      <w:r w:rsidRPr="00085D45">
        <w:rPr>
          <w:lang w:eastAsia="ru-RU"/>
        </w:rPr>
        <w:t xml:space="preserve"> Н</w:t>
      </w:r>
      <w:proofErr w:type="gramEnd"/>
      <w:r w:rsidRPr="00085D45">
        <w:rPr>
          <w:lang w:eastAsia="ru-RU"/>
        </w:rPr>
        <w:t>е Продуктовые Призы в установленном порядке, вне зависимости от причины, по которой Участник не смог его потребовать. Решение Орг</w:t>
      </w:r>
      <w:r w:rsidRPr="00085D45">
        <w:rPr>
          <w:lang w:eastAsia="ru-RU"/>
        </w:rPr>
        <w:t>а</w:t>
      </w:r>
      <w:r w:rsidRPr="00085D45">
        <w:rPr>
          <w:lang w:eastAsia="ru-RU"/>
        </w:rPr>
        <w:t xml:space="preserve">низатора является окончательным, и Организатор не будет в этой связи вступать в какую-либо переписку. </w:t>
      </w:r>
    </w:p>
    <w:p w14:paraId="6779EC6B" w14:textId="77777777" w:rsidR="003F6333" w:rsidRPr="00085D45" w:rsidRDefault="003F6333" w:rsidP="003F6333">
      <w:pPr>
        <w:pStyle w:val="1"/>
        <w:rPr>
          <w:lang w:eastAsia="ru-RU"/>
        </w:rPr>
      </w:pPr>
      <w:r w:rsidRPr="00085D45">
        <w:rPr>
          <w:lang w:eastAsia="ru-RU"/>
        </w:rPr>
        <w:t xml:space="preserve">Один </w:t>
      </w:r>
      <w:proofErr w:type="spellStart"/>
      <w:r w:rsidRPr="00085D45">
        <w:rPr>
          <w:lang w:eastAsia="ru-RU"/>
        </w:rPr>
        <w:t>Стикер</w:t>
      </w:r>
      <w:proofErr w:type="spellEnd"/>
      <w:r w:rsidRPr="00085D45">
        <w:rPr>
          <w:lang w:eastAsia="ru-RU"/>
        </w:rPr>
        <w:t xml:space="preserve"> нельзя использовать для предъявления более чем с одной Заявкой. </w:t>
      </w:r>
    </w:p>
    <w:p w14:paraId="4B6FB4AA" w14:textId="77777777" w:rsidR="003F6333" w:rsidRPr="00085D45" w:rsidRDefault="003F6333" w:rsidP="003F6333">
      <w:pPr>
        <w:pStyle w:val="1"/>
        <w:rPr>
          <w:lang w:eastAsia="ru-RU"/>
        </w:rPr>
      </w:pPr>
      <w:r w:rsidRPr="00085D45">
        <w:rPr>
          <w:lang w:eastAsia="ru-RU"/>
        </w:rPr>
        <w:t>До подачи Заявки Участник обязан сделать цветную копию соответствующег</w:t>
      </w:r>
      <w:proofErr w:type="gramStart"/>
      <w:r w:rsidRPr="00085D45">
        <w:rPr>
          <w:lang w:eastAsia="ru-RU"/>
        </w:rPr>
        <w:t>о(</w:t>
      </w:r>
      <w:proofErr w:type="gramEnd"/>
      <w:r w:rsidRPr="00085D45">
        <w:rPr>
          <w:lang w:eastAsia="ru-RU"/>
        </w:rPr>
        <w:t xml:space="preserve">-их) </w:t>
      </w:r>
      <w:proofErr w:type="spellStart"/>
      <w:r w:rsidRPr="00085D45">
        <w:rPr>
          <w:lang w:eastAsia="ru-RU"/>
        </w:rPr>
        <w:t>Стикера</w:t>
      </w:r>
      <w:proofErr w:type="spellEnd"/>
      <w:r w:rsidRPr="00085D45">
        <w:rPr>
          <w:lang w:eastAsia="ru-RU"/>
        </w:rPr>
        <w:t>(-</w:t>
      </w:r>
      <w:proofErr w:type="spellStart"/>
      <w:r w:rsidRPr="00085D45">
        <w:rPr>
          <w:lang w:eastAsia="ru-RU"/>
        </w:rPr>
        <w:t>ов</w:t>
      </w:r>
      <w:proofErr w:type="spellEnd"/>
      <w:r w:rsidRPr="00085D45">
        <w:rPr>
          <w:lang w:eastAsia="ru-RU"/>
        </w:rPr>
        <w:t>) и хранить ее до пол</w:t>
      </w:r>
      <w:r w:rsidRPr="00085D45">
        <w:rPr>
          <w:lang w:eastAsia="ru-RU"/>
        </w:rPr>
        <w:t>у</w:t>
      </w:r>
      <w:r w:rsidRPr="00085D45">
        <w:rPr>
          <w:lang w:eastAsia="ru-RU"/>
        </w:rPr>
        <w:t>чения соответствующего приза.</w:t>
      </w:r>
    </w:p>
    <w:p w14:paraId="1772B7E6" w14:textId="77777777" w:rsidR="003F6333" w:rsidRDefault="003F6333" w:rsidP="003F6333">
      <w:pPr>
        <w:pStyle w:val="1"/>
        <w:rPr>
          <w:lang w:eastAsia="ru-RU"/>
        </w:rPr>
      </w:pPr>
      <w:bookmarkStart w:id="13" w:name="_Ref461727541"/>
      <w:r w:rsidRPr="00085D45">
        <w:rPr>
          <w:lang w:eastAsia="ru-RU"/>
        </w:rPr>
        <w:t>Дополнительные условия, которые должен выполнить Участник, чтобы получить Коллекционный Приз или Моме</w:t>
      </w:r>
      <w:r w:rsidRPr="00085D45">
        <w:rPr>
          <w:lang w:eastAsia="ru-RU"/>
        </w:rPr>
        <w:t>н</w:t>
      </w:r>
      <w:r w:rsidRPr="00085D45">
        <w:rPr>
          <w:lang w:eastAsia="ru-RU"/>
        </w:rPr>
        <w:t>тальный</w:t>
      </w:r>
      <w:proofErr w:type="gramStart"/>
      <w:r w:rsidRPr="00085D45">
        <w:rPr>
          <w:lang w:eastAsia="ru-RU"/>
        </w:rPr>
        <w:t xml:space="preserve"> Н</w:t>
      </w:r>
      <w:proofErr w:type="gramEnd"/>
      <w:r w:rsidRPr="00085D45">
        <w:rPr>
          <w:lang w:eastAsia="ru-RU"/>
        </w:rPr>
        <w:t>е Продуктовый Приз, зависят от того, относится ли Коллекционный Приз или Моментальный Не Продукт</w:t>
      </w:r>
      <w:r w:rsidRPr="00085D45">
        <w:rPr>
          <w:lang w:eastAsia="ru-RU"/>
        </w:rPr>
        <w:t>о</w:t>
      </w:r>
      <w:r w:rsidRPr="00085D45">
        <w:rPr>
          <w:lang w:eastAsia="ru-RU"/>
        </w:rPr>
        <w:t xml:space="preserve">вый Приз к </w:t>
      </w:r>
      <w:r w:rsidR="00470473">
        <w:rPr>
          <w:lang w:eastAsia="ru-RU"/>
        </w:rPr>
        <w:t>«</w:t>
      </w:r>
      <w:r w:rsidRPr="00085D45">
        <w:rPr>
          <w:lang w:eastAsia="ru-RU"/>
        </w:rPr>
        <w:t>Категории A</w:t>
      </w:r>
      <w:r w:rsidR="002E64B1">
        <w:rPr>
          <w:lang w:eastAsia="ru-RU"/>
        </w:rPr>
        <w:t>»</w:t>
      </w:r>
      <w:r w:rsidRPr="00085D45">
        <w:rPr>
          <w:lang w:eastAsia="ru-RU"/>
        </w:rPr>
        <w:t xml:space="preserve">, </w:t>
      </w:r>
      <w:r w:rsidR="00470473">
        <w:rPr>
          <w:lang w:eastAsia="ru-RU"/>
        </w:rPr>
        <w:t>«</w:t>
      </w:r>
      <w:r w:rsidRPr="00085D45">
        <w:rPr>
          <w:lang w:eastAsia="ru-RU"/>
        </w:rPr>
        <w:t>Категории Б</w:t>
      </w:r>
      <w:r w:rsidR="002E64B1">
        <w:rPr>
          <w:lang w:eastAsia="ru-RU"/>
        </w:rPr>
        <w:t>»</w:t>
      </w:r>
      <w:r>
        <w:rPr>
          <w:lang w:eastAsia="ru-RU"/>
        </w:rPr>
        <w:t xml:space="preserve">, </w:t>
      </w:r>
      <w:r w:rsidR="00470473">
        <w:rPr>
          <w:lang w:eastAsia="ru-RU"/>
        </w:rPr>
        <w:t>«</w:t>
      </w:r>
      <w:r w:rsidRPr="00085D45">
        <w:rPr>
          <w:lang w:eastAsia="ru-RU"/>
        </w:rPr>
        <w:t>Категории В</w:t>
      </w:r>
      <w:r w:rsidR="002E64B1">
        <w:rPr>
          <w:lang w:eastAsia="ru-RU"/>
        </w:rPr>
        <w:t>»</w:t>
      </w:r>
      <w:r w:rsidRPr="00085D45">
        <w:rPr>
          <w:lang w:eastAsia="ru-RU"/>
        </w:rPr>
        <w:t xml:space="preserve"> или </w:t>
      </w:r>
      <w:r w:rsidR="00470473">
        <w:rPr>
          <w:lang w:eastAsia="ru-RU"/>
        </w:rPr>
        <w:t>«</w:t>
      </w:r>
      <w:r w:rsidRPr="00085D45">
        <w:rPr>
          <w:lang w:eastAsia="ru-RU"/>
        </w:rPr>
        <w:t xml:space="preserve">Категории </w:t>
      </w:r>
      <w:r>
        <w:rPr>
          <w:lang w:eastAsia="ru-RU"/>
        </w:rPr>
        <w:t>Г</w:t>
      </w:r>
      <w:r w:rsidR="002E64B1">
        <w:rPr>
          <w:lang w:eastAsia="ru-RU"/>
        </w:rPr>
        <w:t>»</w:t>
      </w:r>
      <w:r w:rsidRPr="00085D45">
        <w:rPr>
          <w:lang w:eastAsia="ru-RU"/>
        </w:rPr>
        <w:t>, как они представлены в нижеприведе</w:t>
      </w:r>
      <w:r w:rsidRPr="00085D45">
        <w:rPr>
          <w:lang w:eastAsia="ru-RU"/>
        </w:rPr>
        <w:t>н</w:t>
      </w:r>
      <w:r w:rsidRPr="00085D45">
        <w:rPr>
          <w:lang w:eastAsia="ru-RU"/>
        </w:rPr>
        <w:t>ной таблице (</w:t>
      </w:r>
      <w:r w:rsidR="00470473">
        <w:rPr>
          <w:lang w:eastAsia="ru-RU"/>
        </w:rPr>
        <w:t>«</w:t>
      </w:r>
      <w:r w:rsidRPr="00085D45">
        <w:rPr>
          <w:b/>
          <w:bCs/>
          <w:lang w:eastAsia="ru-RU"/>
        </w:rPr>
        <w:t>Таблица Категорий Призов</w:t>
      </w:r>
      <w:r w:rsidR="002E64B1">
        <w:rPr>
          <w:lang w:eastAsia="ru-RU"/>
        </w:rPr>
        <w:t>»</w:t>
      </w:r>
      <w:r w:rsidRPr="00085D45">
        <w:rPr>
          <w:lang w:eastAsia="ru-RU"/>
        </w:rPr>
        <w:t>).</w:t>
      </w:r>
      <w:bookmarkEnd w:id="13"/>
      <w:r>
        <w:rPr>
          <w:lang w:eastAsia="ru-RU"/>
        </w:rPr>
        <w:t xml:space="preserve"> </w:t>
      </w:r>
    </w:p>
    <w:tbl>
      <w:tblPr>
        <w:tblW w:w="0" w:type="auto"/>
        <w:tblInd w:w="2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7653"/>
      </w:tblGrid>
      <w:tr w:rsidR="003F6333" w:rsidRPr="007804C3" w14:paraId="21B35091" w14:textId="77777777" w:rsidTr="005C34FA">
        <w:tc>
          <w:tcPr>
            <w:tcW w:w="974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3F3F3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05B9BD" w14:textId="77777777" w:rsidR="003F6333" w:rsidRPr="007804C3" w:rsidRDefault="003F6333" w:rsidP="003F6333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  <w:lang w:eastAsia="ru-RU"/>
              </w:rPr>
            </w:pPr>
            <w:r w:rsidRPr="007804C3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eastAsia="ru-RU"/>
              </w:rPr>
              <w:t>Таблица Категорий Призов</w:t>
            </w:r>
          </w:p>
        </w:tc>
      </w:tr>
      <w:tr w:rsidR="003F6333" w:rsidRPr="007804C3" w14:paraId="15FB555A" w14:textId="77777777" w:rsidTr="005C34FA">
        <w:trPr>
          <w:trHeight w:val="359"/>
        </w:trPr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269A65" w14:textId="77777777" w:rsidR="003F6333" w:rsidRPr="007804C3" w:rsidRDefault="003F6333" w:rsidP="003F633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ru-RU"/>
              </w:rPr>
            </w:pPr>
            <w:r w:rsidRPr="007804C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862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D8D8D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FE1F16" w14:textId="77777777" w:rsidR="003F6333" w:rsidRPr="007804C3" w:rsidRDefault="003F6333" w:rsidP="009D71D1">
            <w:pPr>
              <w:jc w:val="left"/>
              <w:rPr>
                <w:rFonts w:asciiTheme="minorHAnsi" w:eastAsia="MS Gothic" w:hAnsiTheme="minorHAnsi" w:cs="Arial"/>
                <w:color w:val="000000"/>
                <w:sz w:val="20"/>
                <w:szCs w:val="20"/>
                <w:lang w:eastAsia="ru-RU"/>
              </w:rPr>
            </w:pPr>
            <w:r w:rsidRPr="007804C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ru-RU"/>
              </w:rPr>
              <w:t>Коллекционные Призы / Моментальные</w:t>
            </w:r>
            <w:proofErr w:type="gramStart"/>
            <w:r w:rsidRPr="007804C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7804C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ru-RU"/>
              </w:rPr>
              <w:t>е Продуктовые Призы</w:t>
            </w:r>
          </w:p>
        </w:tc>
      </w:tr>
      <w:tr w:rsidR="003F6333" w:rsidRPr="007804C3" w14:paraId="26027A86" w14:textId="77777777" w:rsidTr="005C34FA">
        <w:trPr>
          <w:trHeight w:val="510"/>
        </w:trPr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0626AC" w14:textId="77777777" w:rsidR="003F6333" w:rsidRPr="007804C3" w:rsidRDefault="003F6333" w:rsidP="003F633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ru-RU"/>
              </w:rPr>
            </w:pPr>
            <w:r w:rsidRPr="007804C3">
              <w:rPr>
                <w:rFonts w:asciiTheme="minorHAnsi" w:hAnsiTheme="minorHAnsi" w:cs="Arial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862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506918B" w14:textId="77777777" w:rsidR="003F6333" w:rsidRPr="007804C3" w:rsidRDefault="003F6333" w:rsidP="003F6333">
            <w:pP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uk-UA" w:eastAsia="ru-RU"/>
              </w:rPr>
            </w:pPr>
            <w:r w:rsidRPr="007804C3">
              <w:rPr>
                <w:rFonts w:asciiTheme="minorHAnsi" w:eastAsia="Times New Roman" w:hAnsiTheme="minorHAnsi" w:cs="Arial"/>
                <w:sz w:val="20"/>
                <w:szCs w:val="20"/>
              </w:rPr>
              <w:t>Ваучер на туристическую поездку для двоих взрослых и одного ребенка (до 12 лет): по одн</w:t>
            </w:r>
            <w:r w:rsidRPr="007804C3">
              <w:rPr>
                <w:rFonts w:asciiTheme="minorHAnsi" w:eastAsia="Times New Roman" w:hAnsiTheme="minorHAnsi" w:cs="Arial"/>
                <w:sz w:val="20"/>
                <w:szCs w:val="20"/>
              </w:rPr>
              <w:t>о</w:t>
            </w:r>
            <w:r w:rsidRPr="007804C3">
              <w:rPr>
                <w:rFonts w:asciiTheme="minorHAnsi" w:eastAsia="Times New Roman" w:hAnsiTheme="minorHAnsi" w:cs="Arial"/>
                <w:sz w:val="20"/>
                <w:szCs w:val="20"/>
              </w:rPr>
              <w:t>му из направлений, предлагаемых туроператором TUI (выбор направления на усмотрение т</w:t>
            </w:r>
            <w:r w:rsidRPr="007804C3">
              <w:rPr>
                <w:rFonts w:asciiTheme="minorHAnsi" w:eastAsia="Times New Roman" w:hAnsiTheme="minorHAnsi" w:cs="Arial"/>
                <w:sz w:val="20"/>
                <w:szCs w:val="20"/>
              </w:rPr>
              <w:t>у</w:t>
            </w:r>
            <w:r w:rsidRPr="007804C3">
              <w:rPr>
                <w:rFonts w:asciiTheme="minorHAnsi" w:eastAsia="Times New Roman" w:hAnsiTheme="minorHAnsi" w:cs="Arial"/>
                <w:sz w:val="20"/>
                <w:szCs w:val="20"/>
              </w:rPr>
              <w:t>роператора TUI). Пакет все включено (</w:t>
            </w:r>
            <w:proofErr w:type="spellStart"/>
            <w:r w:rsidRPr="007804C3">
              <w:rPr>
                <w:rFonts w:asciiTheme="minorHAnsi" w:eastAsia="Times New Roman" w:hAnsiTheme="minorHAnsi" w:cs="Arial"/>
                <w:sz w:val="20"/>
                <w:szCs w:val="20"/>
              </w:rPr>
              <w:t>all</w:t>
            </w:r>
            <w:proofErr w:type="spellEnd"/>
            <w:r w:rsidRPr="007804C3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7804C3">
              <w:rPr>
                <w:rFonts w:asciiTheme="minorHAnsi" w:eastAsia="Times New Roman" w:hAnsiTheme="minorHAnsi" w:cs="Arial"/>
                <w:sz w:val="20"/>
                <w:szCs w:val="20"/>
              </w:rPr>
              <w:t>inclusive</w:t>
            </w:r>
            <w:proofErr w:type="spellEnd"/>
            <w:r w:rsidRPr="007804C3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) согласно </w:t>
            </w:r>
            <w:hyperlink r:id="rId11" w:history="1">
              <w:r w:rsidRPr="007804C3">
                <w:rPr>
                  <w:rFonts w:asciiTheme="minorHAnsi" w:eastAsia="Times New Roman" w:hAnsiTheme="minorHAnsi" w:cs="Arial"/>
                  <w:sz w:val="20"/>
                  <w:szCs w:val="20"/>
                  <w:u w:val="single"/>
                </w:rPr>
                <w:t>http://www.tui.ru/help/Tipi-pitaniya/</w:t>
              </w:r>
            </w:hyperlink>
            <w:r w:rsidRPr="007804C3">
              <w:rPr>
                <w:rFonts w:asciiTheme="minorHAnsi" w:eastAsia="Times New Roman" w:hAnsiTheme="minorHAnsi" w:cs="Arial"/>
                <w:sz w:val="20"/>
                <w:szCs w:val="20"/>
              </w:rPr>
              <w:t>, в отеле не менее 4* (на усмотрение туроператора TUI), двухместный номер (</w:t>
            </w:r>
            <w:proofErr w:type="spellStart"/>
            <w:r w:rsidRPr="007804C3">
              <w:rPr>
                <w:rFonts w:asciiTheme="minorHAnsi" w:eastAsia="Times New Roman" w:hAnsiTheme="minorHAnsi" w:cs="Arial"/>
                <w:sz w:val="20"/>
                <w:szCs w:val="20"/>
              </w:rPr>
              <w:t>double</w:t>
            </w:r>
            <w:proofErr w:type="spellEnd"/>
            <w:r w:rsidRPr="007804C3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7804C3">
              <w:rPr>
                <w:rFonts w:asciiTheme="minorHAnsi" w:eastAsia="Times New Roman" w:hAnsiTheme="minorHAnsi" w:cs="Arial"/>
                <w:sz w:val="20"/>
                <w:szCs w:val="20"/>
              </w:rPr>
              <w:t>room</w:t>
            </w:r>
            <w:proofErr w:type="spellEnd"/>
            <w:r w:rsidRPr="007804C3">
              <w:rPr>
                <w:rFonts w:asciiTheme="minorHAnsi" w:eastAsia="Times New Roman" w:hAnsiTheme="minorHAnsi" w:cs="Arial"/>
                <w:sz w:val="20"/>
                <w:szCs w:val="20"/>
              </w:rPr>
              <w:t>).</w:t>
            </w:r>
            <w:r w:rsidRPr="007804C3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Город </w:t>
            </w:r>
            <w:proofErr w:type="spellStart"/>
            <w:r w:rsidRPr="007804C3">
              <w:rPr>
                <w:rFonts w:asciiTheme="minorHAnsi" w:hAnsiTheme="minorHAnsi" w:cs="Arial"/>
                <w:sz w:val="20"/>
                <w:szCs w:val="20"/>
                <w:lang w:val="uk-UA"/>
              </w:rPr>
              <w:t>вылета</w:t>
            </w:r>
            <w:proofErr w:type="spellEnd"/>
            <w:r w:rsidRPr="007804C3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– Москва.</w:t>
            </w:r>
          </w:p>
          <w:p w14:paraId="380A3B0B" w14:textId="77777777" w:rsidR="003F6333" w:rsidRPr="007804C3" w:rsidRDefault="003F6333" w:rsidP="003F6333">
            <w:pPr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</w:pPr>
            <w:r w:rsidRPr="007804C3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 xml:space="preserve">Годовой сертификат на шопинг на 120 000 </w:t>
            </w:r>
            <w:proofErr w:type="spellStart"/>
            <w:r w:rsidRPr="007804C3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>руб</w:t>
            </w:r>
            <w:proofErr w:type="gramStart"/>
            <w:r w:rsidRPr="007804C3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>.о</w:t>
            </w:r>
            <w:proofErr w:type="gramEnd"/>
            <w:r w:rsidRPr="007804C3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>т</w:t>
            </w:r>
            <w:proofErr w:type="spellEnd"/>
            <w:r w:rsidRPr="007804C3">
              <w:rPr>
                <w:rFonts w:asciiTheme="minorHAnsi" w:eastAsia="Times New Roman" w:hAnsiTheme="minorHAnsi" w:cs="Arial"/>
                <w:sz w:val="20"/>
                <w:szCs w:val="20"/>
                <w:lang w:eastAsia="de-DE"/>
              </w:rPr>
              <w:t xml:space="preserve"> www.lamoda.ru до 31.12.2017.</w:t>
            </w:r>
          </w:p>
          <w:p w14:paraId="7B87DBA6" w14:textId="77777777" w:rsidR="003F6333" w:rsidRPr="007804C3" w:rsidRDefault="003F6333" w:rsidP="003F6333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804C3">
              <w:rPr>
                <w:rFonts w:asciiTheme="minorHAnsi" w:hAnsiTheme="minorHAnsi" w:cs="Arial"/>
                <w:sz w:val="20"/>
                <w:szCs w:val="20"/>
              </w:rPr>
              <w:t>Квадрокоптер</w:t>
            </w:r>
            <w:proofErr w:type="spellEnd"/>
            <w:r w:rsidRPr="007804C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804C3">
              <w:rPr>
                <w:rFonts w:asciiTheme="minorHAnsi" w:hAnsiTheme="minorHAnsi" w:cs="Arial"/>
                <w:sz w:val="20"/>
                <w:szCs w:val="20"/>
                <w:lang w:val="en-US"/>
              </w:rPr>
              <w:t>DJI</w:t>
            </w:r>
            <w:r w:rsidRPr="007804C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804C3">
              <w:rPr>
                <w:rFonts w:asciiTheme="minorHAnsi" w:hAnsiTheme="minorHAnsi" w:cs="Arial"/>
                <w:sz w:val="20"/>
                <w:szCs w:val="20"/>
                <w:lang w:val="en-US"/>
              </w:rPr>
              <w:t>Phantom</w:t>
            </w:r>
            <w:r w:rsidRPr="007804C3">
              <w:rPr>
                <w:rFonts w:asciiTheme="minorHAnsi" w:hAnsiTheme="minorHAnsi" w:cs="Arial"/>
                <w:sz w:val="20"/>
                <w:szCs w:val="20"/>
              </w:rPr>
              <w:t xml:space="preserve"> 3 </w:t>
            </w:r>
            <w:r w:rsidRPr="007804C3">
              <w:rPr>
                <w:rFonts w:asciiTheme="minorHAnsi" w:hAnsiTheme="minorHAnsi" w:cs="Arial"/>
                <w:sz w:val="20"/>
                <w:szCs w:val="20"/>
                <w:lang w:val="en-US"/>
              </w:rPr>
              <w:t>Standard</w:t>
            </w:r>
            <w:r w:rsidRPr="007804C3">
              <w:rPr>
                <w:rFonts w:asciiTheme="minorHAnsi" w:hAnsiTheme="minorHAnsi" w:cs="Arial"/>
                <w:sz w:val="20"/>
                <w:szCs w:val="20"/>
              </w:rPr>
              <w:t>, цвет белый</w:t>
            </w:r>
          </w:p>
        </w:tc>
      </w:tr>
      <w:tr w:rsidR="003F6333" w:rsidRPr="007804C3" w14:paraId="43D6C257" w14:textId="77777777" w:rsidTr="005C34FA">
        <w:trPr>
          <w:trHeight w:val="326"/>
        </w:trPr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232D0A" w14:textId="77777777" w:rsidR="003F6333" w:rsidRPr="007804C3" w:rsidRDefault="003F6333" w:rsidP="003F633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ru-RU"/>
              </w:rPr>
            </w:pPr>
            <w:r w:rsidRPr="007804C3">
              <w:rPr>
                <w:rFonts w:asciiTheme="minorHAnsi" w:hAnsiTheme="minorHAnsi" w:cs="Arial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62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883A19E" w14:textId="77777777" w:rsidR="003F6333" w:rsidRPr="007804C3" w:rsidRDefault="003F6333" w:rsidP="003F6333">
            <w:pP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7804C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1 000 000 руб.</w:t>
            </w:r>
          </w:p>
          <w:p w14:paraId="3CDBDABA" w14:textId="77777777" w:rsidR="003F6333" w:rsidRPr="007804C3" w:rsidRDefault="003F6333" w:rsidP="003F6333">
            <w:pP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7804C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50 000 руб.</w:t>
            </w:r>
          </w:p>
          <w:p w14:paraId="5962F17A" w14:textId="77777777" w:rsidR="003F6333" w:rsidRPr="007804C3" w:rsidRDefault="003F6333" w:rsidP="003F633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804C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ŠKODA </w:t>
            </w:r>
            <w:proofErr w:type="spellStart"/>
            <w:r w:rsidRPr="007804C3">
              <w:rPr>
                <w:rFonts w:asciiTheme="minorHAnsi" w:hAnsiTheme="minorHAnsi" w:cs="Arial"/>
                <w:color w:val="000000"/>
                <w:sz w:val="20"/>
                <w:szCs w:val="20"/>
              </w:rPr>
              <w:t>Octavia</w:t>
            </w:r>
            <w:proofErr w:type="spellEnd"/>
            <w:r w:rsidRPr="007804C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04C3">
              <w:rPr>
                <w:rFonts w:asciiTheme="minorHAnsi" w:hAnsiTheme="minorHAnsi" w:cs="Arial"/>
                <w:color w:val="000000"/>
                <w:sz w:val="20"/>
                <w:szCs w:val="20"/>
              </w:rPr>
              <w:t>лифтбек</w:t>
            </w:r>
            <w:proofErr w:type="spellEnd"/>
            <w:r w:rsidRPr="007804C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1.4 TSI DSG-7 в комплектации </w:t>
            </w:r>
            <w:proofErr w:type="spellStart"/>
            <w:r w:rsidRPr="007804C3">
              <w:rPr>
                <w:rFonts w:asciiTheme="minorHAnsi" w:hAnsiTheme="minorHAnsi" w:cs="Arial"/>
                <w:color w:val="000000"/>
                <w:sz w:val="20"/>
                <w:szCs w:val="20"/>
              </w:rPr>
              <w:t>Style+функциональный</w:t>
            </w:r>
            <w:proofErr w:type="spellEnd"/>
            <w:r w:rsidRPr="007804C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пакет опций WRE, цвет </w:t>
            </w:r>
            <w:proofErr w:type="spellStart"/>
            <w:r w:rsidRPr="007804C3">
              <w:rPr>
                <w:rFonts w:asciiTheme="minorHAnsi" w:hAnsiTheme="minorHAnsi" w:cs="Arial"/>
                <w:color w:val="000000"/>
                <w:sz w:val="20"/>
                <w:szCs w:val="20"/>
              </w:rPr>
              <w:t>Brilliant</w:t>
            </w:r>
            <w:proofErr w:type="spellEnd"/>
            <w:r w:rsidRPr="007804C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04C3">
              <w:rPr>
                <w:rFonts w:asciiTheme="minorHAnsi" w:hAnsiTheme="minorHAnsi" w:cs="Arial"/>
                <w:color w:val="000000"/>
                <w:sz w:val="20"/>
                <w:szCs w:val="20"/>
              </w:rPr>
              <w:t>Silver</w:t>
            </w:r>
            <w:proofErr w:type="spellEnd"/>
            <w:r w:rsidRPr="007804C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(серебристый, металлик).</w:t>
            </w:r>
          </w:p>
        </w:tc>
      </w:tr>
      <w:tr w:rsidR="003F6333" w:rsidRPr="00DA508D" w14:paraId="7B2B7AA8" w14:textId="77777777" w:rsidTr="005C34FA">
        <w:trPr>
          <w:trHeight w:val="326"/>
        </w:trPr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0EA6876" w14:textId="77777777" w:rsidR="003F6333" w:rsidRPr="007804C3" w:rsidRDefault="003F6333" w:rsidP="003F633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ru-RU"/>
              </w:rPr>
            </w:pPr>
            <w:r w:rsidRPr="007804C3">
              <w:rPr>
                <w:rFonts w:asciiTheme="minorHAnsi" w:hAnsiTheme="minorHAnsi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62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BB63D13" w14:textId="77777777" w:rsidR="003F6333" w:rsidRPr="007804C3" w:rsidRDefault="003F6333" w:rsidP="003F6333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804C3">
              <w:rPr>
                <w:rFonts w:asciiTheme="minorHAnsi" w:hAnsiTheme="minorHAnsi" w:cs="Arial"/>
                <w:sz w:val="20"/>
                <w:szCs w:val="20"/>
              </w:rPr>
              <w:t>Гироскутер</w:t>
            </w:r>
            <w:proofErr w:type="spellEnd"/>
            <w:r w:rsidRPr="007804C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7804C3">
              <w:rPr>
                <w:rFonts w:asciiTheme="minorHAnsi" w:hAnsiTheme="minorHAnsi" w:cs="Arial"/>
                <w:sz w:val="20"/>
                <w:szCs w:val="20"/>
                <w:lang w:val="en-US"/>
              </w:rPr>
              <w:t>iconBIT</w:t>
            </w:r>
            <w:proofErr w:type="spellEnd"/>
            <w:r w:rsidRPr="007804C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804C3">
              <w:rPr>
                <w:rFonts w:asciiTheme="minorHAnsi" w:hAnsiTheme="minorHAnsi" w:cs="Arial"/>
                <w:sz w:val="20"/>
                <w:szCs w:val="20"/>
                <w:lang w:val="en-US"/>
              </w:rPr>
              <w:t>Smart</w:t>
            </w:r>
            <w:r w:rsidRPr="007804C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804C3">
              <w:rPr>
                <w:rFonts w:asciiTheme="minorHAnsi" w:hAnsiTheme="minorHAnsi" w:cs="Arial"/>
                <w:sz w:val="20"/>
                <w:szCs w:val="20"/>
                <w:lang w:val="en-US"/>
              </w:rPr>
              <w:t>Scooter</w:t>
            </w:r>
            <w:r w:rsidRPr="007804C3">
              <w:rPr>
                <w:rFonts w:asciiTheme="minorHAnsi" w:hAnsiTheme="minorHAnsi" w:cs="Arial"/>
                <w:sz w:val="20"/>
                <w:szCs w:val="20"/>
              </w:rPr>
              <w:t xml:space="preserve"> 10, цвет синий</w:t>
            </w:r>
          </w:p>
          <w:p w14:paraId="7951E34E" w14:textId="77777777" w:rsidR="003F6333" w:rsidRPr="007804C3" w:rsidRDefault="003F6333" w:rsidP="003F633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804C3">
              <w:rPr>
                <w:rFonts w:asciiTheme="minorHAnsi" w:hAnsiTheme="minorHAnsi" w:cs="Arial"/>
                <w:sz w:val="20"/>
                <w:szCs w:val="20"/>
              </w:rPr>
              <w:t xml:space="preserve">Фотокамера </w:t>
            </w:r>
            <w:proofErr w:type="spellStart"/>
            <w:r w:rsidRPr="007804C3">
              <w:rPr>
                <w:rFonts w:asciiTheme="minorHAnsi" w:hAnsiTheme="minorHAnsi" w:cs="Arial"/>
                <w:sz w:val="20"/>
                <w:szCs w:val="20"/>
              </w:rPr>
              <w:t>Polaroid</w:t>
            </w:r>
            <w:proofErr w:type="spellEnd"/>
            <w:r w:rsidRPr="007804C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7804C3">
              <w:rPr>
                <w:rFonts w:asciiTheme="minorHAnsi" w:hAnsiTheme="minorHAnsi" w:cs="Arial"/>
                <w:sz w:val="20"/>
                <w:szCs w:val="20"/>
              </w:rPr>
              <w:t>Snap</w:t>
            </w:r>
            <w:proofErr w:type="spellEnd"/>
            <w:r w:rsidRPr="007804C3">
              <w:rPr>
                <w:rFonts w:asciiTheme="minorHAnsi" w:hAnsiTheme="minorHAnsi" w:cs="Arial"/>
                <w:sz w:val="20"/>
                <w:szCs w:val="20"/>
              </w:rPr>
              <w:t>, цвет красный</w:t>
            </w:r>
          </w:p>
          <w:p w14:paraId="558A2CA2" w14:textId="77777777" w:rsidR="003F6333" w:rsidRPr="007804C3" w:rsidRDefault="003F6333" w:rsidP="003F6333">
            <w:pPr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 w:rsidRPr="007804C3">
              <w:rPr>
                <w:rFonts w:asciiTheme="minorHAnsi" w:hAnsiTheme="minorHAnsi" w:cs="Arial"/>
                <w:sz w:val="20"/>
                <w:szCs w:val="20"/>
                <w:lang w:val="uk-UA"/>
              </w:rPr>
              <w:t>Игровая</w:t>
            </w:r>
            <w:proofErr w:type="spellEnd"/>
            <w:r w:rsidRPr="007804C3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приставка </w:t>
            </w:r>
            <w:r w:rsidRPr="007804C3">
              <w:rPr>
                <w:rFonts w:asciiTheme="minorHAnsi" w:hAnsiTheme="minorHAnsi" w:cs="Arial"/>
                <w:sz w:val="20"/>
                <w:szCs w:val="20"/>
                <w:lang w:val="en-US"/>
              </w:rPr>
              <w:t>New</w:t>
            </w:r>
            <w:r w:rsidRPr="007804C3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r w:rsidRPr="007804C3">
              <w:rPr>
                <w:rFonts w:asciiTheme="minorHAnsi" w:hAnsiTheme="minorHAnsi" w:cs="Arial"/>
                <w:sz w:val="20"/>
                <w:szCs w:val="20"/>
                <w:lang w:val="en-US"/>
              </w:rPr>
              <w:t>Nintendo</w:t>
            </w:r>
            <w:r w:rsidRPr="007804C3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3</w:t>
            </w:r>
            <w:r w:rsidRPr="007804C3">
              <w:rPr>
                <w:rFonts w:asciiTheme="minorHAnsi" w:hAnsiTheme="minorHAnsi" w:cs="Arial"/>
                <w:sz w:val="20"/>
                <w:szCs w:val="20"/>
                <w:lang w:val="en-US"/>
              </w:rPr>
              <w:t>DS</w:t>
            </w:r>
            <w:r w:rsidRPr="007804C3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r w:rsidRPr="007804C3">
              <w:rPr>
                <w:rFonts w:asciiTheme="minorHAnsi" w:hAnsiTheme="minorHAnsi" w:cs="Arial"/>
                <w:sz w:val="20"/>
                <w:szCs w:val="20"/>
                <w:lang w:val="en-US"/>
              </w:rPr>
              <w:t>XL</w:t>
            </w:r>
            <w:r w:rsidRPr="007804C3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804C3">
              <w:rPr>
                <w:rFonts w:asciiTheme="minorHAnsi" w:hAnsiTheme="minorHAnsi" w:cs="Arial"/>
                <w:sz w:val="20"/>
                <w:szCs w:val="20"/>
                <w:lang w:val="en-US"/>
              </w:rPr>
              <w:t>Pok</w:t>
            </w:r>
            <w:proofErr w:type="spellEnd"/>
            <w:r w:rsidRPr="007804C3">
              <w:rPr>
                <w:rFonts w:asciiTheme="minorHAnsi" w:hAnsiTheme="minorHAnsi" w:cs="Arial"/>
                <w:sz w:val="20"/>
                <w:szCs w:val="20"/>
                <w:lang w:val="uk-UA"/>
              </w:rPr>
              <w:t>é</w:t>
            </w:r>
            <w:proofErr w:type="spellStart"/>
            <w:r w:rsidRPr="007804C3">
              <w:rPr>
                <w:rFonts w:asciiTheme="minorHAnsi" w:hAnsiTheme="minorHAnsi" w:cs="Arial"/>
                <w:sz w:val="20"/>
                <w:szCs w:val="20"/>
                <w:lang w:val="en-US"/>
              </w:rPr>
              <w:t>mon</w:t>
            </w:r>
            <w:proofErr w:type="spellEnd"/>
            <w:r w:rsidRPr="007804C3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r w:rsidRPr="007804C3">
              <w:rPr>
                <w:rFonts w:asciiTheme="minorHAnsi" w:hAnsiTheme="minorHAnsi" w:cs="Arial"/>
                <w:sz w:val="20"/>
                <w:szCs w:val="20"/>
                <w:lang w:val="en-US"/>
              </w:rPr>
              <w:t>Edition</w:t>
            </w:r>
            <w:r w:rsidRPr="007804C3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+ </w:t>
            </w:r>
            <w:proofErr w:type="spellStart"/>
            <w:r w:rsidRPr="007804C3">
              <w:rPr>
                <w:rFonts w:asciiTheme="minorHAnsi" w:hAnsiTheme="minorHAnsi" w:cs="Arial"/>
                <w:sz w:val="20"/>
                <w:szCs w:val="20"/>
                <w:lang w:val="uk-UA"/>
              </w:rPr>
              <w:t>Игра</w:t>
            </w:r>
            <w:proofErr w:type="spellEnd"/>
            <w:r w:rsidRPr="007804C3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804C3">
              <w:rPr>
                <w:rFonts w:asciiTheme="minorHAnsi" w:hAnsiTheme="minorHAnsi" w:cs="Arial"/>
                <w:sz w:val="20"/>
                <w:szCs w:val="20"/>
                <w:lang w:val="en-US"/>
              </w:rPr>
              <w:t>Pok</w:t>
            </w:r>
            <w:proofErr w:type="spellEnd"/>
            <w:r w:rsidRPr="007804C3">
              <w:rPr>
                <w:rFonts w:asciiTheme="minorHAnsi" w:hAnsiTheme="minorHAnsi" w:cs="Arial"/>
                <w:sz w:val="20"/>
                <w:szCs w:val="20"/>
                <w:lang w:val="uk-UA"/>
              </w:rPr>
              <w:t>é</w:t>
            </w:r>
            <w:proofErr w:type="spellStart"/>
            <w:r w:rsidRPr="007804C3">
              <w:rPr>
                <w:rFonts w:asciiTheme="minorHAnsi" w:hAnsiTheme="minorHAnsi" w:cs="Arial"/>
                <w:sz w:val="20"/>
                <w:szCs w:val="20"/>
                <w:lang w:val="en-US"/>
              </w:rPr>
              <w:t>mon</w:t>
            </w:r>
            <w:proofErr w:type="spellEnd"/>
            <w:r w:rsidRPr="007804C3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r w:rsidRPr="007804C3">
              <w:rPr>
                <w:rFonts w:asciiTheme="minorHAnsi" w:hAnsiTheme="minorHAnsi" w:cs="Arial"/>
                <w:sz w:val="20"/>
                <w:szCs w:val="20"/>
                <w:lang w:val="en-US"/>
              </w:rPr>
              <w:t>Moon</w:t>
            </w:r>
            <w:r w:rsidRPr="007804C3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</w:p>
          <w:p w14:paraId="30DF2216" w14:textId="77777777" w:rsidR="003F6333" w:rsidRPr="00B51982" w:rsidRDefault="003F6333" w:rsidP="003F633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proofErr w:type="spellStart"/>
            <w:r w:rsidRPr="007804C3">
              <w:rPr>
                <w:rFonts w:asciiTheme="minorHAnsi" w:hAnsiTheme="minorHAnsi" w:cs="Arial"/>
                <w:sz w:val="20"/>
                <w:szCs w:val="20"/>
                <w:lang w:val="uk-UA"/>
              </w:rPr>
              <w:t>Игровая</w:t>
            </w:r>
            <w:proofErr w:type="spellEnd"/>
            <w:r w:rsidRPr="007804C3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приставка</w:t>
            </w:r>
            <w:r w:rsidRPr="00B5198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7804C3">
              <w:rPr>
                <w:rFonts w:asciiTheme="minorHAnsi" w:hAnsiTheme="minorHAnsi" w:cs="Arial"/>
                <w:sz w:val="20"/>
                <w:szCs w:val="20"/>
                <w:lang w:val="en-US"/>
              </w:rPr>
              <w:t>Nintendo</w:t>
            </w:r>
            <w:r w:rsidRPr="00B5198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7804C3">
              <w:rPr>
                <w:rFonts w:asciiTheme="minorHAnsi" w:hAnsiTheme="minorHAnsi" w:cs="Arial"/>
                <w:sz w:val="20"/>
                <w:szCs w:val="20"/>
                <w:lang w:val="en-US"/>
              </w:rPr>
              <w:t>Classic</w:t>
            </w:r>
            <w:r w:rsidRPr="00B5198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7804C3">
              <w:rPr>
                <w:rFonts w:asciiTheme="minorHAnsi" w:hAnsiTheme="minorHAnsi" w:cs="Arial"/>
                <w:sz w:val="20"/>
                <w:szCs w:val="20"/>
                <w:lang w:val="en-US"/>
              </w:rPr>
              <w:t>Mini</w:t>
            </w:r>
            <w:r w:rsidRPr="00B5198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: </w:t>
            </w:r>
            <w:r w:rsidRPr="007804C3">
              <w:rPr>
                <w:rFonts w:asciiTheme="minorHAnsi" w:hAnsiTheme="minorHAnsi" w:cs="Arial"/>
                <w:sz w:val="20"/>
                <w:szCs w:val="20"/>
                <w:lang w:val="en-US"/>
              </w:rPr>
              <w:t>NES</w:t>
            </w:r>
          </w:p>
        </w:tc>
      </w:tr>
      <w:tr w:rsidR="003F6333" w:rsidRPr="007804C3" w14:paraId="75A10C16" w14:textId="77777777" w:rsidTr="005C34FA">
        <w:trPr>
          <w:trHeight w:val="604"/>
        </w:trPr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E0D88F9" w14:textId="77777777" w:rsidR="003F6333" w:rsidRPr="007804C3" w:rsidRDefault="003F6333" w:rsidP="003F633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ru-RU"/>
              </w:rPr>
            </w:pPr>
            <w:r w:rsidRPr="007804C3">
              <w:rPr>
                <w:rFonts w:asciiTheme="minorHAnsi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62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4CA1BA" w14:textId="77777777" w:rsidR="003F6333" w:rsidRPr="007804C3" w:rsidRDefault="003F6333" w:rsidP="003F6333">
            <w:pP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7804C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Ваучер на 2000 руб. на покупку на сайте </w:t>
            </w:r>
            <w:hyperlink r:id="rId12" w:history="1">
              <w:r w:rsidRPr="007804C3">
                <w:rPr>
                  <w:rStyle w:val="af"/>
                  <w:rFonts w:asciiTheme="minorHAnsi" w:hAnsiTheme="minorHAnsi" w:cs="Arial"/>
                  <w:bCs/>
                  <w:sz w:val="20"/>
                  <w:szCs w:val="20"/>
                  <w:lang w:eastAsia="ru-RU"/>
                </w:rPr>
                <w:t>www.lamoda.ru</w:t>
              </w:r>
            </w:hyperlink>
            <w:r w:rsidRPr="007804C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 до 31.12.2017.</w:t>
            </w:r>
          </w:p>
          <w:p w14:paraId="2EE564A4" w14:textId="77777777" w:rsidR="003F6333" w:rsidRPr="007804C3" w:rsidRDefault="003F6333" w:rsidP="003F6333">
            <w:pP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7804C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Ваучер на 1 книгу из 400 электронных или 100 аудио на сайте www.litres.ru до 30.06.2017.</w:t>
            </w:r>
          </w:p>
          <w:p w14:paraId="3152BC06" w14:textId="77777777" w:rsidR="003F6333" w:rsidRPr="007804C3" w:rsidRDefault="003F6333" w:rsidP="003F6333">
            <w:pP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4C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Промокод</w:t>
            </w:r>
            <w:proofErr w:type="spellEnd"/>
            <w:r w:rsidRPr="007804C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 на 2 месяца подписки на приложение </w:t>
            </w:r>
            <w:r w:rsidR="00470473" w:rsidRPr="007804C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7804C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Яндекс</w:t>
            </w:r>
            <w:proofErr w:type="gramStart"/>
            <w:r w:rsidRPr="007804C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7804C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узыка</w:t>
            </w:r>
            <w:proofErr w:type="spellEnd"/>
            <w:r w:rsidR="002E64B1" w:rsidRPr="007804C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7804C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 до 30.06.2017.</w:t>
            </w:r>
          </w:p>
          <w:p w14:paraId="4E0400DB" w14:textId="77777777" w:rsidR="003F6333" w:rsidRPr="007804C3" w:rsidRDefault="003F6333" w:rsidP="003F6333">
            <w:pP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r w:rsidRPr="007804C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Подписка на 1 месяц </w:t>
            </w:r>
            <w:r w:rsidR="00470473" w:rsidRPr="007804C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7804C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Лучших сериалов ABC </w:t>
            </w:r>
            <w:proofErr w:type="spellStart"/>
            <w:r w:rsidRPr="007804C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Studios</w:t>
            </w:r>
            <w:proofErr w:type="spellEnd"/>
            <w:r w:rsidRPr="007804C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” на amediateka.ru до 30.06.2017.</w:t>
            </w:r>
          </w:p>
          <w:p w14:paraId="0AA1A0C3" w14:textId="77777777" w:rsidR="003F6333" w:rsidRPr="007804C3" w:rsidRDefault="003F6333" w:rsidP="003F6333">
            <w:pP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4C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Промокод</w:t>
            </w:r>
            <w:proofErr w:type="spellEnd"/>
            <w:r w:rsidRPr="007804C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 xml:space="preserve"> на 1000 руб. при покупке от 3000 руб. до 16.01.2017 от </w:t>
            </w:r>
            <w:proofErr w:type="gramStart"/>
            <w:r w:rsidRPr="007804C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 w:eastAsia="ru-RU"/>
              </w:rPr>
              <w:t>M</w:t>
            </w:r>
            <w:proofErr w:type="gramEnd"/>
            <w:r w:rsidRPr="007804C3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ru-RU"/>
              </w:rPr>
              <w:t>видео.</w:t>
            </w:r>
          </w:p>
        </w:tc>
      </w:tr>
    </w:tbl>
    <w:p w14:paraId="3E59B17C" w14:textId="77777777" w:rsidR="00042571" w:rsidRDefault="00042571" w:rsidP="00A1327B"/>
    <w:p w14:paraId="11FAC7E1" w14:textId="575F1034" w:rsidR="003F6333" w:rsidRPr="00965ED4" w:rsidRDefault="003F6333" w:rsidP="003F6333">
      <w:pPr>
        <w:pStyle w:val="A00"/>
        <w:rPr>
          <w:u w:val="single"/>
          <w:lang w:eastAsia="ru-RU"/>
        </w:rPr>
      </w:pPr>
      <w:r w:rsidRPr="00965ED4">
        <w:rPr>
          <w:u w:val="single"/>
          <w:lang w:eastAsia="ru-RU"/>
        </w:rPr>
        <w:t xml:space="preserve">Процедура получения приза </w:t>
      </w:r>
      <w:r w:rsidR="00732BE0">
        <w:rPr>
          <w:u w:val="single"/>
          <w:lang w:eastAsia="ru-RU"/>
        </w:rPr>
        <w:t>«</w:t>
      </w:r>
      <w:r w:rsidRPr="00965ED4">
        <w:rPr>
          <w:u w:val="single"/>
          <w:lang w:eastAsia="ru-RU"/>
        </w:rPr>
        <w:t>Категории A</w:t>
      </w:r>
      <w:r w:rsidR="002E64B1">
        <w:rPr>
          <w:u w:val="single"/>
          <w:lang w:eastAsia="ru-RU"/>
        </w:rPr>
        <w:t>»</w:t>
      </w:r>
    </w:p>
    <w:p w14:paraId="5CD2B071" w14:textId="7F88E9B8" w:rsidR="003F6333" w:rsidRPr="00085D45" w:rsidRDefault="003F6333" w:rsidP="003F6333">
      <w:pPr>
        <w:pStyle w:val="1"/>
        <w:rPr>
          <w:lang w:eastAsia="ru-RU"/>
        </w:rPr>
      </w:pPr>
      <w:r w:rsidRPr="00085D45">
        <w:rPr>
          <w:lang w:eastAsia="ru-RU"/>
        </w:rPr>
        <w:t xml:space="preserve">После того, как Участник успешно доставит Письмо с Заявкой (как того требуют пункты </w:t>
      </w:r>
      <w:r w:rsidR="00965ED4">
        <w:rPr>
          <w:lang w:eastAsia="ru-RU"/>
        </w:rPr>
        <w:fldChar w:fldCharType="begin"/>
      </w:r>
      <w:r w:rsidR="00965ED4">
        <w:rPr>
          <w:lang w:eastAsia="ru-RU"/>
        </w:rPr>
        <w:instrText xml:space="preserve"> REF _Ref461727660 \r \h </w:instrText>
      </w:r>
      <w:r w:rsidR="00965ED4">
        <w:rPr>
          <w:lang w:eastAsia="ru-RU"/>
        </w:rPr>
      </w:r>
      <w:r w:rsidR="00965ED4">
        <w:rPr>
          <w:lang w:eastAsia="ru-RU"/>
        </w:rPr>
        <w:fldChar w:fldCharType="separate"/>
      </w:r>
      <w:r w:rsidR="0029496E">
        <w:rPr>
          <w:lang w:eastAsia="ru-RU"/>
        </w:rPr>
        <w:t>35</w:t>
      </w:r>
      <w:r w:rsidR="00965ED4">
        <w:rPr>
          <w:lang w:eastAsia="ru-RU"/>
        </w:rPr>
        <w:fldChar w:fldCharType="end"/>
      </w:r>
      <w:r w:rsidRPr="00085D45">
        <w:rPr>
          <w:lang w:eastAsia="ru-RU"/>
        </w:rPr>
        <w:t>-</w:t>
      </w:r>
      <w:r w:rsidR="00965ED4">
        <w:rPr>
          <w:lang w:eastAsia="ru-RU"/>
        </w:rPr>
        <w:fldChar w:fldCharType="begin"/>
      </w:r>
      <w:r w:rsidR="00965ED4">
        <w:rPr>
          <w:lang w:eastAsia="ru-RU"/>
        </w:rPr>
        <w:instrText xml:space="preserve"> REF _Ref461727666 \r \h </w:instrText>
      </w:r>
      <w:r w:rsidR="00965ED4">
        <w:rPr>
          <w:lang w:eastAsia="ru-RU"/>
        </w:rPr>
      </w:r>
      <w:r w:rsidR="00965ED4">
        <w:rPr>
          <w:lang w:eastAsia="ru-RU"/>
        </w:rPr>
        <w:fldChar w:fldCharType="separate"/>
      </w:r>
      <w:r w:rsidR="0029496E">
        <w:rPr>
          <w:lang w:eastAsia="ru-RU"/>
        </w:rPr>
        <w:t>36</w:t>
      </w:r>
      <w:r w:rsidR="00965ED4">
        <w:rPr>
          <w:lang w:eastAsia="ru-RU"/>
        </w:rPr>
        <w:fldChar w:fldCharType="end"/>
      </w:r>
      <w:r w:rsidRPr="00085D45">
        <w:rPr>
          <w:lang w:eastAsia="ru-RU"/>
        </w:rPr>
        <w:t xml:space="preserve"> </w:t>
      </w:r>
      <w:r>
        <w:rPr>
          <w:lang w:eastAsia="ru-RU"/>
        </w:rPr>
        <w:t>Условий</w:t>
      </w:r>
      <w:r w:rsidRPr="00085D45">
        <w:rPr>
          <w:lang w:eastAsia="ru-RU"/>
        </w:rPr>
        <w:t>) и они будут подтверждены Организатором (по его усмотрению), соответствующий приз будет направлен по почте, или курье</w:t>
      </w:r>
      <w:r w:rsidRPr="00085D45">
        <w:rPr>
          <w:lang w:eastAsia="ru-RU"/>
        </w:rPr>
        <w:t>р</w:t>
      </w:r>
      <w:r w:rsidRPr="00085D45">
        <w:rPr>
          <w:lang w:eastAsia="ru-RU"/>
        </w:rPr>
        <w:t>ской службой (по усмотрению Организатора) на адрес Участника, указанный в Письме. Организатор сделает попытку связаться с Участником по указанному номеру телефона и доставить приз в соответствии с информацией, указанной Участником в Заявке, в рабочие дни с 9.00 утра до 18.00 до 31.03.201</w:t>
      </w:r>
      <w:r>
        <w:rPr>
          <w:lang w:eastAsia="ru-RU"/>
        </w:rPr>
        <w:t>7</w:t>
      </w:r>
      <w:r w:rsidRPr="00085D45">
        <w:rPr>
          <w:lang w:eastAsia="ru-RU"/>
        </w:rPr>
        <w:t>. Организатор попытается, но не обязан д</w:t>
      </w:r>
      <w:r w:rsidRPr="00085D45">
        <w:rPr>
          <w:lang w:eastAsia="ru-RU"/>
        </w:rPr>
        <w:t>о</w:t>
      </w:r>
      <w:r w:rsidRPr="00085D45">
        <w:rPr>
          <w:lang w:eastAsia="ru-RU"/>
        </w:rPr>
        <w:t>ставлять приз в течение срока желаемой доставки, указанной в Заявке. Приз передается Участнику при условии предоставления им своего паспорта, успешного сопоставления данных паспорта Участника с информацией, име</w:t>
      </w:r>
      <w:r w:rsidRPr="00085D45">
        <w:rPr>
          <w:lang w:eastAsia="ru-RU"/>
        </w:rPr>
        <w:t>ю</w:t>
      </w:r>
      <w:r w:rsidRPr="00085D45">
        <w:rPr>
          <w:lang w:eastAsia="ru-RU"/>
        </w:rPr>
        <w:t xml:space="preserve">щейся у Организатора и подтверждении получения приза. </w:t>
      </w:r>
      <w:proofErr w:type="gramStart"/>
      <w:r w:rsidRPr="00085D45">
        <w:rPr>
          <w:lang w:eastAsia="ru-RU"/>
        </w:rPr>
        <w:t>Если Участник не может получить приз, когда он доставлен Организатором</w:t>
      </w:r>
      <w:r w:rsidR="006A1FAB">
        <w:rPr>
          <w:lang w:eastAsia="ru-RU"/>
        </w:rPr>
        <w:t>,</w:t>
      </w:r>
      <w:r w:rsidRPr="00085D45">
        <w:rPr>
          <w:lang w:eastAsia="ru-RU"/>
        </w:rPr>
        <w:t xml:space="preserve"> или не предъявляет своего паспорта курьеру, то Организатор связывается с таким Участником, чт</w:t>
      </w:r>
      <w:r w:rsidRPr="00085D45">
        <w:rPr>
          <w:lang w:eastAsia="ru-RU"/>
        </w:rPr>
        <w:t>о</w:t>
      </w:r>
      <w:r w:rsidRPr="00085D45">
        <w:rPr>
          <w:lang w:eastAsia="ru-RU"/>
        </w:rPr>
        <w:t xml:space="preserve">бы уведомить его о несостоявшейся доставке и </w:t>
      </w:r>
      <w:r>
        <w:rPr>
          <w:lang w:eastAsia="ru-RU"/>
        </w:rPr>
        <w:t xml:space="preserve">о возможности самовывоза </w:t>
      </w:r>
      <w:r w:rsidRPr="00085D45">
        <w:rPr>
          <w:lang w:eastAsia="ru-RU"/>
        </w:rPr>
        <w:t>Приз</w:t>
      </w:r>
      <w:r>
        <w:rPr>
          <w:lang w:eastAsia="ru-RU"/>
        </w:rPr>
        <w:t>а</w:t>
      </w:r>
      <w:r w:rsidRPr="00085D45">
        <w:rPr>
          <w:lang w:eastAsia="ru-RU"/>
        </w:rPr>
        <w:t xml:space="preserve"> с указанного Организатором склада в течение 10 дней с момента, когда Организатор передаст Участнику такое сообщение, но в любом случае не позднее 31.03.201</w:t>
      </w:r>
      <w:r>
        <w:rPr>
          <w:lang w:eastAsia="ru-RU"/>
        </w:rPr>
        <w:t>7</w:t>
      </w:r>
      <w:r w:rsidRPr="00085D45">
        <w:rPr>
          <w:lang w:eastAsia="ru-RU"/>
        </w:rPr>
        <w:t>.</w:t>
      </w:r>
      <w:proofErr w:type="gramEnd"/>
    </w:p>
    <w:p w14:paraId="19C7D79D" w14:textId="77777777" w:rsidR="003F6333" w:rsidRPr="003F6333" w:rsidRDefault="003F6333" w:rsidP="00965ED4">
      <w:pPr>
        <w:pStyle w:val="A00"/>
        <w:keepNext/>
        <w:rPr>
          <w:u w:val="single"/>
          <w:lang w:eastAsia="ru-RU"/>
        </w:rPr>
      </w:pPr>
      <w:r w:rsidRPr="003F6333">
        <w:rPr>
          <w:u w:val="single"/>
          <w:lang w:eastAsia="ru-RU"/>
        </w:rPr>
        <w:t xml:space="preserve">Процедура получения приза </w:t>
      </w:r>
      <w:r w:rsidR="00470473">
        <w:rPr>
          <w:u w:val="single"/>
          <w:lang w:eastAsia="ru-RU"/>
        </w:rPr>
        <w:t>«</w:t>
      </w:r>
      <w:r w:rsidRPr="003F6333">
        <w:rPr>
          <w:u w:val="single"/>
          <w:lang w:eastAsia="ru-RU"/>
        </w:rPr>
        <w:t>Категории</w:t>
      </w:r>
      <w:proofErr w:type="gramStart"/>
      <w:r w:rsidRPr="003F6333">
        <w:rPr>
          <w:u w:val="single"/>
          <w:lang w:eastAsia="ru-RU"/>
        </w:rPr>
        <w:t xml:space="preserve"> Б</w:t>
      </w:r>
      <w:proofErr w:type="gramEnd"/>
      <w:r w:rsidR="002E64B1">
        <w:rPr>
          <w:u w:val="single"/>
          <w:lang w:eastAsia="ru-RU"/>
        </w:rPr>
        <w:t>»</w:t>
      </w:r>
    </w:p>
    <w:p w14:paraId="22A75F7A" w14:textId="77777777" w:rsidR="003F6333" w:rsidRPr="00085D45" w:rsidRDefault="003F6333" w:rsidP="00965ED4">
      <w:pPr>
        <w:pStyle w:val="1"/>
        <w:keepNext/>
        <w:rPr>
          <w:lang w:eastAsia="ru-RU"/>
        </w:rPr>
      </w:pPr>
      <w:r w:rsidRPr="00085D45">
        <w:rPr>
          <w:lang w:eastAsia="ru-RU"/>
        </w:rPr>
        <w:t xml:space="preserve">После того, как Участник успешно доставит Письмо с Заявкой (как того требуют пункты </w:t>
      </w:r>
      <w:r w:rsidR="00965ED4">
        <w:rPr>
          <w:lang w:eastAsia="ru-RU"/>
        </w:rPr>
        <w:fldChar w:fldCharType="begin"/>
      </w:r>
      <w:r w:rsidR="00965ED4">
        <w:rPr>
          <w:lang w:eastAsia="ru-RU"/>
        </w:rPr>
        <w:instrText xml:space="preserve"> REF _Ref461727660 \r \h </w:instrText>
      </w:r>
      <w:r w:rsidR="00965ED4">
        <w:rPr>
          <w:lang w:eastAsia="ru-RU"/>
        </w:rPr>
      </w:r>
      <w:r w:rsidR="00965ED4">
        <w:rPr>
          <w:lang w:eastAsia="ru-RU"/>
        </w:rPr>
        <w:fldChar w:fldCharType="separate"/>
      </w:r>
      <w:r w:rsidR="0029496E">
        <w:rPr>
          <w:lang w:eastAsia="ru-RU"/>
        </w:rPr>
        <w:t>35</w:t>
      </w:r>
      <w:r w:rsidR="00965ED4">
        <w:rPr>
          <w:lang w:eastAsia="ru-RU"/>
        </w:rPr>
        <w:fldChar w:fldCharType="end"/>
      </w:r>
      <w:r w:rsidRPr="00085D45">
        <w:rPr>
          <w:lang w:eastAsia="ru-RU"/>
        </w:rPr>
        <w:t>-</w:t>
      </w:r>
      <w:r w:rsidR="00965ED4">
        <w:rPr>
          <w:lang w:eastAsia="ru-RU"/>
        </w:rPr>
        <w:fldChar w:fldCharType="begin"/>
      </w:r>
      <w:r w:rsidR="00965ED4">
        <w:rPr>
          <w:lang w:eastAsia="ru-RU"/>
        </w:rPr>
        <w:instrText xml:space="preserve"> REF _Ref461727666 \r \h </w:instrText>
      </w:r>
      <w:r w:rsidR="00965ED4">
        <w:rPr>
          <w:lang w:eastAsia="ru-RU"/>
        </w:rPr>
      </w:r>
      <w:r w:rsidR="00965ED4">
        <w:rPr>
          <w:lang w:eastAsia="ru-RU"/>
        </w:rPr>
        <w:fldChar w:fldCharType="separate"/>
      </w:r>
      <w:r w:rsidR="0029496E">
        <w:rPr>
          <w:lang w:eastAsia="ru-RU"/>
        </w:rPr>
        <w:t>36</w:t>
      </w:r>
      <w:r w:rsidR="00965ED4">
        <w:rPr>
          <w:lang w:eastAsia="ru-RU"/>
        </w:rPr>
        <w:fldChar w:fldCharType="end"/>
      </w:r>
      <w:r w:rsidRPr="00085D45">
        <w:rPr>
          <w:lang w:eastAsia="ru-RU"/>
        </w:rPr>
        <w:t xml:space="preserve"> </w:t>
      </w:r>
      <w:r>
        <w:rPr>
          <w:lang w:eastAsia="ru-RU"/>
        </w:rPr>
        <w:t>Условий</w:t>
      </w:r>
      <w:r w:rsidRPr="00085D45">
        <w:rPr>
          <w:lang w:eastAsia="ru-RU"/>
        </w:rPr>
        <w:t>) и они будут подтверждены Организатором (по его усмотрению), Организатор или его уполномоченный представитель лично п</w:t>
      </w:r>
      <w:r w:rsidRPr="00085D45">
        <w:rPr>
          <w:lang w:eastAsia="ru-RU"/>
        </w:rPr>
        <w:t>о</w:t>
      </w:r>
      <w:r w:rsidRPr="00085D45">
        <w:rPr>
          <w:lang w:eastAsia="ru-RU"/>
        </w:rPr>
        <w:t>звонит Участнику по контактному телефону, указанному в Заявке, в течение 30 дней после доставки Заявки (</w:t>
      </w:r>
      <w:r w:rsidR="00470473">
        <w:rPr>
          <w:lang w:eastAsia="ru-RU"/>
        </w:rPr>
        <w:t>«</w:t>
      </w:r>
      <w:r w:rsidRPr="00085D45">
        <w:rPr>
          <w:b/>
          <w:bCs/>
          <w:lang w:eastAsia="ru-RU"/>
        </w:rPr>
        <w:t>Пров</w:t>
      </w:r>
      <w:r w:rsidRPr="00085D45">
        <w:rPr>
          <w:b/>
          <w:bCs/>
          <w:lang w:eastAsia="ru-RU"/>
        </w:rPr>
        <w:t>е</w:t>
      </w:r>
      <w:r w:rsidRPr="00085D45">
        <w:rPr>
          <w:b/>
          <w:bCs/>
          <w:lang w:eastAsia="ru-RU"/>
        </w:rPr>
        <w:t>рочный Звонок по Заявке</w:t>
      </w:r>
      <w:r w:rsidR="002E64B1">
        <w:rPr>
          <w:lang w:eastAsia="ru-RU"/>
        </w:rPr>
        <w:t>»</w:t>
      </w:r>
      <w:r w:rsidRPr="00085D45">
        <w:rPr>
          <w:lang w:eastAsia="ru-RU"/>
        </w:rPr>
        <w:t>). Организатор или его уполномоченный представитель может позвонить в любой момент времени в рабочий день с 9:00 утра до 18:00 по московскому времени в течение Срока Получения Призов за искл</w:t>
      </w:r>
      <w:r w:rsidRPr="00085D45">
        <w:rPr>
          <w:lang w:eastAsia="ru-RU"/>
        </w:rPr>
        <w:t>ю</w:t>
      </w:r>
      <w:r w:rsidRPr="00085D45">
        <w:rPr>
          <w:lang w:eastAsia="ru-RU"/>
        </w:rPr>
        <w:t>чением официальных праздников.</w:t>
      </w:r>
    </w:p>
    <w:p w14:paraId="0A06A311" w14:textId="77777777" w:rsidR="003F6333" w:rsidRDefault="003F6333" w:rsidP="003F6333">
      <w:pPr>
        <w:pStyle w:val="1"/>
        <w:rPr>
          <w:lang w:eastAsia="ru-RU"/>
        </w:rPr>
      </w:pPr>
      <w:proofErr w:type="gramStart"/>
      <w:r w:rsidRPr="00085D45">
        <w:rPr>
          <w:lang w:eastAsia="ru-RU"/>
        </w:rPr>
        <w:t xml:space="preserve">Во время Проверочного Звонка по Заявке Участника могут попросить предоставить информацию, напечатанную на соответствующем Призовом </w:t>
      </w:r>
      <w:proofErr w:type="spellStart"/>
      <w:r w:rsidRPr="00085D45">
        <w:rPr>
          <w:lang w:eastAsia="ru-RU"/>
        </w:rPr>
        <w:t>Стикере</w:t>
      </w:r>
      <w:proofErr w:type="spellEnd"/>
      <w:r w:rsidRPr="00085D45">
        <w:rPr>
          <w:lang w:eastAsia="ru-RU"/>
        </w:rPr>
        <w:t xml:space="preserve"> (</w:t>
      </w:r>
      <w:proofErr w:type="spellStart"/>
      <w:r w:rsidRPr="00085D45">
        <w:rPr>
          <w:lang w:eastAsia="ru-RU"/>
        </w:rPr>
        <w:t>Стикерах</w:t>
      </w:r>
      <w:proofErr w:type="spellEnd"/>
      <w:r w:rsidRPr="00085D45">
        <w:rPr>
          <w:lang w:eastAsia="ru-RU"/>
        </w:rPr>
        <w:t xml:space="preserve">), включая Уникальный Код </w:t>
      </w:r>
      <w:proofErr w:type="spellStart"/>
      <w:r w:rsidRPr="00085D45">
        <w:rPr>
          <w:lang w:eastAsia="ru-RU"/>
        </w:rPr>
        <w:t>Стикера</w:t>
      </w:r>
      <w:proofErr w:type="spellEnd"/>
      <w:r w:rsidRPr="00085D45">
        <w:rPr>
          <w:lang w:eastAsia="ru-RU"/>
        </w:rPr>
        <w:t xml:space="preserve"> (</w:t>
      </w:r>
      <w:proofErr w:type="spellStart"/>
      <w:r w:rsidRPr="00085D45">
        <w:rPr>
          <w:lang w:eastAsia="ru-RU"/>
        </w:rPr>
        <w:t>Стикеров</w:t>
      </w:r>
      <w:proofErr w:type="spellEnd"/>
      <w:r w:rsidRPr="00085D45">
        <w:rPr>
          <w:lang w:eastAsia="ru-RU"/>
        </w:rPr>
        <w:t>), информацию, указа</w:t>
      </w:r>
      <w:r w:rsidRPr="00085D45">
        <w:rPr>
          <w:lang w:eastAsia="ru-RU"/>
        </w:rPr>
        <w:t>н</w:t>
      </w:r>
      <w:r w:rsidRPr="00085D45">
        <w:rPr>
          <w:lang w:eastAsia="ru-RU"/>
        </w:rPr>
        <w:t xml:space="preserve">ную в пункте </w:t>
      </w:r>
      <w:r w:rsidR="00454F73">
        <w:rPr>
          <w:lang w:eastAsia="ru-RU"/>
        </w:rPr>
        <w:fldChar w:fldCharType="begin"/>
      </w:r>
      <w:r w:rsidR="00454F73">
        <w:rPr>
          <w:lang w:eastAsia="ru-RU"/>
        </w:rPr>
        <w:instrText xml:space="preserve"> REF _Ref461727660 \r \h </w:instrText>
      </w:r>
      <w:r w:rsidR="00454F73">
        <w:rPr>
          <w:lang w:eastAsia="ru-RU"/>
        </w:rPr>
      </w:r>
      <w:r w:rsidR="00454F73">
        <w:rPr>
          <w:lang w:eastAsia="ru-RU"/>
        </w:rPr>
        <w:fldChar w:fldCharType="separate"/>
      </w:r>
      <w:r w:rsidR="0029496E">
        <w:rPr>
          <w:lang w:eastAsia="ru-RU"/>
        </w:rPr>
        <w:t>35</w:t>
      </w:r>
      <w:r w:rsidR="00454F73">
        <w:rPr>
          <w:lang w:eastAsia="ru-RU"/>
        </w:rPr>
        <w:fldChar w:fldCharType="end"/>
      </w:r>
      <w:r w:rsidRPr="00085D45">
        <w:rPr>
          <w:lang w:eastAsia="ru-RU"/>
        </w:rPr>
        <w:t xml:space="preserve"> </w:t>
      </w:r>
      <w:r>
        <w:rPr>
          <w:lang w:eastAsia="ru-RU"/>
        </w:rPr>
        <w:t>Условий</w:t>
      </w:r>
      <w:r w:rsidRPr="00085D45">
        <w:rPr>
          <w:lang w:eastAsia="ru-RU"/>
        </w:rPr>
        <w:t xml:space="preserve">, а также информацию и документы, которые могут быть разумно необходимы Организатору от Участника. </w:t>
      </w:r>
      <w:proofErr w:type="gramEnd"/>
    </w:p>
    <w:p w14:paraId="3BAA6B30" w14:textId="77777777" w:rsidR="003F6333" w:rsidRPr="00085D45" w:rsidRDefault="003F6333" w:rsidP="003F6333">
      <w:pPr>
        <w:pStyle w:val="1"/>
        <w:rPr>
          <w:lang w:eastAsia="ru-RU"/>
        </w:rPr>
      </w:pPr>
      <w:bookmarkStart w:id="14" w:name="_Ref461727743"/>
      <w:r>
        <w:rPr>
          <w:lang w:eastAsia="ru-RU"/>
        </w:rPr>
        <w:t>Денежный Приз вручается посредством перечисления суммы соответствующего Приза (за удержанием НДФЛ Орг</w:t>
      </w:r>
      <w:r>
        <w:rPr>
          <w:lang w:eastAsia="ru-RU"/>
        </w:rPr>
        <w:t>а</w:t>
      </w:r>
      <w:r>
        <w:rPr>
          <w:lang w:eastAsia="ru-RU"/>
        </w:rPr>
        <w:t xml:space="preserve">низатором или его уполномоченным лицом) на банковский счет Участника. </w:t>
      </w:r>
      <w:proofErr w:type="gramStart"/>
      <w:r w:rsidRPr="00085D45">
        <w:rPr>
          <w:lang w:eastAsia="ru-RU"/>
        </w:rPr>
        <w:t>Если у Участника нет банковского счета, куда мог бы быть перечислен денежных Приз, то Организатор может предложить участнику открыть счет в одном из российских банков по выбору Организатора.</w:t>
      </w:r>
      <w:proofErr w:type="gramEnd"/>
      <w:r w:rsidRPr="00085D45">
        <w:rPr>
          <w:lang w:eastAsia="ru-RU"/>
        </w:rPr>
        <w:t xml:space="preserve"> Если Участник не сможет открыть банковский счет, необходимый для перечисления денежного приза, в течение 60 дней с момента Проверочного Звонка по Заявке, это будет расценено как отказ от получения приза.</w:t>
      </w:r>
      <w:r>
        <w:rPr>
          <w:lang w:eastAsia="ru-RU"/>
        </w:rPr>
        <w:t xml:space="preserve"> Выдача денежного Приза Участнику наличными не предусмотрена.</w:t>
      </w:r>
      <w:bookmarkEnd w:id="14"/>
      <w:r>
        <w:rPr>
          <w:lang w:eastAsia="ru-RU"/>
        </w:rPr>
        <w:t xml:space="preserve"> </w:t>
      </w:r>
    </w:p>
    <w:p w14:paraId="13DEEA21" w14:textId="77777777" w:rsidR="003F6333" w:rsidRPr="003F6333" w:rsidRDefault="003F6333" w:rsidP="003F6333">
      <w:pPr>
        <w:pStyle w:val="A00"/>
        <w:rPr>
          <w:u w:val="single"/>
          <w:lang w:eastAsia="ru-RU"/>
        </w:rPr>
      </w:pPr>
      <w:r w:rsidRPr="003F6333">
        <w:rPr>
          <w:u w:val="single"/>
          <w:lang w:eastAsia="ru-RU"/>
        </w:rPr>
        <w:t xml:space="preserve">Процедура получения приза </w:t>
      </w:r>
      <w:r w:rsidR="00470473">
        <w:rPr>
          <w:u w:val="single"/>
          <w:lang w:eastAsia="ru-RU"/>
        </w:rPr>
        <w:t>«</w:t>
      </w:r>
      <w:r w:rsidRPr="003F6333">
        <w:rPr>
          <w:u w:val="single"/>
          <w:lang w:eastAsia="ru-RU"/>
        </w:rPr>
        <w:t>Категории В</w:t>
      </w:r>
      <w:r w:rsidR="002E64B1">
        <w:rPr>
          <w:u w:val="single"/>
          <w:lang w:eastAsia="ru-RU"/>
        </w:rPr>
        <w:t>»</w:t>
      </w:r>
    </w:p>
    <w:p w14:paraId="69C8B7B9" w14:textId="77777777" w:rsidR="003F6333" w:rsidRPr="0059304E" w:rsidRDefault="003F6333" w:rsidP="003F6333">
      <w:pPr>
        <w:pStyle w:val="1"/>
        <w:rPr>
          <w:lang w:eastAsia="ru-RU"/>
        </w:rPr>
      </w:pPr>
      <w:bookmarkStart w:id="15" w:name="_Ref461727574"/>
      <w:r>
        <w:rPr>
          <w:lang w:eastAsia="ru-RU"/>
        </w:rPr>
        <w:t xml:space="preserve">Для получения </w:t>
      </w:r>
      <w:r w:rsidRPr="0059304E">
        <w:rPr>
          <w:lang w:eastAsia="ru-RU"/>
        </w:rPr>
        <w:t xml:space="preserve">Приза </w:t>
      </w:r>
      <w:r w:rsidR="00470473">
        <w:rPr>
          <w:lang w:eastAsia="ru-RU"/>
        </w:rPr>
        <w:t>«</w:t>
      </w:r>
      <w:r w:rsidRPr="0059304E">
        <w:rPr>
          <w:lang w:eastAsia="ru-RU"/>
        </w:rPr>
        <w:t>Категории В</w:t>
      </w:r>
      <w:r w:rsidR="002E64B1">
        <w:rPr>
          <w:lang w:eastAsia="ru-RU"/>
        </w:rPr>
        <w:t>»</w:t>
      </w:r>
      <w:r w:rsidRPr="0059304E">
        <w:rPr>
          <w:lang w:eastAsia="ru-RU"/>
        </w:rPr>
        <w:t xml:space="preserve"> </w:t>
      </w:r>
      <w:r>
        <w:rPr>
          <w:lang w:eastAsia="ru-RU"/>
        </w:rPr>
        <w:t>участник должен подать онлайн-заявку на Сайте Монополии (</w:t>
      </w:r>
      <w:r w:rsidRPr="00923D73">
        <w:rPr>
          <w:lang w:eastAsia="ru-RU"/>
        </w:rPr>
        <w:t>monopoly.mcdonalds.ru</w:t>
      </w:r>
      <w:r>
        <w:rPr>
          <w:lang w:eastAsia="ru-RU"/>
        </w:rPr>
        <w:t xml:space="preserve">). Онлайн-заявка подается </w:t>
      </w:r>
      <w:r w:rsidRPr="00AF418D">
        <w:rPr>
          <w:lang w:eastAsia="ru-RU"/>
        </w:rPr>
        <w:t xml:space="preserve">в период </w:t>
      </w:r>
      <w:r>
        <w:rPr>
          <w:lang w:eastAsia="ru-RU"/>
        </w:rPr>
        <w:t xml:space="preserve">с </w:t>
      </w:r>
      <w:r w:rsidRPr="0059304E">
        <w:rPr>
          <w:lang w:eastAsia="ru-RU"/>
        </w:rPr>
        <w:t>00:01 по московскому времени 28</w:t>
      </w:r>
      <w:r>
        <w:rPr>
          <w:lang w:eastAsia="ru-RU"/>
        </w:rPr>
        <w:t>.11.</w:t>
      </w:r>
      <w:r w:rsidRPr="0059304E">
        <w:rPr>
          <w:lang w:eastAsia="ru-RU"/>
        </w:rPr>
        <w:t>2016</w:t>
      </w:r>
      <w:r>
        <w:rPr>
          <w:lang w:eastAsia="ru-RU"/>
        </w:rPr>
        <w:t xml:space="preserve"> до </w:t>
      </w:r>
      <w:r w:rsidRPr="0059304E">
        <w:rPr>
          <w:lang w:eastAsia="ru-RU"/>
        </w:rPr>
        <w:t>23:59 по московскому времени 28</w:t>
      </w:r>
      <w:r>
        <w:rPr>
          <w:lang w:eastAsia="ru-RU"/>
        </w:rPr>
        <w:t>.02.</w:t>
      </w:r>
      <w:r w:rsidRPr="0059304E">
        <w:rPr>
          <w:lang w:eastAsia="ru-RU"/>
        </w:rPr>
        <w:t>2017.</w:t>
      </w:r>
      <w:bookmarkEnd w:id="15"/>
    </w:p>
    <w:p w14:paraId="543D15D6" w14:textId="3DAD0674" w:rsidR="003F6333" w:rsidRPr="00D87527" w:rsidRDefault="003F6333" w:rsidP="003F6333">
      <w:pPr>
        <w:pStyle w:val="1"/>
        <w:rPr>
          <w:lang w:eastAsia="ru-RU"/>
        </w:rPr>
      </w:pPr>
      <w:bookmarkStart w:id="16" w:name="_Ref461727873"/>
      <w:r w:rsidRPr="0059304E">
        <w:rPr>
          <w:lang w:eastAsia="ru-RU"/>
        </w:rPr>
        <w:t xml:space="preserve">Участник заходит на сайт </w:t>
      </w:r>
      <w:r w:rsidRPr="00AF418D">
        <w:rPr>
          <w:lang w:eastAsia="ru-RU"/>
        </w:rPr>
        <w:t>monopoly.mcdonalds.ru</w:t>
      </w:r>
      <w:r>
        <w:rPr>
          <w:lang w:eastAsia="ru-RU"/>
        </w:rPr>
        <w:t xml:space="preserve"> </w:t>
      </w:r>
      <w:r w:rsidRPr="00AF418D">
        <w:rPr>
          <w:lang w:eastAsia="ru-RU"/>
        </w:rPr>
        <w:t xml:space="preserve">и </w:t>
      </w:r>
      <w:r w:rsidRPr="0059304E">
        <w:rPr>
          <w:lang w:eastAsia="ru-RU"/>
        </w:rPr>
        <w:t xml:space="preserve">проверяет свой </w:t>
      </w:r>
      <w:proofErr w:type="spellStart"/>
      <w:r>
        <w:rPr>
          <w:lang w:eastAsia="ru-RU"/>
        </w:rPr>
        <w:t>С</w:t>
      </w:r>
      <w:r w:rsidRPr="0059304E">
        <w:rPr>
          <w:lang w:eastAsia="ru-RU"/>
        </w:rPr>
        <w:t>тикер</w:t>
      </w:r>
      <w:proofErr w:type="spellEnd"/>
      <w:r>
        <w:rPr>
          <w:lang w:eastAsia="ru-RU"/>
        </w:rPr>
        <w:t xml:space="preserve"> Моментального</w:t>
      </w:r>
      <w:proofErr w:type="gramStart"/>
      <w:r>
        <w:rPr>
          <w:lang w:eastAsia="ru-RU"/>
        </w:rPr>
        <w:t xml:space="preserve"> Н</w:t>
      </w:r>
      <w:proofErr w:type="gramEnd"/>
      <w:r>
        <w:rPr>
          <w:lang w:eastAsia="ru-RU"/>
        </w:rPr>
        <w:t xml:space="preserve">е Продуктового Приза или свой </w:t>
      </w:r>
      <w:proofErr w:type="spellStart"/>
      <w:r>
        <w:rPr>
          <w:lang w:eastAsia="ru-RU"/>
        </w:rPr>
        <w:t>Стикер</w:t>
      </w:r>
      <w:proofErr w:type="spellEnd"/>
      <w:r>
        <w:rPr>
          <w:lang w:eastAsia="ru-RU"/>
        </w:rPr>
        <w:t xml:space="preserve"> </w:t>
      </w:r>
      <w:r w:rsidR="00470473">
        <w:rPr>
          <w:lang w:eastAsia="ru-RU"/>
        </w:rPr>
        <w:t>«</w:t>
      </w:r>
      <w:r>
        <w:rPr>
          <w:lang w:eastAsia="ru-RU"/>
        </w:rPr>
        <w:t>Собери Коллекцию</w:t>
      </w:r>
      <w:r w:rsidR="002E64B1">
        <w:rPr>
          <w:lang w:eastAsia="ru-RU"/>
        </w:rPr>
        <w:t>»</w:t>
      </w:r>
      <w:r>
        <w:rPr>
          <w:lang w:eastAsia="ru-RU"/>
        </w:rPr>
        <w:t>. В</w:t>
      </w:r>
      <w:r w:rsidRPr="0059304E">
        <w:rPr>
          <w:lang w:eastAsia="ru-RU"/>
        </w:rPr>
        <w:t xml:space="preserve"> </w:t>
      </w:r>
      <w:proofErr w:type="gramStart"/>
      <w:r w:rsidRPr="0059304E">
        <w:rPr>
          <w:lang w:eastAsia="ru-RU"/>
        </w:rPr>
        <w:t>случае</w:t>
      </w:r>
      <w:proofErr w:type="gramEnd"/>
      <w:r w:rsidRPr="0059304E">
        <w:rPr>
          <w:lang w:eastAsia="ru-RU"/>
        </w:rPr>
        <w:t xml:space="preserve"> совпадения уникального кода и М кода </w:t>
      </w:r>
      <w:r w:rsidRPr="008B4108">
        <w:rPr>
          <w:lang w:eastAsia="ru-RU"/>
        </w:rPr>
        <w:t xml:space="preserve">Участник </w:t>
      </w:r>
      <w:r w:rsidRPr="0059304E">
        <w:rPr>
          <w:lang w:eastAsia="ru-RU"/>
        </w:rPr>
        <w:t>приглашается с</w:t>
      </w:r>
      <w:r w:rsidRPr="0059304E">
        <w:rPr>
          <w:lang w:eastAsia="ru-RU"/>
        </w:rPr>
        <w:t>о</w:t>
      </w:r>
      <w:r w:rsidRPr="0059304E">
        <w:rPr>
          <w:lang w:eastAsia="ru-RU"/>
        </w:rPr>
        <w:t xml:space="preserve">здать </w:t>
      </w:r>
      <w:r>
        <w:rPr>
          <w:lang w:eastAsia="ru-RU"/>
        </w:rPr>
        <w:t>профиль (</w:t>
      </w:r>
      <w:r w:rsidR="00470473">
        <w:rPr>
          <w:lang w:eastAsia="ru-RU"/>
        </w:rPr>
        <w:t>«</w:t>
      </w:r>
      <w:r w:rsidRPr="0059304E">
        <w:rPr>
          <w:b/>
          <w:lang w:eastAsia="ru-RU"/>
        </w:rPr>
        <w:t>Профиль</w:t>
      </w:r>
      <w:r w:rsidR="002E64B1">
        <w:rPr>
          <w:lang w:eastAsia="ru-RU"/>
        </w:rPr>
        <w:t>»</w:t>
      </w:r>
      <w:r>
        <w:rPr>
          <w:lang w:eastAsia="ru-RU"/>
        </w:rPr>
        <w:t>)</w:t>
      </w:r>
      <w:r w:rsidRPr="0059304E">
        <w:rPr>
          <w:lang w:eastAsia="ru-RU"/>
        </w:rPr>
        <w:t xml:space="preserve">, предоставив </w:t>
      </w:r>
      <w:r>
        <w:rPr>
          <w:lang w:eastAsia="ru-RU"/>
        </w:rPr>
        <w:t xml:space="preserve">свой адрес электронной почты </w:t>
      </w:r>
      <w:r w:rsidRPr="0059304E">
        <w:rPr>
          <w:lang w:eastAsia="ru-RU"/>
        </w:rPr>
        <w:t>и имя</w:t>
      </w:r>
      <w:r>
        <w:rPr>
          <w:lang w:eastAsia="ru-RU"/>
        </w:rPr>
        <w:t xml:space="preserve"> </w:t>
      </w:r>
      <w:r w:rsidRPr="00004CBA">
        <w:rPr>
          <w:lang w:eastAsia="ru-RU"/>
        </w:rPr>
        <w:t>(</w:t>
      </w:r>
      <w:r w:rsidRPr="00A0715C">
        <w:rPr>
          <w:lang w:eastAsia="ru-RU"/>
        </w:rPr>
        <w:t>либо данные аккаунтов в социал</w:t>
      </w:r>
      <w:r w:rsidRPr="00A0715C">
        <w:rPr>
          <w:lang w:eastAsia="ru-RU"/>
        </w:rPr>
        <w:t>ь</w:t>
      </w:r>
      <w:r w:rsidRPr="00A0715C">
        <w:rPr>
          <w:lang w:eastAsia="ru-RU"/>
        </w:rPr>
        <w:t xml:space="preserve">ных сетях </w:t>
      </w:r>
      <w:r w:rsidRPr="00A0715C">
        <w:rPr>
          <w:lang w:val="en-US" w:eastAsia="ru-RU"/>
        </w:rPr>
        <w:t>Facebook</w:t>
      </w:r>
      <w:r w:rsidRPr="00A0715C">
        <w:rPr>
          <w:lang w:eastAsia="ru-RU"/>
        </w:rPr>
        <w:t xml:space="preserve">, </w:t>
      </w:r>
      <w:proofErr w:type="spellStart"/>
      <w:r w:rsidRPr="00A0715C">
        <w:rPr>
          <w:lang w:eastAsia="ru-RU"/>
        </w:rPr>
        <w:t>Вконтакте</w:t>
      </w:r>
      <w:proofErr w:type="spellEnd"/>
      <w:r w:rsidRPr="00A0715C">
        <w:rPr>
          <w:lang w:eastAsia="ru-RU"/>
        </w:rPr>
        <w:t xml:space="preserve"> или Одноклассники</w:t>
      </w:r>
      <w:r w:rsidRPr="00004CBA">
        <w:rPr>
          <w:lang w:eastAsia="ru-RU"/>
        </w:rPr>
        <w:t>)</w:t>
      </w:r>
      <w:r>
        <w:rPr>
          <w:lang w:eastAsia="ru-RU"/>
        </w:rPr>
        <w:t xml:space="preserve">. Необходимо следовать инструкциям на сайте. В </w:t>
      </w:r>
      <w:proofErr w:type="gramStart"/>
      <w:r>
        <w:rPr>
          <w:lang w:eastAsia="ru-RU"/>
        </w:rPr>
        <w:t>случае</w:t>
      </w:r>
      <w:proofErr w:type="gramEnd"/>
      <w:r>
        <w:rPr>
          <w:lang w:eastAsia="ru-RU"/>
        </w:rPr>
        <w:t xml:space="preserve"> неверн</w:t>
      </w:r>
      <w:r>
        <w:rPr>
          <w:lang w:eastAsia="ru-RU"/>
        </w:rPr>
        <w:t>о</w:t>
      </w:r>
      <w:r>
        <w:rPr>
          <w:lang w:eastAsia="ru-RU"/>
        </w:rPr>
        <w:t xml:space="preserve">го введения комбинации кодов </w:t>
      </w:r>
      <w:r w:rsidRPr="00D87527">
        <w:rPr>
          <w:lang w:eastAsia="ru-RU"/>
        </w:rPr>
        <w:t>Участник</w:t>
      </w:r>
      <w:r>
        <w:rPr>
          <w:lang w:eastAsia="ru-RU"/>
        </w:rPr>
        <w:t>у</w:t>
      </w:r>
      <w:r w:rsidRPr="00D87527">
        <w:rPr>
          <w:lang w:eastAsia="ru-RU"/>
        </w:rPr>
        <w:t xml:space="preserve"> </w:t>
      </w:r>
      <w:r>
        <w:rPr>
          <w:lang w:eastAsia="ru-RU"/>
        </w:rPr>
        <w:t xml:space="preserve">предоставлен лимит в </w:t>
      </w:r>
      <w:r w:rsidRPr="00D87527">
        <w:rPr>
          <w:lang w:eastAsia="ru-RU"/>
        </w:rPr>
        <w:t xml:space="preserve">5 </w:t>
      </w:r>
      <w:r w:rsidR="007A51D0">
        <w:rPr>
          <w:lang w:eastAsia="ru-RU"/>
        </w:rPr>
        <w:t xml:space="preserve">неверных </w:t>
      </w:r>
      <w:r w:rsidRPr="00D87527">
        <w:rPr>
          <w:lang w:eastAsia="ru-RU"/>
        </w:rPr>
        <w:t>попыток вве</w:t>
      </w:r>
      <w:r>
        <w:rPr>
          <w:lang w:eastAsia="ru-RU"/>
        </w:rPr>
        <w:t>с</w:t>
      </w:r>
      <w:r w:rsidRPr="00D87527">
        <w:rPr>
          <w:lang w:eastAsia="ru-RU"/>
        </w:rPr>
        <w:t>ти на проверку комбин</w:t>
      </w:r>
      <w:r w:rsidRPr="00D87527">
        <w:rPr>
          <w:lang w:eastAsia="ru-RU"/>
        </w:rPr>
        <w:t>а</w:t>
      </w:r>
      <w:r w:rsidRPr="00D87527">
        <w:rPr>
          <w:lang w:eastAsia="ru-RU"/>
        </w:rPr>
        <w:t>цию кодов с одного IP</w:t>
      </w:r>
      <w:r>
        <w:rPr>
          <w:lang w:eastAsia="ru-RU"/>
        </w:rPr>
        <w:t>-</w:t>
      </w:r>
      <w:r w:rsidRPr="00D87527">
        <w:rPr>
          <w:lang w:eastAsia="ru-RU"/>
        </w:rPr>
        <w:t xml:space="preserve">адреса в </w:t>
      </w:r>
      <w:r>
        <w:rPr>
          <w:lang w:eastAsia="ru-RU"/>
        </w:rPr>
        <w:t xml:space="preserve">течение </w:t>
      </w:r>
      <w:r w:rsidRPr="00D87527">
        <w:rPr>
          <w:lang w:eastAsia="ru-RU"/>
        </w:rPr>
        <w:t>24 час</w:t>
      </w:r>
      <w:r>
        <w:rPr>
          <w:lang w:eastAsia="ru-RU"/>
        </w:rPr>
        <w:t xml:space="preserve">ов. </w:t>
      </w:r>
      <w:r w:rsidRPr="00D87527">
        <w:rPr>
          <w:lang w:eastAsia="ru-RU"/>
        </w:rPr>
        <w:t>Участник может вводить верные комбинации кода и M-номера без ограничений.</w:t>
      </w:r>
      <w:bookmarkEnd w:id="16"/>
    </w:p>
    <w:p w14:paraId="467BA695" w14:textId="1B34AE32" w:rsidR="003F6333" w:rsidRPr="0059304E" w:rsidRDefault="003F6333" w:rsidP="003F6333">
      <w:pPr>
        <w:pStyle w:val="1"/>
        <w:rPr>
          <w:lang w:eastAsia="ru-RU"/>
        </w:rPr>
      </w:pPr>
      <w:r>
        <w:rPr>
          <w:lang w:eastAsia="ru-RU"/>
        </w:rPr>
        <w:t xml:space="preserve">После создания Профиля </w:t>
      </w:r>
      <w:proofErr w:type="spellStart"/>
      <w:r>
        <w:rPr>
          <w:lang w:eastAsia="ru-RU"/>
        </w:rPr>
        <w:t>Стикер</w:t>
      </w:r>
      <w:proofErr w:type="spellEnd"/>
      <w:r>
        <w:rPr>
          <w:lang w:eastAsia="ru-RU"/>
        </w:rPr>
        <w:t xml:space="preserve">, реквизиты которого были введены, считается зарегистрированным и погашенным, то есть больше не может быть использован (проверен и зарегистрирован) повторно, так как </w:t>
      </w:r>
      <w:proofErr w:type="spellStart"/>
      <w:r>
        <w:rPr>
          <w:lang w:eastAsia="ru-RU"/>
        </w:rPr>
        <w:t>Стикер</w:t>
      </w:r>
      <w:proofErr w:type="spellEnd"/>
      <w:r>
        <w:rPr>
          <w:lang w:eastAsia="ru-RU"/>
        </w:rPr>
        <w:t xml:space="preserve"> </w:t>
      </w:r>
      <w:r w:rsidRPr="0059304E">
        <w:rPr>
          <w:lang w:eastAsia="ru-RU"/>
        </w:rPr>
        <w:t>за</w:t>
      </w:r>
      <w:r>
        <w:rPr>
          <w:lang w:eastAsia="ru-RU"/>
        </w:rPr>
        <w:t xml:space="preserve">регистрирован </w:t>
      </w:r>
      <w:r w:rsidRPr="0059304E">
        <w:rPr>
          <w:lang w:eastAsia="ru-RU"/>
        </w:rPr>
        <w:t xml:space="preserve">за профилем </w:t>
      </w:r>
      <w:r w:rsidRPr="008B4108">
        <w:rPr>
          <w:lang w:eastAsia="ru-RU"/>
        </w:rPr>
        <w:t>Участника</w:t>
      </w:r>
      <w:r w:rsidRPr="0059304E">
        <w:rPr>
          <w:lang w:eastAsia="ru-RU"/>
        </w:rPr>
        <w:t>.</w:t>
      </w:r>
      <w:r w:rsidR="00004CBA" w:rsidRPr="00004CBA">
        <w:rPr>
          <w:kern w:val="0"/>
          <w:lang w:eastAsia="ru-RU"/>
        </w:rPr>
        <w:t xml:space="preserve"> </w:t>
      </w:r>
      <w:r w:rsidR="00004CBA" w:rsidRPr="00004CBA">
        <w:rPr>
          <w:lang w:eastAsia="ru-RU"/>
        </w:rPr>
        <w:t xml:space="preserve">Повторное использование погашенного </w:t>
      </w:r>
      <w:proofErr w:type="spellStart"/>
      <w:r w:rsidR="00004CBA" w:rsidRPr="00004CBA">
        <w:rPr>
          <w:lang w:eastAsia="ru-RU"/>
        </w:rPr>
        <w:t>Стикера</w:t>
      </w:r>
      <w:proofErr w:type="spellEnd"/>
      <w:r w:rsidR="00004CBA" w:rsidRPr="00004CBA">
        <w:rPr>
          <w:lang w:eastAsia="ru-RU"/>
        </w:rPr>
        <w:t xml:space="preserve"> любыми способами, включая направление Организатору Письма с Заявкой, содержащей оригинал </w:t>
      </w:r>
      <w:r w:rsidR="00004CBA">
        <w:rPr>
          <w:lang w:eastAsia="ru-RU"/>
        </w:rPr>
        <w:t xml:space="preserve">ранее зарегистрированного и погашенного </w:t>
      </w:r>
      <w:proofErr w:type="spellStart"/>
      <w:r w:rsidR="00004CBA" w:rsidRPr="00004CBA">
        <w:rPr>
          <w:lang w:eastAsia="ru-RU"/>
        </w:rPr>
        <w:t>Стикера</w:t>
      </w:r>
      <w:proofErr w:type="spellEnd"/>
      <w:r w:rsidR="00004CBA" w:rsidRPr="00004CBA">
        <w:rPr>
          <w:lang w:eastAsia="ru-RU"/>
        </w:rPr>
        <w:t>, не д</w:t>
      </w:r>
      <w:r w:rsidR="00004CBA" w:rsidRPr="00004CBA">
        <w:rPr>
          <w:lang w:eastAsia="ru-RU"/>
        </w:rPr>
        <w:t>о</w:t>
      </w:r>
      <w:r w:rsidR="00004CBA" w:rsidRPr="00004CBA">
        <w:rPr>
          <w:lang w:eastAsia="ru-RU"/>
        </w:rPr>
        <w:t xml:space="preserve">пускается, Приз по такой Заявке не выдается. В </w:t>
      </w:r>
      <w:proofErr w:type="gramStart"/>
      <w:r w:rsidR="00004CBA" w:rsidRPr="00004CBA">
        <w:rPr>
          <w:lang w:eastAsia="ru-RU"/>
        </w:rPr>
        <w:t>случае</w:t>
      </w:r>
      <w:proofErr w:type="gramEnd"/>
      <w:r w:rsidR="00004CBA" w:rsidRPr="00004CBA">
        <w:rPr>
          <w:lang w:eastAsia="ru-RU"/>
        </w:rPr>
        <w:t xml:space="preserve"> любых споров Организатор не принимает претензии и треб</w:t>
      </w:r>
      <w:r w:rsidR="00004CBA" w:rsidRPr="00004CBA">
        <w:rPr>
          <w:lang w:eastAsia="ru-RU"/>
        </w:rPr>
        <w:t>о</w:t>
      </w:r>
      <w:r w:rsidR="00004CBA" w:rsidRPr="00004CBA">
        <w:rPr>
          <w:lang w:eastAsia="ru-RU"/>
        </w:rPr>
        <w:t xml:space="preserve">вания о выдаче Призов и не вступает в дальнейшую переписку, если </w:t>
      </w:r>
      <w:proofErr w:type="spellStart"/>
      <w:r w:rsidR="00004CBA" w:rsidRPr="00004CBA">
        <w:rPr>
          <w:lang w:eastAsia="ru-RU"/>
        </w:rPr>
        <w:t>Стикер</w:t>
      </w:r>
      <w:proofErr w:type="spellEnd"/>
      <w:r w:rsidR="00004CBA" w:rsidRPr="00004CBA">
        <w:rPr>
          <w:lang w:eastAsia="ru-RU"/>
        </w:rPr>
        <w:t xml:space="preserve"> по информации Организатора ранее был зарегистрирован на Сайте Монополии и погашен.</w:t>
      </w:r>
    </w:p>
    <w:p w14:paraId="10B274EE" w14:textId="77777777" w:rsidR="003F6333" w:rsidRPr="0059304E" w:rsidRDefault="003F6333" w:rsidP="003F6333">
      <w:pPr>
        <w:pStyle w:val="1"/>
        <w:rPr>
          <w:lang w:eastAsia="ru-RU"/>
        </w:rPr>
      </w:pPr>
      <w:r>
        <w:rPr>
          <w:lang w:eastAsia="ru-RU"/>
        </w:rPr>
        <w:t xml:space="preserve">Для </w:t>
      </w:r>
      <w:proofErr w:type="spellStart"/>
      <w:r>
        <w:rPr>
          <w:lang w:eastAsia="ru-RU"/>
        </w:rPr>
        <w:t>Стикеров</w:t>
      </w:r>
      <w:proofErr w:type="spellEnd"/>
      <w:r>
        <w:rPr>
          <w:lang w:eastAsia="ru-RU"/>
        </w:rPr>
        <w:t xml:space="preserve"> </w:t>
      </w:r>
      <w:r w:rsidR="00470473">
        <w:rPr>
          <w:lang w:eastAsia="ru-RU"/>
        </w:rPr>
        <w:t>«</w:t>
      </w:r>
      <w:r>
        <w:rPr>
          <w:lang w:eastAsia="ru-RU"/>
        </w:rPr>
        <w:t>Собери коллекцию</w:t>
      </w:r>
      <w:r w:rsidR="002E64B1">
        <w:rPr>
          <w:lang w:eastAsia="ru-RU"/>
        </w:rPr>
        <w:t>»</w:t>
      </w:r>
      <w:r>
        <w:rPr>
          <w:lang w:eastAsia="ru-RU"/>
        </w:rPr>
        <w:t xml:space="preserve"> необходимо регистрировать </w:t>
      </w:r>
      <w:proofErr w:type="spellStart"/>
      <w:r>
        <w:rPr>
          <w:lang w:eastAsia="ru-RU"/>
        </w:rPr>
        <w:t>С</w:t>
      </w:r>
      <w:r w:rsidRPr="0059304E">
        <w:rPr>
          <w:lang w:eastAsia="ru-RU"/>
        </w:rPr>
        <w:t>тикеры</w:t>
      </w:r>
      <w:proofErr w:type="spellEnd"/>
      <w:r w:rsidRPr="0059304E">
        <w:rPr>
          <w:lang w:eastAsia="ru-RU"/>
        </w:rPr>
        <w:t xml:space="preserve"> </w:t>
      </w:r>
      <w:r>
        <w:rPr>
          <w:lang w:eastAsia="ru-RU"/>
        </w:rPr>
        <w:t>(собирать соответствующую коллекцию</w:t>
      </w:r>
      <w:r w:rsidRPr="0077797D">
        <w:rPr>
          <w:lang w:eastAsia="ru-RU"/>
        </w:rPr>
        <w:t xml:space="preserve"> </w:t>
      </w:r>
      <w:r w:rsidRPr="0059304E">
        <w:rPr>
          <w:lang w:eastAsia="ru-RU"/>
        </w:rPr>
        <w:t>до полного комплекта</w:t>
      </w:r>
      <w:r>
        <w:rPr>
          <w:lang w:eastAsia="ru-RU"/>
        </w:rPr>
        <w:t>)</w:t>
      </w:r>
      <w:r w:rsidRPr="0059304E">
        <w:rPr>
          <w:lang w:eastAsia="ru-RU"/>
        </w:rPr>
        <w:t xml:space="preserve"> </w:t>
      </w:r>
      <w:r>
        <w:rPr>
          <w:lang w:eastAsia="ru-RU"/>
        </w:rPr>
        <w:t xml:space="preserve">только </w:t>
      </w:r>
      <w:r w:rsidRPr="0059304E">
        <w:rPr>
          <w:lang w:eastAsia="ru-RU"/>
        </w:rPr>
        <w:t xml:space="preserve">в одном </w:t>
      </w:r>
      <w:r>
        <w:rPr>
          <w:lang w:eastAsia="ru-RU"/>
        </w:rPr>
        <w:t xml:space="preserve">Профиле. </w:t>
      </w:r>
    </w:p>
    <w:p w14:paraId="293C76ED" w14:textId="02EBC5A9" w:rsidR="003F6333" w:rsidRPr="00AF418D" w:rsidRDefault="003F6333" w:rsidP="003F6333">
      <w:pPr>
        <w:pStyle w:val="1"/>
        <w:rPr>
          <w:lang w:eastAsia="ru-RU"/>
        </w:rPr>
      </w:pPr>
      <w:r w:rsidRPr="00AF418D">
        <w:rPr>
          <w:lang w:eastAsia="ru-RU"/>
        </w:rPr>
        <w:t xml:space="preserve">После создания Участником Профиля и </w:t>
      </w:r>
      <w:r w:rsidRPr="0059304E">
        <w:rPr>
          <w:lang w:eastAsia="ru-RU"/>
        </w:rPr>
        <w:t>подтвер</w:t>
      </w:r>
      <w:r w:rsidRPr="00AF418D">
        <w:rPr>
          <w:lang w:eastAsia="ru-RU"/>
        </w:rPr>
        <w:t xml:space="preserve">ждения адреса электронной почты Участника, Участнику необходимо заполнить онлайн-анкету </w:t>
      </w:r>
      <w:r w:rsidRPr="006A55CE">
        <w:rPr>
          <w:lang w:eastAsia="ru-RU"/>
        </w:rPr>
        <w:t xml:space="preserve">в соответствии с инструкциями на сайте, загрузить </w:t>
      </w:r>
      <w:r w:rsidRPr="0059304E">
        <w:rPr>
          <w:lang w:eastAsia="ru-RU"/>
        </w:rPr>
        <w:t xml:space="preserve">копии </w:t>
      </w:r>
      <w:r w:rsidRPr="00AF418D">
        <w:rPr>
          <w:lang w:eastAsia="ru-RU"/>
        </w:rPr>
        <w:t>указанных страниц общегра</w:t>
      </w:r>
      <w:r w:rsidRPr="00AF418D">
        <w:rPr>
          <w:lang w:eastAsia="ru-RU"/>
        </w:rPr>
        <w:t>ж</w:t>
      </w:r>
      <w:r w:rsidRPr="00AF418D">
        <w:rPr>
          <w:lang w:eastAsia="ru-RU"/>
        </w:rPr>
        <w:t>данского паспорта, а также к</w:t>
      </w:r>
      <w:r w:rsidRPr="0059304E">
        <w:rPr>
          <w:lang w:eastAsia="ru-RU"/>
        </w:rPr>
        <w:t xml:space="preserve">опию или качественное фото </w:t>
      </w:r>
      <w:proofErr w:type="spellStart"/>
      <w:r w:rsidRPr="00AF418D">
        <w:rPr>
          <w:lang w:eastAsia="ru-RU"/>
        </w:rPr>
        <w:t>С</w:t>
      </w:r>
      <w:r w:rsidRPr="0059304E">
        <w:rPr>
          <w:lang w:eastAsia="ru-RU"/>
        </w:rPr>
        <w:t>тикера</w:t>
      </w:r>
      <w:proofErr w:type="spellEnd"/>
      <w:r w:rsidRPr="0059304E">
        <w:rPr>
          <w:lang w:eastAsia="ru-RU"/>
        </w:rPr>
        <w:t xml:space="preserve"> в специальные места на странице профиля.</w:t>
      </w:r>
      <w:r w:rsidRPr="00AF418D">
        <w:rPr>
          <w:lang w:eastAsia="ru-RU"/>
        </w:rPr>
        <w:t xml:space="preserve"> </w:t>
      </w:r>
      <w:r w:rsidRPr="006A55CE">
        <w:rPr>
          <w:lang w:eastAsia="ru-RU"/>
        </w:rPr>
        <w:t>Вся запрашиваемая на сайте от Участника информация является об</w:t>
      </w:r>
      <w:r>
        <w:rPr>
          <w:lang w:eastAsia="ru-RU"/>
        </w:rPr>
        <w:t>я</w:t>
      </w:r>
      <w:r w:rsidRPr="006A55CE">
        <w:rPr>
          <w:lang w:eastAsia="ru-RU"/>
        </w:rPr>
        <w:t>зательной.</w:t>
      </w:r>
      <w:r>
        <w:rPr>
          <w:lang w:eastAsia="ru-RU"/>
        </w:rPr>
        <w:t xml:space="preserve"> </w:t>
      </w:r>
      <w:r w:rsidRPr="0059304E">
        <w:rPr>
          <w:lang w:eastAsia="ru-RU"/>
        </w:rPr>
        <w:t>Участник, который выполнил все треб</w:t>
      </w:r>
      <w:r w:rsidRPr="0059304E">
        <w:rPr>
          <w:lang w:eastAsia="ru-RU"/>
        </w:rPr>
        <w:t>о</w:t>
      </w:r>
      <w:r w:rsidRPr="0059304E">
        <w:rPr>
          <w:lang w:eastAsia="ru-RU"/>
        </w:rPr>
        <w:t>вания</w:t>
      </w:r>
      <w:r w:rsidRPr="00AF418D">
        <w:rPr>
          <w:lang w:eastAsia="ru-RU"/>
        </w:rPr>
        <w:t xml:space="preserve">, </w:t>
      </w:r>
      <w:r w:rsidRPr="0059304E">
        <w:rPr>
          <w:lang w:eastAsia="ru-RU"/>
        </w:rPr>
        <w:t xml:space="preserve">должен нажать на кнопку </w:t>
      </w:r>
      <w:r w:rsidR="00470473">
        <w:rPr>
          <w:lang w:eastAsia="ru-RU"/>
        </w:rPr>
        <w:t>«</w:t>
      </w:r>
      <w:r w:rsidRPr="0059304E">
        <w:rPr>
          <w:lang w:eastAsia="ru-RU"/>
        </w:rPr>
        <w:t>Отправить Заявку</w:t>
      </w:r>
      <w:r w:rsidR="002E64B1">
        <w:rPr>
          <w:lang w:eastAsia="ru-RU"/>
        </w:rPr>
        <w:t>»</w:t>
      </w:r>
      <w:r>
        <w:rPr>
          <w:lang w:eastAsia="ru-RU"/>
        </w:rPr>
        <w:t>, после чего онлайн-заявка считается поданной</w:t>
      </w:r>
      <w:r w:rsidRPr="0059304E">
        <w:rPr>
          <w:lang w:eastAsia="ru-RU"/>
        </w:rPr>
        <w:t>.</w:t>
      </w:r>
      <w:r>
        <w:rPr>
          <w:lang w:eastAsia="ru-RU"/>
        </w:rPr>
        <w:t xml:space="preserve"> </w:t>
      </w:r>
      <w:r w:rsidR="00B26897">
        <w:rPr>
          <w:lang w:eastAsia="ru-RU"/>
        </w:rPr>
        <w:t>Н</w:t>
      </w:r>
      <w:r w:rsidR="007A51D0">
        <w:rPr>
          <w:lang w:eastAsia="ru-RU"/>
        </w:rPr>
        <w:t xml:space="preserve">ажимая на кнопку </w:t>
      </w:r>
      <w:r w:rsidR="00B26897">
        <w:rPr>
          <w:lang w:eastAsia="ru-RU"/>
        </w:rPr>
        <w:t>«</w:t>
      </w:r>
      <w:r w:rsidR="007A51D0">
        <w:rPr>
          <w:lang w:eastAsia="ru-RU"/>
        </w:rPr>
        <w:t>Отправить Заявку</w:t>
      </w:r>
      <w:r w:rsidR="00B26897">
        <w:rPr>
          <w:lang w:eastAsia="ru-RU"/>
        </w:rPr>
        <w:t xml:space="preserve">», </w:t>
      </w:r>
      <w:r w:rsidR="0041680D">
        <w:rPr>
          <w:lang w:eastAsia="ru-RU"/>
        </w:rPr>
        <w:t xml:space="preserve">Участник </w:t>
      </w:r>
      <w:r w:rsidR="007A51D0">
        <w:rPr>
          <w:lang w:eastAsia="ru-RU"/>
        </w:rPr>
        <w:t xml:space="preserve">соглашается с </w:t>
      </w:r>
      <w:r w:rsidR="00B26897">
        <w:rPr>
          <w:lang w:eastAsia="ru-RU"/>
        </w:rPr>
        <w:t>Ус</w:t>
      </w:r>
      <w:r w:rsidR="007A51D0">
        <w:rPr>
          <w:lang w:eastAsia="ru-RU"/>
        </w:rPr>
        <w:t xml:space="preserve">ловиями </w:t>
      </w:r>
      <w:r w:rsidR="0041680D" w:rsidRPr="00AB3567">
        <w:rPr>
          <w:lang w:eastAsia="ru-RU"/>
        </w:rPr>
        <w:t xml:space="preserve">и обязуется соблюдать </w:t>
      </w:r>
      <w:r w:rsidR="0041680D">
        <w:rPr>
          <w:lang w:eastAsia="ru-RU"/>
        </w:rPr>
        <w:t xml:space="preserve">их </w:t>
      </w:r>
      <w:r w:rsidR="007A51D0">
        <w:rPr>
          <w:lang w:eastAsia="ru-RU"/>
        </w:rPr>
        <w:t>и дает согласие на обр</w:t>
      </w:r>
      <w:r w:rsidR="007A51D0">
        <w:rPr>
          <w:lang w:eastAsia="ru-RU"/>
        </w:rPr>
        <w:t>а</w:t>
      </w:r>
      <w:r w:rsidR="007A51D0">
        <w:rPr>
          <w:lang w:eastAsia="ru-RU"/>
        </w:rPr>
        <w:t>ботку персональных данных</w:t>
      </w:r>
      <w:r w:rsidR="00B26897">
        <w:rPr>
          <w:lang w:eastAsia="ru-RU"/>
        </w:rPr>
        <w:t xml:space="preserve"> (п</w:t>
      </w:r>
      <w:r w:rsidR="00BA03AA">
        <w:rPr>
          <w:lang w:eastAsia="ru-RU"/>
        </w:rPr>
        <w:t>ункт</w:t>
      </w:r>
      <w:r w:rsidR="00B26897">
        <w:rPr>
          <w:lang w:eastAsia="ru-RU"/>
        </w:rPr>
        <w:t xml:space="preserve"> </w:t>
      </w:r>
      <w:r w:rsidR="00B26897">
        <w:rPr>
          <w:lang w:eastAsia="ru-RU"/>
        </w:rPr>
        <w:fldChar w:fldCharType="begin"/>
      </w:r>
      <w:r w:rsidR="00B26897">
        <w:rPr>
          <w:lang w:eastAsia="ru-RU"/>
        </w:rPr>
        <w:instrText xml:space="preserve"> REF _Ref463618810 \r \h </w:instrText>
      </w:r>
      <w:r w:rsidR="00B26897">
        <w:rPr>
          <w:lang w:eastAsia="ru-RU"/>
        </w:rPr>
      </w:r>
      <w:r w:rsidR="00B26897">
        <w:rPr>
          <w:lang w:eastAsia="ru-RU"/>
        </w:rPr>
        <w:fldChar w:fldCharType="separate"/>
      </w:r>
      <w:r w:rsidR="0029496E">
        <w:rPr>
          <w:lang w:eastAsia="ru-RU"/>
        </w:rPr>
        <w:t>91</w:t>
      </w:r>
      <w:r w:rsidR="00B26897">
        <w:rPr>
          <w:lang w:eastAsia="ru-RU"/>
        </w:rPr>
        <w:fldChar w:fldCharType="end"/>
      </w:r>
      <w:r w:rsidR="0041680D">
        <w:rPr>
          <w:lang w:eastAsia="ru-RU"/>
        </w:rPr>
        <w:t xml:space="preserve"> Условий) </w:t>
      </w:r>
      <w:r w:rsidR="007A51D0">
        <w:rPr>
          <w:lang w:eastAsia="ru-RU"/>
        </w:rPr>
        <w:t xml:space="preserve">и </w:t>
      </w:r>
      <w:r w:rsidR="0041680D">
        <w:rPr>
          <w:lang w:eastAsia="ru-RU"/>
        </w:rPr>
        <w:t xml:space="preserve">на </w:t>
      </w:r>
      <w:r w:rsidR="007A51D0">
        <w:rPr>
          <w:lang w:eastAsia="ru-RU"/>
        </w:rPr>
        <w:t>исп</w:t>
      </w:r>
      <w:r w:rsidR="00B26897">
        <w:rPr>
          <w:lang w:eastAsia="ru-RU"/>
        </w:rPr>
        <w:t xml:space="preserve">ользование </w:t>
      </w:r>
      <w:r w:rsidR="0041680D">
        <w:rPr>
          <w:lang w:eastAsia="ru-RU"/>
        </w:rPr>
        <w:t>Произведений (п</w:t>
      </w:r>
      <w:r w:rsidR="00BA03AA">
        <w:rPr>
          <w:lang w:eastAsia="ru-RU"/>
        </w:rPr>
        <w:t>ункт</w:t>
      </w:r>
      <w:r w:rsidR="0041680D">
        <w:rPr>
          <w:lang w:eastAsia="ru-RU"/>
        </w:rPr>
        <w:t xml:space="preserve"> </w:t>
      </w:r>
      <w:r w:rsidR="0041680D">
        <w:rPr>
          <w:lang w:eastAsia="ru-RU"/>
        </w:rPr>
        <w:fldChar w:fldCharType="begin"/>
      </w:r>
      <w:r w:rsidR="0041680D">
        <w:rPr>
          <w:lang w:eastAsia="ru-RU"/>
        </w:rPr>
        <w:instrText xml:space="preserve"> REF _Ref461727841 \r \h </w:instrText>
      </w:r>
      <w:r w:rsidR="0041680D">
        <w:rPr>
          <w:lang w:eastAsia="ru-RU"/>
        </w:rPr>
      </w:r>
      <w:r w:rsidR="0041680D">
        <w:rPr>
          <w:lang w:eastAsia="ru-RU"/>
        </w:rPr>
        <w:fldChar w:fldCharType="separate"/>
      </w:r>
      <w:r w:rsidR="0029496E">
        <w:rPr>
          <w:lang w:eastAsia="ru-RU"/>
        </w:rPr>
        <w:t>78</w:t>
      </w:r>
      <w:r w:rsidR="0041680D">
        <w:rPr>
          <w:lang w:eastAsia="ru-RU"/>
        </w:rPr>
        <w:fldChar w:fldCharType="end"/>
      </w:r>
      <w:r w:rsidR="0041680D">
        <w:rPr>
          <w:lang w:eastAsia="ru-RU"/>
        </w:rPr>
        <w:t>)</w:t>
      </w:r>
      <w:r w:rsidR="0026430E">
        <w:rPr>
          <w:lang w:eastAsia="ru-RU"/>
        </w:rPr>
        <w:t>.</w:t>
      </w:r>
    </w:p>
    <w:p w14:paraId="0FAB18E0" w14:textId="16166B6E" w:rsidR="003F6333" w:rsidRPr="00E32A37" w:rsidRDefault="003F6333" w:rsidP="003F6333">
      <w:pPr>
        <w:pStyle w:val="1"/>
        <w:rPr>
          <w:lang w:eastAsia="ru-RU"/>
        </w:rPr>
      </w:pPr>
      <w:r>
        <w:rPr>
          <w:lang w:eastAsia="ru-RU"/>
        </w:rPr>
        <w:t>Онлайн-з</w:t>
      </w:r>
      <w:r w:rsidRPr="00E32A37">
        <w:rPr>
          <w:lang w:eastAsia="ru-RU"/>
        </w:rPr>
        <w:t xml:space="preserve">аявка рассматривается </w:t>
      </w:r>
      <w:r>
        <w:rPr>
          <w:lang w:eastAsia="ru-RU"/>
        </w:rPr>
        <w:t>Организатором и в</w:t>
      </w:r>
      <w:r w:rsidRPr="00E32A37">
        <w:rPr>
          <w:lang w:eastAsia="ru-RU"/>
        </w:rPr>
        <w:t xml:space="preserve"> случае проверки и подтверждения </w:t>
      </w:r>
      <w:r>
        <w:rPr>
          <w:lang w:eastAsia="ru-RU"/>
        </w:rPr>
        <w:t>Организатором оригинальн</w:t>
      </w:r>
      <w:r>
        <w:rPr>
          <w:lang w:eastAsia="ru-RU"/>
        </w:rPr>
        <w:t>о</w:t>
      </w:r>
      <w:r>
        <w:rPr>
          <w:lang w:eastAsia="ru-RU"/>
        </w:rPr>
        <w:t xml:space="preserve">сти </w:t>
      </w:r>
      <w:proofErr w:type="spellStart"/>
      <w:r>
        <w:rPr>
          <w:lang w:eastAsia="ru-RU"/>
        </w:rPr>
        <w:t>Стикер</w:t>
      </w:r>
      <w:proofErr w:type="gramStart"/>
      <w:r>
        <w:rPr>
          <w:lang w:eastAsia="ru-RU"/>
        </w:rPr>
        <w:t>а</w:t>
      </w:r>
      <w:proofErr w:type="spellEnd"/>
      <w:r>
        <w:rPr>
          <w:lang w:eastAsia="ru-RU"/>
        </w:rPr>
        <w:t>(</w:t>
      </w:r>
      <w:proofErr w:type="gramEnd"/>
      <w:r>
        <w:rPr>
          <w:lang w:eastAsia="ru-RU"/>
        </w:rPr>
        <w:t>-</w:t>
      </w:r>
      <w:proofErr w:type="spellStart"/>
      <w:r>
        <w:rPr>
          <w:lang w:eastAsia="ru-RU"/>
        </w:rPr>
        <w:t>ов</w:t>
      </w:r>
      <w:proofErr w:type="spellEnd"/>
      <w:r>
        <w:rPr>
          <w:lang w:eastAsia="ru-RU"/>
        </w:rPr>
        <w:t>)</w:t>
      </w:r>
      <w:r w:rsidRPr="00E32A37">
        <w:rPr>
          <w:lang w:eastAsia="ru-RU"/>
        </w:rPr>
        <w:t xml:space="preserve"> </w:t>
      </w:r>
      <w:r>
        <w:rPr>
          <w:lang w:eastAsia="ru-RU"/>
        </w:rPr>
        <w:t xml:space="preserve">считается принятой (статус </w:t>
      </w:r>
      <w:r w:rsidR="00470473">
        <w:rPr>
          <w:lang w:eastAsia="ru-RU"/>
        </w:rPr>
        <w:t>«</w:t>
      </w:r>
      <w:r>
        <w:rPr>
          <w:lang w:eastAsia="ru-RU"/>
        </w:rPr>
        <w:t>Заявка принята</w:t>
      </w:r>
      <w:r w:rsidR="002E64B1">
        <w:rPr>
          <w:lang w:eastAsia="ru-RU"/>
        </w:rPr>
        <w:t>»</w:t>
      </w:r>
      <w:r>
        <w:rPr>
          <w:lang w:eastAsia="ru-RU"/>
        </w:rPr>
        <w:t>), после чего Организатор</w:t>
      </w:r>
      <w:r w:rsidRPr="00E32A37">
        <w:rPr>
          <w:lang w:eastAsia="ru-RU"/>
        </w:rPr>
        <w:t xml:space="preserve"> связыва</w:t>
      </w:r>
      <w:r>
        <w:rPr>
          <w:lang w:eastAsia="ru-RU"/>
        </w:rPr>
        <w:t xml:space="preserve">ется </w:t>
      </w:r>
      <w:r w:rsidRPr="00E32A37">
        <w:rPr>
          <w:lang w:eastAsia="ru-RU"/>
        </w:rPr>
        <w:t xml:space="preserve">с Участником для согласования доставки приза по контактному телефону, указанному в </w:t>
      </w:r>
      <w:r>
        <w:rPr>
          <w:lang w:eastAsia="ru-RU"/>
        </w:rPr>
        <w:t>онлайн-заявке</w:t>
      </w:r>
      <w:r w:rsidRPr="00AF418D">
        <w:rPr>
          <w:lang w:eastAsia="ru-RU"/>
        </w:rPr>
        <w:t xml:space="preserve">, </w:t>
      </w:r>
      <w:r w:rsidRPr="00A0715C">
        <w:rPr>
          <w:lang w:eastAsia="ru-RU"/>
        </w:rPr>
        <w:t xml:space="preserve">в течение </w:t>
      </w:r>
      <w:r w:rsidR="00B30F77" w:rsidRPr="00A0715C">
        <w:rPr>
          <w:lang w:eastAsia="ru-RU"/>
        </w:rPr>
        <w:t xml:space="preserve">35 </w:t>
      </w:r>
      <w:r w:rsidRPr="00A0715C">
        <w:rPr>
          <w:lang w:eastAsia="ru-RU"/>
        </w:rPr>
        <w:t>дней после оформления онлайн-заявки</w:t>
      </w:r>
      <w:r w:rsidRPr="006379CE">
        <w:rPr>
          <w:lang w:eastAsia="ru-RU"/>
        </w:rPr>
        <w:t>.</w:t>
      </w:r>
      <w:r>
        <w:rPr>
          <w:lang w:eastAsia="ru-RU"/>
        </w:rPr>
        <w:t xml:space="preserve"> Организатор </w:t>
      </w:r>
      <w:r w:rsidRPr="00E32A37">
        <w:rPr>
          <w:lang w:eastAsia="ru-RU"/>
        </w:rPr>
        <w:t>мо</w:t>
      </w:r>
      <w:r>
        <w:rPr>
          <w:lang w:eastAsia="ru-RU"/>
        </w:rPr>
        <w:t xml:space="preserve">жет </w:t>
      </w:r>
      <w:r w:rsidRPr="00E32A37">
        <w:rPr>
          <w:lang w:eastAsia="ru-RU"/>
        </w:rPr>
        <w:t>позвонить в любой момент времени в рабочий день с 9:00 утра до 18:00 по московскому времени в течение Срока Получения Призов за исключением официальных праздников.</w:t>
      </w:r>
    </w:p>
    <w:p w14:paraId="31E5F463" w14:textId="6D1D4158" w:rsidR="003F6333" w:rsidRDefault="003F6333" w:rsidP="003F6333">
      <w:pPr>
        <w:pStyle w:val="1"/>
        <w:rPr>
          <w:lang w:eastAsia="ru-RU"/>
        </w:rPr>
      </w:pPr>
      <w:proofErr w:type="spellStart"/>
      <w:proofErr w:type="gramStart"/>
      <w:r w:rsidRPr="00AF418D">
        <w:rPr>
          <w:lang w:eastAsia="ru-RU"/>
        </w:rPr>
        <w:t>Неполностью</w:t>
      </w:r>
      <w:proofErr w:type="spellEnd"/>
      <w:r w:rsidRPr="00AF418D">
        <w:rPr>
          <w:lang w:eastAsia="ru-RU"/>
        </w:rPr>
        <w:t xml:space="preserve"> заполненная онлайн-анкета</w:t>
      </w:r>
      <w:r w:rsidRPr="007C0D22">
        <w:rPr>
          <w:lang w:eastAsia="ru-RU"/>
        </w:rPr>
        <w:t xml:space="preserve">, а также </w:t>
      </w:r>
      <w:r>
        <w:rPr>
          <w:lang w:eastAsia="ru-RU"/>
        </w:rPr>
        <w:t>онлайн-</w:t>
      </w:r>
      <w:r w:rsidRPr="007C0D22">
        <w:rPr>
          <w:lang w:eastAsia="ru-RU"/>
        </w:rPr>
        <w:t xml:space="preserve">анкета, к которой не приложена копия или фото </w:t>
      </w:r>
      <w:proofErr w:type="spellStart"/>
      <w:r w:rsidRPr="007C0D22">
        <w:rPr>
          <w:lang w:eastAsia="ru-RU"/>
        </w:rPr>
        <w:t>Стикера</w:t>
      </w:r>
      <w:proofErr w:type="spellEnd"/>
      <w:r w:rsidRPr="007C0D22">
        <w:rPr>
          <w:lang w:eastAsia="ru-RU"/>
        </w:rPr>
        <w:t xml:space="preserve"> или приложено фото </w:t>
      </w:r>
      <w:proofErr w:type="spellStart"/>
      <w:r w:rsidRPr="007C0D22">
        <w:rPr>
          <w:lang w:eastAsia="ru-RU"/>
        </w:rPr>
        <w:t>Стикера</w:t>
      </w:r>
      <w:proofErr w:type="spellEnd"/>
      <w:r w:rsidRPr="007C0D22">
        <w:rPr>
          <w:lang w:eastAsia="ru-RU"/>
        </w:rPr>
        <w:t>, по которо</w:t>
      </w:r>
      <w:r>
        <w:rPr>
          <w:lang w:eastAsia="ru-RU"/>
        </w:rPr>
        <w:t xml:space="preserve">му </w:t>
      </w:r>
      <w:r w:rsidRPr="00AF418D">
        <w:rPr>
          <w:lang w:eastAsia="ru-RU"/>
        </w:rPr>
        <w:t xml:space="preserve">невозможно определить идентичность </w:t>
      </w:r>
      <w:proofErr w:type="spellStart"/>
      <w:r w:rsidRPr="00AF418D">
        <w:rPr>
          <w:lang w:eastAsia="ru-RU"/>
        </w:rPr>
        <w:t>Стикера</w:t>
      </w:r>
      <w:proofErr w:type="spellEnd"/>
      <w:r w:rsidRPr="00AF418D">
        <w:rPr>
          <w:lang w:eastAsia="ru-RU"/>
        </w:rPr>
        <w:t>, либо неполные фото</w:t>
      </w:r>
      <w:r>
        <w:rPr>
          <w:lang w:eastAsia="ru-RU"/>
        </w:rPr>
        <w:t xml:space="preserve"> </w:t>
      </w:r>
      <w:r w:rsidRPr="00AF418D">
        <w:rPr>
          <w:lang w:eastAsia="ru-RU"/>
        </w:rPr>
        <w:t>па</w:t>
      </w:r>
      <w:r w:rsidRPr="00AF418D">
        <w:rPr>
          <w:lang w:eastAsia="ru-RU"/>
        </w:rPr>
        <w:t>с</w:t>
      </w:r>
      <w:r w:rsidRPr="00AF418D">
        <w:rPr>
          <w:lang w:eastAsia="ru-RU"/>
        </w:rPr>
        <w:t>порта</w:t>
      </w:r>
      <w:r>
        <w:rPr>
          <w:lang w:eastAsia="ru-RU"/>
        </w:rPr>
        <w:t xml:space="preserve"> Участника, считается неполной, а соответствующая онлайн-заявка неподанной.</w:t>
      </w:r>
      <w:proofErr w:type="gramEnd"/>
      <w:r>
        <w:rPr>
          <w:lang w:eastAsia="ru-RU"/>
        </w:rPr>
        <w:t xml:space="preserve"> Та</w:t>
      </w:r>
      <w:r w:rsidRPr="003317B1">
        <w:rPr>
          <w:lang w:eastAsia="ru-RU"/>
        </w:rPr>
        <w:t>кой Участник получит с</w:t>
      </w:r>
      <w:r w:rsidRPr="003317B1">
        <w:rPr>
          <w:lang w:eastAsia="ru-RU"/>
        </w:rPr>
        <w:t>о</w:t>
      </w:r>
      <w:r w:rsidRPr="003317B1">
        <w:rPr>
          <w:lang w:eastAsia="ru-RU"/>
        </w:rPr>
        <w:t>общение по электронной почте</w:t>
      </w:r>
      <w:r w:rsidR="0041680D">
        <w:rPr>
          <w:lang w:eastAsia="ru-RU"/>
        </w:rPr>
        <w:t xml:space="preserve">, </w:t>
      </w:r>
      <w:r w:rsidR="007F7492">
        <w:rPr>
          <w:lang w:eastAsia="ru-RU"/>
        </w:rPr>
        <w:t>указанной в онлайн</w:t>
      </w:r>
      <w:r w:rsidR="0041680D">
        <w:rPr>
          <w:lang w:eastAsia="ru-RU"/>
        </w:rPr>
        <w:t>-</w:t>
      </w:r>
      <w:r w:rsidR="007F7492">
        <w:rPr>
          <w:lang w:eastAsia="ru-RU"/>
        </w:rPr>
        <w:t xml:space="preserve">заявке </w:t>
      </w:r>
      <w:r w:rsidRPr="003317B1">
        <w:rPr>
          <w:lang w:eastAsia="ru-RU"/>
        </w:rPr>
        <w:t xml:space="preserve">с просьбой зайти в Профиль и скорректировать </w:t>
      </w:r>
      <w:r>
        <w:rPr>
          <w:lang w:eastAsia="ru-RU"/>
        </w:rPr>
        <w:t>онлайн-</w:t>
      </w:r>
      <w:r w:rsidRPr="003317B1">
        <w:rPr>
          <w:lang w:eastAsia="ru-RU"/>
        </w:rPr>
        <w:t>заявку.</w:t>
      </w:r>
      <w:r>
        <w:rPr>
          <w:lang w:eastAsia="ru-RU"/>
        </w:rPr>
        <w:t xml:space="preserve"> Внесение изменений в онлайн-заявку возможно </w:t>
      </w:r>
      <w:r w:rsidRPr="007C0D22">
        <w:rPr>
          <w:lang w:eastAsia="ru-RU"/>
        </w:rPr>
        <w:t>до 23:59 по московскому времени 28</w:t>
      </w:r>
      <w:r>
        <w:rPr>
          <w:lang w:eastAsia="ru-RU"/>
        </w:rPr>
        <w:t>.02.</w:t>
      </w:r>
      <w:r w:rsidRPr="007C0D22">
        <w:rPr>
          <w:lang w:eastAsia="ru-RU"/>
        </w:rPr>
        <w:t>2017.</w:t>
      </w:r>
      <w:r>
        <w:rPr>
          <w:lang w:eastAsia="ru-RU"/>
        </w:rPr>
        <w:t xml:space="preserve"> </w:t>
      </w:r>
      <w:r w:rsidRPr="00D8370F">
        <w:rPr>
          <w:lang w:eastAsia="ru-RU"/>
        </w:rPr>
        <w:t xml:space="preserve">Все </w:t>
      </w:r>
      <w:r>
        <w:rPr>
          <w:lang w:eastAsia="ru-RU"/>
        </w:rPr>
        <w:t>онлайн-</w:t>
      </w:r>
      <w:r w:rsidRPr="00D8370F">
        <w:rPr>
          <w:lang w:eastAsia="ru-RU"/>
        </w:rPr>
        <w:t xml:space="preserve">заявки, </w:t>
      </w:r>
      <w:r>
        <w:rPr>
          <w:lang w:eastAsia="ru-RU"/>
        </w:rPr>
        <w:t xml:space="preserve">имеющие по состоянию на </w:t>
      </w:r>
      <w:r w:rsidRPr="007C0D22">
        <w:rPr>
          <w:lang w:eastAsia="ru-RU"/>
        </w:rPr>
        <w:t>23:59 по московскому времени 28</w:t>
      </w:r>
      <w:r>
        <w:rPr>
          <w:lang w:eastAsia="ru-RU"/>
        </w:rPr>
        <w:t>.02.</w:t>
      </w:r>
      <w:r w:rsidRPr="007C0D22">
        <w:rPr>
          <w:lang w:eastAsia="ru-RU"/>
        </w:rPr>
        <w:t>2017</w:t>
      </w:r>
      <w:r>
        <w:rPr>
          <w:lang w:eastAsia="ru-RU"/>
        </w:rPr>
        <w:t xml:space="preserve"> статус </w:t>
      </w:r>
      <w:r w:rsidR="00470473">
        <w:rPr>
          <w:lang w:eastAsia="ru-RU"/>
        </w:rPr>
        <w:t>«</w:t>
      </w:r>
      <w:r w:rsidRPr="00D8370F">
        <w:rPr>
          <w:lang w:eastAsia="ru-RU"/>
        </w:rPr>
        <w:t>На рассмотрении</w:t>
      </w:r>
      <w:r w:rsidR="002E64B1">
        <w:rPr>
          <w:lang w:eastAsia="ru-RU"/>
        </w:rPr>
        <w:t>»</w:t>
      </w:r>
      <w:r>
        <w:rPr>
          <w:lang w:eastAsia="ru-RU"/>
        </w:rPr>
        <w:t xml:space="preserve"> </w:t>
      </w:r>
      <w:r w:rsidRPr="00D8370F">
        <w:rPr>
          <w:lang w:eastAsia="ru-RU"/>
        </w:rPr>
        <w:t xml:space="preserve">или статус </w:t>
      </w:r>
      <w:r w:rsidR="00470473">
        <w:rPr>
          <w:lang w:eastAsia="ru-RU"/>
        </w:rPr>
        <w:t>«</w:t>
      </w:r>
      <w:r w:rsidRPr="00D8370F">
        <w:rPr>
          <w:lang w:eastAsia="ru-RU"/>
        </w:rPr>
        <w:t>Отклонено</w:t>
      </w:r>
      <w:r w:rsidR="002E64B1">
        <w:rPr>
          <w:lang w:eastAsia="ru-RU"/>
        </w:rPr>
        <w:t>»</w:t>
      </w:r>
      <w:r>
        <w:rPr>
          <w:lang w:eastAsia="ru-RU"/>
        </w:rPr>
        <w:t xml:space="preserve"> и </w:t>
      </w:r>
      <w:r w:rsidRPr="00D8370F">
        <w:rPr>
          <w:lang w:eastAsia="ru-RU"/>
        </w:rPr>
        <w:t>не оформленные в</w:t>
      </w:r>
      <w:r>
        <w:rPr>
          <w:lang w:eastAsia="ru-RU"/>
        </w:rPr>
        <w:t xml:space="preserve"> </w:t>
      </w:r>
      <w:r w:rsidRPr="00D8370F">
        <w:rPr>
          <w:lang w:eastAsia="ru-RU"/>
        </w:rPr>
        <w:t xml:space="preserve">статус </w:t>
      </w:r>
      <w:r w:rsidR="00470473">
        <w:rPr>
          <w:lang w:eastAsia="ru-RU"/>
        </w:rPr>
        <w:t>«</w:t>
      </w:r>
      <w:r w:rsidRPr="00D8370F">
        <w:rPr>
          <w:lang w:eastAsia="ru-RU"/>
        </w:rPr>
        <w:t>Заявка Принята</w:t>
      </w:r>
      <w:r w:rsidR="002E64B1">
        <w:rPr>
          <w:lang w:eastAsia="ru-RU"/>
        </w:rPr>
        <w:t>»</w:t>
      </w:r>
      <w:r>
        <w:rPr>
          <w:lang w:eastAsia="ru-RU"/>
        </w:rPr>
        <w:t xml:space="preserve">, </w:t>
      </w:r>
      <w:r w:rsidRPr="00D8370F">
        <w:rPr>
          <w:lang w:eastAsia="ru-RU"/>
        </w:rPr>
        <w:t>будут автоматически приостановлены и не смогут пр</w:t>
      </w:r>
      <w:r w:rsidRPr="00D8370F">
        <w:rPr>
          <w:lang w:eastAsia="ru-RU"/>
        </w:rPr>
        <w:t>и</w:t>
      </w:r>
      <w:r w:rsidRPr="00D8370F">
        <w:rPr>
          <w:lang w:eastAsia="ru-RU"/>
        </w:rPr>
        <w:t xml:space="preserve">нимать </w:t>
      </w:r>
      <w:r>
        <w:rPr>
          <w:lang w:eastAsia="ru-RU"/>
        </w:rPr>
        <w:t xml:space="preserve">участие в Монополии, и Призы по ним выдаваться не будут. </w:t>
      </w:r>
    </w:p>
    <w:p w14:paraId="5DDD377B" w14:textId="6769B2BF" w:rsidR="003F6333" w:rsidRPr="00A0715C" w:rsidRDefault="0041680D" w:rsidP="005C34FA">
      <w:pPr>
        <w:pStyle w:val="1"/>
        <w:rPr>
          <w:lang w:eastAsia="ru-RU"/>
        </w:rPr>
      </w:pPr>
      <w:r w:rsidRPr="008D25F9">
        <w:rPr>
          <w:b/>
          <w:bCs/>
          <w:lang w:eastAsia="ru-RU"/>
        </w:rPr>
        <w:t xml:space="preserve">ВАЖНО: ПОДАВАЙТЕ </w:t>
      </w:r>
      <w:r w:rsidRPr="00A0715C">
        <w:rPr>
          <w:b/>
          <w:lang w:eastAsia="ru-RU"/>
        </w:rPr>
        <w:t>ЗАЯВКИ НА ПОЛУЧЕНИЕ ПРИЗА «КАТЕГОРИИ В» ТОЛЬКО В ВИДЕ ОНЛАЙН-ЗАЯВКИ НА САЙТЕ МОНОПОЛИИ</w:t>
      </w:r>
      <w:r w:rsidR="003F6333" w:rsidRPr="008D25F9">
        <w:rPr>
          <w:lang w:eastAsia="ru-RU"/>
        </w:rPr>
        <w:t>, как описано в п</w:t>
      </w:r>
      <w:r w:rsidR="008D25F9" w:rsidRPr="008D25F9">
        <w:rPr>
          <w:lang w:eastAsia="ru-RU"/>
        </w:rPr>
        <w:t xml:space="preserve">ункте </w:t>
      </w:r>
      <w:r w:rsidR="008D25F9" w:rsidRPr="00B73C98">
        <w:rPr>
          <w:lang w:eastAsia="ru-RU"/>
        </w:rPr>
        <w:fldChar w:fldCharType="begin"/>
      </w:r>
      <w:r w:rsidR="008D25F9" w:rsidRPr="008D25F9">
        <w:rPr>
          <w:lang w:eastAsia="ru-RU"/>
        </w:rPr>
        <w:instrText xml:space="preserve"> REF _Ref461727574 \r \h </w:instrText>
      </w:r>
      <w:r w:rsidR="008D25F9">
        <w:rPr>
          <w:lang w:eastAsia="ru-RU"/>
        </w:rPr>
        <w:instrText xml:space="preserve"> \* MERGEFORMAT </w:instrText>
      </w:r>
      <w:r w:rsidR="008D25F9" w:rsidRPr="00B73C98">
        <w:rPr>
          <w:lang w:eastAsia="ru-RU"/>
        </w:rPr>
      </w:r>
      <w:r w:rsidR="008D25F9" w:rsidRPr="00B73C98">
        <w:rPr>
          <w:lang w:eastAsia="ru-RU"/>
        </w:rPr>
        <w:fldChar w:fldCharType="separate"/>
      </w:r>
      <w:r w:rsidR="0029496E">
        <w:rPr>
          <w:lang w:eastAsia="ru-RU"/>
        </w:rPr>
        <w:t>47</w:t>
      </w:r>
      <w:r w:rsidR="008D25F9" w:rsidRPr="00B73C98">
        <w:rPr>
          <w:lang w:eastAsia="ru-RU"/>
        </w:rPr>
        <w:fldChar w:fldCharType="end"/>
      </w:r>
      <w:r w:rsidR="008D25F9" w:rsidRPr="008D25F9">
        <w:rPr>
          <w:lang w:eastAsia="ru-RU"/>
        </w:rPr>
        <w:t xml:space="preserve"> </w:t>
      </w:r>
      <w:r w:rsidR="003F6333" w:rsidRPr="008D25F9">
        <w:rPr>
          <w:lang w:eastAsia="ru-RU"/>
        </w:rPr>
        <w:t xml:space="preserve">Условий. </w:t>
      </w:r>
      <w:proofErr w:type="gramStart"/>
      <w:r w:rsidR="003F6333" w:rsidRPr="008D25F9">
        <w:rPr>
          <w:lang w:eastAsia="ru-RU"/>
        </w:rPr>
        <w:t xml:space="preserve">В случае если Заявка с уникальным Выигрышным </w:t>
      </w:r>
      <w:proofErr w:type="spellStart"/>
      <w:r w:rsidR="003F6333" w:rsidRPr="008D25F9">
        <w:rPr>
          <w:lang w:eastAsia="ru-RU"/>
        </w:rPr>
        <w:t>Стикером</w:t>
      </w:r>
      <w:proofErr w:type="spellEnd"/>
      <w:r w:rsidR="003F6333" w:rsidRPr="008D25F9">
        <w:rPr>
          <w:lang w:eastAsia="ru-RU"/>
        </w:rPr>
        <w:t xml:space="preserve"> на Приз </w:t>
      </w:r>
      <w:r w:rsidR="00470473" w:rsidRPr="008D25F9">
        <w:rPr>
          <w:lang w:eastAsia="ru-RU"/>
        </w:rPr>
        <w:t>«</w:t>
      </w:r>
      <w:r w:rsidR="003F6333" w:rsidRPr="008D25F9">
        <w:rPr>
          <w:lang w:eastAsia="ru-RU"/>
        </w:rPr>
        <w:t>Категории В</w:t>
      </w:r>
      <w:r w:rsidR="002E64B1" w:rsidRPr="008D25F9">
        <w:rPr>
          <w:lang w:eastAsia="ru-RU"/>
        </w:rPr>
        <w:t>»</w:t>
      </w:r>
      <w:r w:rsidR="003F6333" w:rsidRPr="008D25F9">
        <w:rPr>
          <w:lang w:eastAsia="ru-RU"/>
        </w:rPr>
        <w:t xml:space="preserve"> была получена Организатором по почте и на момент получения данный </w:t>
      </w:r>
      <w:r w:rsidR="007A04DF" w:rsidRPr="008D25F9">
        <w:rPr>
          <w:lang w:eastAsia="ru-RU"/>
        </w:rPr>
        <w:t xml:space="preserve">Выигрышный </w:t>
      </w:r>
      <w:proofErr w:type="spellStart"/>
      <w:r w:rsidR="003F6333" w:rsidRPr="008D25F9">
        <w:rPr>
          <w:lang w:eastAsia="ru-RU"/>
        </w:rPr>
        <w:t>Стикер</w:t>
      </w:r>
      <w:proofErr w:type="spellEnd"/>
      <w:r w:rsidR="003F6333" w:rsidRPr="008D25F9">
        <w:rPr>
          <w:lang w:eastAsia="ru-RU"/>
        </w:rPr>
        <w:t xml:space="preserve"> не был зарегистрирован онлайн и погашен, Организатор оставляет за собой право наградить данного Участника Призом, даже если после получения данной Заявки по почте организатор получил онлайн-заявку с данным </w:t>
      </w:r>
      <w:proofErr w:type="spellStart"/>
      <w:r w:rsidR="003F6333" w:rsidRPr="008D25F9">
        <w:rPr>
          <w:lang w:eastAsia="ru-RU"/>
        </w:rPr>
        <w:t>Стикером</w:t>
      </w:r>
      <w:proofErr w:type="spellEnd"/>
      <w:r w:rsidR="003F6333" w:rsidRPr="008D25F9">
        <w:rPr>
          <w:lang w:eastAsia="ru-RU"/>
        </w:rPr>
        <w:t xml:space="preserve"> от др</w:t>
      </w:r>
      <w:r w:rsidR="003F6333" w:rsidRPr="008D25F9">
        <w:rPr>
          <w:lang w:eastAsia="ru-RU"/>
        </w:rPr>
        <w:t>у</w:t>
      </w:r>
      <w:r w:rsidR="003F6333" w:rsidRPr="008D25F9">
        <w:rPr>
          <w:lang w:eastAsia="ru-RU"/>
        </w:rPr>
        <w:t>гого Участника.</w:t>
      </w:r>
      <w:proofErr w:type="gramEnd"/>
      <w:r w:rsidR="003F6333" w:rsidRPr="008D25F9">
        <w:rPr>
          <w:lang w:eastAsia="ru-RU"/>
        </w:rPr>
        <w:t xml:space="preserve"> В </w:t>
      </w:r>
      <w:proofErr w:type="gramStart"/>
      <w:r w:rsidR="007A04DF" w:rsidRPr="00A0715C">
        <w:rPr>
          <w:lang w:eastAsia="ru-RU"/>
        </w:rPr>
        <w:t>таком</w:t>
      </w:r>
      <w:proofErr w:type="gramEnd"/>
      <w:r w:rsidR="007A04DF" w:rsidRPr="00A0715C">
        <w:rPr>
          <w:lang w:eastAsia="ru-RU"/>
        </w:rPr>
        <w:t xml:space="preserve"> </w:t>
      </w:r>
      <w:r w:rsidR="003F6333" w:rsidRPr="00A0715C">
        <w:rPr>
          <w:lang w:eastAsia="ru-RU"/>
        </w:rPr>
        <w:t xml:space="preserve">случае последний Участник не имеет право на получение приза. В </w:t>
      </w:r>
      <w:proofErr w:type="gramStart"/>
      <w:r w:rsidR="003F6333" w:rsidRPr="00A0715C">
        <w:rPr>
          <w:lang w:eastAsia="ru-RU"/>
        </w:rPr>
        <w:t>случае</w:t>
      </w:r>
      <w:proofErr w:type="gramEnd"/>
      <w:r w:rsidR="003F6333" w:rsidRPr="00A0715C">
        <w:rPr>
          <w:lang w:eastAsia="ru-RU"/>
        </w:rPr>
        <w:t xml:space="preserve"> одновременного получения </w:t>
      </w:r>
      <w:r w:rsidR="007A04DF" w:rsidRPr="00A0715C">
        <w:rPr>
          <w:lang w:eastAsia="ru-RU"/>
        </w:rPr>
        <w:t xml:space="preserve">(в один и тот же день и одно и то же время) </w:t>
      </w:r>
      <w:r w:rsidR="003F6333" w:rsidRPr="00A0715C">
        <w:rPr>
          <w:lang w:eastAsia="ru-RU"/>
        </w:rPr>
        <w:t>Организатором онлайн-заявки и Заявки по почте с оригин</w:t>
      </w:r>
      <w:r w:rsidR="003F6333" w:rsidRPr="00A0715C">
        <w:rPr>
          <w:lang w:eastAsia="ru-RU"/>
        </w:rPr>
        <w:t>а</w:t>
      </w:r>
      <w:r w:rsidR="003F6333" w:rsidRPr="00A0715C">
        <w:rPr>
          <w:lang w:eastAsia="ru-RU"/>
        </w:rPr>
        <w:t xml:space="preserve">лом Выигрышного </w:t>
      </w:r>
      <w:proofErr w:type="spellStart"/>
      <w:r w:rsidR="003F6333" w:rsidRPr="00A0715C">
        <w:rPr>
          <w:lang w:eastAsia="ru-RU"/>
        </w:rPr>
        <w:t>Стикера</w:t>
      </w:r>
      <w:proofErr w:type="spellEnd"/>
      <w:r w:rsidR="003F6333" w:rsidRPr="00A0715C">
        <w:rPr>
          <w:lang w:eastAsia="ru-RU"/>
        </w:rPr>
        <w:t xml:space="preserve">, Организатор вручает Приз Участнику, приславшему Заявку с оригиналом </w:t>
      </w:r>
      <w:proofErr w:type="spellStart"/>
      <w:r w:rsidR="003F6333" w:rsidRPr="00A0715C">
        <w:rPr>
          <w:lang w:eastAsia="ru-RU"/>
        </w:rPr>
        <w:t>Стикера</w:t>
      </w:r>
      <w:proofErr w:type="spellEnd"/>
      <w:r w:rsidR="003F6333" w:rsidRPr="00A0715C">
        <w:rPr>
          <w:lang w:eastAsia="ru-RU"/>
        </w:rPr>
        <w:t xml:space="preserve"> по п</w:t>
      </w:r>
      <w:r w:rsidR="003F6333" w:rsidRPr="00A0715C">
        <w:rPr>
          <w:lang w:eastAsia="ru-RU"/>
        </w:rPr>
        <w:t>о</w:t>
      </w:r>
      <w:r w:rsidR="003F6333" w:rsidRPr="00A0715C">
        <w:rPr>
          <w:lang w:eastAsia="ru-RU"/>
        </w:rPr>
        <w:t>чте.</w:t>
      </w:r>
      <w:r w:rsidR="007A04DF" w:rsidRPr="00A0715C">
        <w:rPr>
          <w:lang w:eastAsia="ru-RU"/>
        </w:rPr>
        <w:t xml:space="preserve"> Момент получения </w:t>
      </w:r>
      <w:proofErr w:type="spellStart"/>
      <w:r w:rsidR="007A04DF" w:rsidRPr="00A0715C">
        <w:rPr>
          <w:lang w:eastAsia="ru-RU"/>
        </w:rPr>
        <w:t>Стикера</w:t>
      </w:r>
      <w:proofErr w:type="spellEnd"/>
      <w:r w:rsidR="007A04DF" w:rsidRPr="00A0715C">
        <w:rPr>
          <w:lang w:eastAsia="ru-RU"/>
        </w:rPr>
        <w:t xml:space="preserve"> Организатором определяется моментом получения  Письма с Заявкой Организат</w:t>
      </w:r>
      <w:r w:rsidR="007A04DF" w:rsidRPr="00A0715C">
        <w:rPr>
          <w:lang w:eastAsia="ru-RU"/>
        </w:rPr>
        <w:t>о</w:t>
      </w:r>
      <w:r w:rsidR="007A04DF" w:rsidRPr="00A0715C">
        <w:rPr>
          <w:lang w:eastAsia="ru-RU"/>
        </w:rPr>
        <w:t>ром, а для онлайн заявки - моментом получения статуса «Заявка Принята» на Сайте Монополии</w:t>
      </w:r>
      <w:r w:rsidR="00B73C98">
        <w:rPr>
          <w:lang w:eastAsia="ru-RU"/>
        </w:rPr>
        <w:t>.</w:t>
      </w:r>
    </w:p>
    <w:p w14:paraId="0AA64866" w14:textId="77777777" w:rsidR="003F6333" w:rsidRDefault="003F6333" w:rsidP="005C34FA">
      <w:pPr>
        <w:pStyle w:val="1"/>
        <w:rPr>
          <w:lang w:eastAsia="ru-RU"/>
        </w:rPr>
      </w:pPr>
      <w:bookmarkStart w:id="17" w:name="_Ref461727581"/>
      <w:r>
        <w:rPr>
          <w:lang w:eastAsia="ru-RU"/>
        </w:rPr>
        <w:t xml:space="preserve">Онлайн-заявки </w:t>
      </w:r>
      <w:r w:rsidRPr="0059304E">
        <w:rPr>
          <w:lang w:eastAsia="ru-RU"/>
        </w:rPr>
        <w:t xml:space="preserve">принимаются </w:t>
      </w:r>
      <w:r>
        <w:rPr>
          <w:lang w:eastAsia="ru-RU"/>
        </w:rPr>
        <w:t xml:space="preserve">только </w:t>
      </w:r>
      <w:r w:rsidRPr="0059304E">
        <w:rPr>
          <w:lang w:eastAsia="ru-RU"/>
        </w:rPr>
        <w:t xml:space="preserve">на </w:t>
      </w:r>
      <w:r>
        <w:rPr>
          <w:lang w:eastAsia="ru-RU"/>
        </w:rPr>
        <w:t>Призы Категории В.</w:t>
      </w:r>
      <w:bookmarkEnd w:id="17"/>
      <w:r>
        <w:rPr>
          <w:lang w:eastAsia="ru-RU"/>
        </w:rPr>
        <w:t xml:space="preserve"> </w:t>
      </w:r>
    </w:p>
    <w:p w14:paraId="283414F2" w14:textId="77777777" w:rsidR="003F6333" w:rsidRPr="005C34FA" w:rsidRDefault="003F6333" w:rsidP="005C34FA">
      <w:pPr>
        <w:pStyle w:val="A00"/>
        <w:rPr>
          <w:u w:val="single"/>
          <w:lang w:eastAsia="ru-RU"/>
        </w:rPr>
      </w:pPr>
      <w:r w:rsidRPr="005C34FA">
        <w:rPr>
          <w:u w:val="single"/>
          <w:lang w:eastAsia="ru-RU"/>
        </w:rPr>
        <w:t xml:space="preserve">Процедура истребования Приза </w:t>
      </w:r>
      <w:r w:rsidR="00470473">
        <w:rPr>
          <w:u w:val="single"/>
          <w:lang w:eastAsia="ru-RU"/>
        </w:rPr>
        <w:t>«</w:t>
      </w:r>
      <w:r w:rsidRPr="005C34FA">
        <w:rPr>
          <w:u w:val="single"/>
          <w:lang w:eastAsia="ru-RU"/>
        </w:rPr>
        <w:t>Категории Г</w:t>
      </w:r>
      <w:r w:rsidR="002E64B1">
        <w:rPr>
          <w:u w:val="single"/>
          <w:lang w:eastAsia="ru-RU"/>
        </w:rPr>
        <w:t>»</w:t>
      </w:r>
    </w:p>
    <w:p w14:paraId="711461FA" w14:textId="77777777" w:rsidR="003F6333" w:rsidRPr="00085D45" w:rsidRDefault="003F6333" w:rsidP="005C34FA">
      <w:pPr>
        <w:pStyle w:val="1"/>
        <w:rPr>
          <w:lang w:eastAsia="ru-RU"/>
        </w:rPr>
      </w:pPr>
      <w:bookmarkStart w:id="18" w:name="_Ref461727495"/>
      <w:r w:rsidRPr="00085D45">
        <w:rPr>
          <w:lang w:eastAsia="ru-RU"/>
        </w:rPr>
        <w:t>Чтобы получить Моментальный</w:t>
      </w:r>
      <w:proofErr w:type="gramStart"/>
      <w:r w:rsidRPr="00085D45">
        <w:rPr>
          <w:lang w:eastAsia="ru-RU"/>
        </w:rPr>
        <w:t xml:space="preserve"> Н</w:t>
      </w:r>
      <w:proofErr w:type="gramEnd"/>
      <w:r w:rsidRPr="00085D45">
        <w:rPr>
          <w:lang w:eastAsia="ru-RU"/>
        </w:rPr>
        <w:t xml:space="preserve">е Продуктовый Приз </w:t>
      </w:r>
      <w:r w:rsidR="00470473">
        <w:rPr>
          <w:lang w:eastAsia="ru-RU"/>
        </w:rPr>
        <w:t>«</w:t>
      </w:r>
      <w:r w:rsidRPr="00085D45">
        <w:rPr>
          <w:lang w:eastAsia="ru-RU"/>
        </w:rPr>
        <w:t xml:space="preserve">Категории </w:t>
      </w:r>
      <w:r>
        <w:rPr>
          <w:lang w:eastAsia="ru-RU"/>
        </w:rPr>
        <w:t>Г</w:t>
      </w:r>
      <w:r w:rsidR="002E64B1">
        <w:rPr>
          <w:lang w:eastAsia="ru-RU"/>
        </w:rPr>
        <w:t>»</w:t>
      </w:r>
      <w:r w:rsidRPr="00085D45">
        <w:rPr>
          <w:lang w:eastAsia="ru-RU"/>
        </w:rPr>
        <w:t xml:space="preserve">, Участник должен не позднее срока, указанного на </w:t>
      </w:r>
      <w:proofErr w:type="spellStart"/>
      <w:r w:rsidRPr="00085D45">
        <w:rPr>
          <w:lang w:eastAsia="ru-RU"/>
        </w:rPr>
        <w:t>Стикере</w:t>
      </w:r>
      <w:proofErr w:type="spellEnd"/>
      <w:r w:rsidRPr="00085D45">
        <w:rPr>
          <w:lang w:eastAsia="ru-RU"/>
        </w:rPr>
        <w:t>, зайти на сайт партнера Монополии (</w:t>
      </w:r>
      <w:r w:rsidR="00470473">
        <w:rPr>
          <w:lang w:eastAsia="ru-RU"/>
        </w:rPr>
        <w:t>«</w:t>
      </w:r>
      <w:r w:rsidRPr="00085D45">
        <w:rPr>
          <w:b/>
          <w:bCs/>
          <w:lang w:eastAsia="ru-RU"/>
        </w:rPr>
        <w:t xml:space="preserve">Сайт Партнера </w:t>
      </w:r>
      <w:r w:rsidRPr="00085D45">
        <w:rPr>
          <w:b/>
          <w:lang w:eastAsia="ru-RU"/>
        </w:rPr>
        <w:t>Монополии</w:t>
      </w:r>
      <w:r w:rsidR="002E64B1">
        <w:rPr>
          <w:lang w:eastAsia="ru-RU"/>
        </w:rPr>
        <w:t>»</w:t>
      </w:r>
      <w:r w:rsidRPr="00085D45">
        <w:rPr>
          <w:lang w:eastAsia="ru-RU"/>
        </w:rPr>
        <w:t xml:space="preserve">), указанный на </w:t>
      </w:r>
      <w:proofErr w:type="spellStart"/>
      <w:r w:rsidRPr="00085D45">
        <w:rPr>
          <w:lang w:eastAsia="ru-RU"/>
        </w:rPr>
        <w:t>Стикере</w:t>
      </w:r>
      <w:proofErr w:type="spellEnd"/>
      <w:r w:rsidRPr="00085D45">
        <w:rPr>
          <w:lang w:eastAsia="ru-RU"/>
        </w:rPr>
        <w:t>, и точно и успешно выполнить инструкции, находящиеся на Сайте Партнера Монополии, указав в том числе:</w:t>
      </w:r>
      <w:bookmarkEnd w:id="18"/>
    </w:p>
    <w:p w14:paraId="35FF9A66" w14:textId="77777777" w:rsidR="003F6333" w:rsidRPr="00085D45" w:rsidRDefault="003F6333" w:rsidP="005C34FA">
      <w:pPr>
        <w:pStyle w:val="4"/>
        <w:tabs>
          <w:tab w:val="left" w:pos="1134"/>
        </w:tabs>
        <w:ind w:left="1134"/>
        <w:rPr>
          <w:lang w:eastAsia="ru-RU"/>
        </w:rPr>
      </w:pPr>
      <w:r w:rsidRPr="00085D45">
        <w:rPr>
          <w:lang w:eastAsia="ru-RU"/>
        </w:rPr>
        <w:t xml:space="preserve">уникальный код, указанный на </w:t>
      </w:r>
      <w:proofErr w:type="spellStart"/>
      <w:r w:rsidRPr="00085D45">
        <w:rPr>
          <w:lang w:eastAsia="ru-RU"/>
        </w:rPr>
        <w:t>Стикере</w:t>
      </w:r>
      <w:proofErr w:type="spellEnd"/>
      <w:r w:rsidRPr="00085D45">
        <w:rPr>
          <w:lang w:eastAsia="ru-RU"/>
        </w:rPr>
        <w:t>, для соответствующего приза (</w:t>
      </w:r>
      <w:r w:rsidR="00470473">
        <w:rPr>
          <w:lang w:eastAsia="ru-RU"/>
        </w:rPr>
        <w:t>«</w:t>
      </w:r>
      <w:r w:rsidRPr="00085D45">
        <w:rPr>
          <w:b/>
          <w:bCs/>
          <w:lang w:eastAsia="ru-RU"/>
        </w:rPr>
        <w:t>Уникальный Код Приза</w:t>
      </w:r>
      <w:r w:rsidR="002E64B1">
        <w:rPr>
          <w:lang w:eastAsia="ru-RU"/>
        </w:rPr>
        <w:t>»</w:t>
      </w:r>
      <w:r w:rsidRPr="00085D45">
        <w:rPr>
          <w:lang w:eastAsia="ru-RU"/>
        </w:rPr>
        <w:t>); и</w:t>
      </w:r>
    </w:p>
    <w:p w14:paraId="29D30828" w14:textId="77777777" w:rsidR="003F6333" w:rsidRPr="00085D45" w:rsidRDefault="003F6333" w:rsidP="005C34FA">
      <w:pPr>
        <w:pStyle w:val="4"/>
        <w:tabs>
          <w:tab w:val="left" w:pos="1134"/>
        </w:tabs>
        <w:ind w:left="1134"/>
        <w:rPr>
          <w:lang w:eastAsia="ru-RU"/>
        </w:rPr>
      </w:pPr>
      <w:r w:rsidRPr="00085D45">
        <w:rPr>
          <w:lang w:eastAsia="ru-RU"/>
        </w:rPr>
        <w:t xml:space="preserve">все </w:t>
      </w:r>
      <w:r>
        <w:rPr>
          <w:lang w:eastAsia="ru-RU"/>
        </w:rPr>
        <w:t>иные</w:t>
      </w:r>
      <w:r w:rsidRPr="00085D45">
        <w:rPr>
          <w:lang w:eastAsia="ru-RU"/>
        </w:rPr>
        <w:t xml:space="preserve"> данные, запрашиваемые на Сайте Партнера Монополии.</w:t>
      </w:r>
    </w:p>
    <w:p w14:paraId="1FECBCDA" w14:textId="77777777" w:rsidR="003F6333" w:rsidRDefault="003F6333" w:rsidP="005C34FA">
      <w:pPr>
        <w:pStyle w:val="1"/>
        <w:rPr>
          <w:lang w:eastAsia="ru-RU"/>
        </w:rPr>
      </w:pPr>
      <w:r>
        <w:rPr>
          <w:lang w:eastAsia="ru-RU"/>
        </w:rPr>
        <w:t xml:space="preserve">Приз </w:t>
      </w:r>
      <w:r w:rsidR="00470473">
        <w:rPr>
          <w:lang w:eastAsia="ru-RU"/>
        </w:rPr>
        <w:t>«</w:t>
      </w:r>
      <w:proofErr w:type="spellStart"/>
      <w:r w:rsidRPr="008B4108">
        <w:rPr>
          <w:lang w:eastAsia="ru-RU"/>
        </w:rPr>
        <w:t>Промокод</w:t>
      </w:r>
      <w:proofErr w:type="spellEnd"/>
      <w:r w:rsidRPr="008B4108">
        <w:rPr>
          <w:lang w:eastAsia="ru-RU"/>
        </w:rPr>
        <w:t xml:space="preserve"> на 1000 руб. при покупке от 3000 руб. до 16.01.2017 от </w:t>
      </w:r>
      <w:proofErr w:type="spellStart"/>
      <w:proofErr w:type="gramStart"/>
      <w:r w:rsidRPr="008B4108">
        <w:rPr>
          <w:lang w:eastAsia="ru-RU"/>
        </w:rPr>
        <w:t>M</w:t>
      </w:r>
      <w:proofErr w:type="gramEnd"/>
      <w:r w:rsidRPr="008B4108">
        <w:rPr>
          <w:lang w:eastAsia="ru-RU"/>
        </w:rPr>
        <w:t>видео</w:t>
      </w:r>
      <w:proofErr w:type="spellEnd"/>
      <w:r w:rsidR="002E64B1">
        <w:rPr>
          <w:lang w:eastAsia="ru-RU"/>
        </w:rPr>
        <w:t>»</w:t>
      </w:r>
      <w:r>
        <w:rPr>
          <w:lang w:eastAsia="ru-RU"/>
        </w:rPr>
        <w:t xml:space="preserve"> может быть получен как на Сайте Партнера Монополии (как описано в пункте </w:t>
      </w:r>
      <w:r w:rsidR="00454F73">
        <w:rPr>
          <w:lang w:eastAsia="ru-RU"/>
        </w:rPr>
        <w:fldChar w:fldCharType="begin"/>
      </w:r>
      <w:r w:rsidR="00454F73">
        <w:rPr>
          <w:lang w:eastAsia="ru-RU"/>
        </w:rPr>
        <w:instrText xml:space="preserve"> REF _Ref461727495 \r \h </w:instrText>
      </w:r>
      <w:r w:rsidR="00454F73">
        <w:rPr>
          <w:lang w:eastAsia="ru-RU"/>
        </w:rPr>
      </w:r>
      <w:r w:rsidR="00454F73">
        <w:rPr>
          <w:lang w:eastAsia="ru-RU"/>
        </w:rPr>
        <w:fldChar w:fldCharType="separate"/>
      </w:r>
      <w:r w:rsidR="0029496E">
        <w:rPr>
          <w:lang w:eastAsia="ru-RU"/>
        </w:rPr>
        <w:t>56</w:t>
      </w:r>
      <w:r w:rsidR="00454F73">
        <w:rPr>
          <w:lang w:eastAsia="ru-RU"/>
        </w:rPr>
        <w:fldChar w:fldCharType="end"/>
      </w:r>
      <w:r>
        <w:rPr>
          <w:lang w:eastAsia="ru-RU"/>
        </w:rPr>
        <w:t xml:space="preserve"> Условий), так и в магазинах </w:t>
      </w:r>
      <w:proofErr w:type="spellStart"/>
      <w:r>
        <w:rPr>
          <w:lang w:eastAsia="ru-RU"/>
        </w:rPr>
        <w:t>Мвидео</w:t>
      </w:r>
      <w:proofErr w:type="spellEnd"/>
      <w:r>
        <w:rPr>
          <w:lang w:eastAsia="ru-RU"/>
        </w:rPr>
        <w:t xml:space="preserve">. Подробности см. в Приложении 1 в разделе для Приза </w:t>
      </w:r>
      <w:r w:rsidR="00470473">
        <w:rPr>
          <w:lang w:eastAsia="ru-RU"/>
        </w:rPr>
        <w:t>«</w:t>
      </w:r>
      <w:proofErr w:type="spellStart"/>
      <w:r w:rsidRPr="008B4108">
        <w:rPr>
          <w:lang w:eastAsia="ru-RU"/>
        </w:rPr>
        <w:t>Промокод</w:t>
      </w:r>
      <w:proofErr w:type="spellEnd"/>
      <w:r w:rsidRPr="008B4108">
        <w:rPr>
          <w:lang w:eastAsia="ru-RU"/>
        </w:rPr>
        <w:t xml:space="preserve"> на 1000 руб. при покупке от 3000 руб. до 16.01.2017 от </w:t>
      </w:r>
      <w:proofErr w:type="spellStart"/>
      <w:proofErr w:type="gramStart"/>
      <w:r w:rsidRPr="008B4108">
        <w:rPr>
          <w:lang w:eastAsia="ru-RU"/>
        </w:rPr>
        <w:t>M</w:t>
      </w:r>
      <w:proofErr w:type="gramEnd"/>
      <w:r w:rsidRPr="008B4108">
        <w:rPr>
          <w:lang w:eastAsia="ru-RU"/>
        </w:rPr>
        <w:t>видео</w:t>
      </w:r>
      <w:proofErr w:type="spellEnd"/>
      <w:r w:rsidR="002E64B1">
        <w:rPr>
          <w:lang w:eastAsia="ru-RU"/>
        </w:rPr>
        <w:t>»</w:t>
      </w:r>
      <w:r>
        <w:rPr>
          <w:lang w:eastAsia="ru-RU"/>
        </w:rPr>
        <w:t xml:space="preserve">. </w:t>
      </w:r>
    </w:p>
    <w:p w14:paraId="5815B443" w14:textId="77777777" w:rsidR="003F6333" w:rsidRPr="00085D45" w:rsidRDefault="003F6333" w:rsidP="005C34FA">
      <w:pPr>
        <w:pStyle w:val="1"/>
        <w:rPr>
          <w:lang w:eastAsia="ru-RU"/>
        </w:rPr>
      </w:pPr>
      <w:r w:rsidRPr="00085D45">
        <w:rPr>
          <w:lang w:eastAsia="ru-RU"/>
        </w:rPr>
        <w:t>Уникальный Код Приза нельзя использовать для получения более одного приза.</w:t>
      </w:r>
    </w:p>
    <w:p w14:paraId="53B1499A" w14:textId="77777777" w:rsidR="003F6333" w:rsidRPr="00085D45" w:rsidRDefault="003F6333" w:rsidP="005C34FA">
      <w:pPr>
        <w:pStyle w:val="1"/>
        <w:rPr>
          <w:lang w:eastAsia="ru-RU"/>
        </w:rPr>
      </w:pPr>
      <w:r w:rsidRPr="00085D45">
        <w:rPr>
          <w:lang w:eastAsia="ru-RU"/>
        </w:rPr>
        <w:t>Если представленный Участником Уникальный Код Приза был ранее зарегистрирован на Сайте Партнера Монополии или Партнер Монополии не распознает Уникальный Код Приза, представленный Участником на Сайте Партнера М</w:t>
      </w:r>
      <w:r w:rsidRPr="00085D45">
        <w:rPr>
          <w:lang w:eastAsia="ru-RU"/>
        </w:rPr>
        <w:t>о</w:t>
      </w:r>
      <w:r w:rsidRPr="00085D45">
        <w:rPr>
          <w:lang w:eastAsia="ru-RU"/>
        </w:rPr>
        <w:t>нополии, Участник должен следовать инструкциям на Сайте Партнера Монополии.</w:t>
      </w:r>
    </w:p>
    <w:p w14:paraId="53617BED" w14:textId="77777777" w:rsidR="003F6333" w:rsidRPr="00085D45" w:rsidRDefault="003F6333" w:rsidP="005C34FA">
      <w:pPr>
        <w:pStyle w:val="1"/>
        <w:rPr>
          <w:lang w:eastAsia="ru-RU"/>
        </w:rPr>
      </w:pPr>
      <w:r w:rsidRPr="00085D45">
        <w:rPr>
          <w:lang w:eastAsia="ru-RU"/>
        </w:rPr>
        <w:t xml:space="preserve">Если Уникальный Код Приза успешно представлен, после того, как приз </w:t>
      </w:r>
      <w:r w:rsidR="00470473">
        <w:rPr>
          <w:lang w:eastAsia="ru-RU"/>
        </w:rPr>
        <w:t>«</w:t>
      </w:r>
      <w:r w:rsidRPr="00085D45">
        <w:rPr>
          <w:lang w:eastAsia="ru-RU"/>
        </w:rPr>
        <w:t xml:space="preserve">Категории </w:t>
      </w:r>
      <w:r>
        <w:rPr>
          <w:lang w:eastAsia="ru-RU"/>
        </w:rPr>
        <w:t>Г</w:t>
      </w:r>
      <w:r w:rsidR="002E64B1">
        <w:rPr>
          <w:lang w:eastAsia="ru-RU"/>
        </w:rPr>
        <w:t>»</w:t>
      </w:r>
      <w:r w:rsidRPr="00085D45">
        <w:rPr>
          <w:lang w:eastAsia="ru-RU"/>
        </w:rPr>
        <w:t xml:space="preserve"> был получен и проверен Орг</w:t>
      </w:r>
      <w:r w:rsidRPr="00085D45">
        <w:rPr>
          <w:lang w:eastAsia="ru-RU"/>
        </w:rPr>
        <w:t>а</w:t>
      </w:r>
      <w:r w:rsidRPr="00085D45">
        <w:rPr>
          <w:lang w:eastAsia="ru-RU"/>
        </w:rPr>
        <w:t>низатором и (или) Партнером Монополии (исключительно по их усмотрению), соответствующий приз будет пред</w:t>
      </w:r>
      <w:r w:rsidRPr="00085D45">
        <w:rPr>
          <w:lang w:eastAsia="ru-RU"/>
        </w:rPr>
        <w:t>о</w:t>
      </w:r>
      <w:r w:rsidRPr="00085D45">
        <w:rPr>
          <w:lang w:eastAsia="ru-RU"/>
        </w:rPr>
        <w:t>ставлен Участнику в порядке, описанном на Сайте Партнера Монополии.</w:t>
      </w:r>
    </w:p>
    <w:p w14:paraId="5DDC0AEA" w14:textId="77777777" w:rsidR="003F6333" w:rsidRPr="00085D45" w:rsidRDefault="003F6333" w:rsidP="005C34FA">
      <w:pPr>
        <w:pStyle w:val="1"/>
        <w:rPr>
          <w:lang w:eastAsia="ru-RU"/>
        </w:rPr>
      </w:pPr>
      <w:bookmarkStart w:id="19" w:name="_Ref461725985"/>
      <w:r w:rsidRPr="00085D45">
        <w:rPr>
          <w:lang w:eastAsia="ru-RU"/>
        </w:rPr>
        <w:t xml:space="preserve">Для каждого истребованного Участником приза </w:t>
      </w:r>
      <w:r w:rsidR="00470473">
        <w:rPr>
          <w:lang w:eastAsia="ru-RU"/>
        </w:rPr>
        <w:t>«</w:t>
      </w:r>
      <w:r w:rsidRPr="00085D45">
        <w:rPr>
          <w:lang w:eastAsia="ru-RU"/>
        </w:rPr>
        <w:t xml:space="preserve">Категории </w:t>
      </w:r>
      <w:r>
        <w:rPr>
          <w:lang w:eastAsia="ru-RU"/>
        </w:rPr>
        <w:t>Г</w:t>
      </w:r>
      <w:r w:rsidR="002E64B1">
        <w:rPr>
          <w:lang w:eastAsia="ru-RU"/>
        </w:rPr>
        <w:t>»</w:t>
      </w:r>
      <w:r w:rsidRPr="00085D45">
        <w:rPr>
          <w:lang w:eastAsia="ru-RU"/>
        </w:rPr>
        <w:t xml:space="preserve"> Участник должен сохранить</w:t>
      </w:r>
      <w:r>
        <w:rPr>
          <w:lang w:eastAsia="ru-RU"/>
        </w:rPr>
        <w:t xml:space="preserve"> оригинал</w:t>
      </w:r>
      <w:r w:rsidRPr="00085D45">
        <w:rPr>
          <w:lang w:eastAsia="ru-RU"/>
        </w:rPr>
        <w:t xml:space="preserve"> </w:t>
      </w:r>
      <w:proofErr w:type="spellStart"/>
      <w:r w:rsidRPr="00085D45">
        <w:rPr>
          <w:lang w:eastAsia="ru-RU"/>
        </w:rPr>
        <w:t>Стикер</w:t>
      </w:r>
      <w:r>
        <w:rPr>
          <w:lang w:eastAsia="ru-RU"/>
        </w:rPr>
        <w:t>а</w:t>
      </w:r>
      <w:proofErr w:type="spellEnd"/>
      <w:r w:rsidRPr="00085D45">
        <w:rPr>
          <w:lang w:eastAsia="ru-RU"/>
        </w:rPr>
        <w:t xml:space="preserve"> (</w:t>
      </w:r>
      <w:proofErr w:type="spellStart"/>
      <w:r w:rsidRPr="00085D45">
        <w:rPr>
          <w:lang w:eastAsia="ru-RU"/>
        </w:rPr>
        <w:t>Стик</w:t>
      </w:r>
      <w:r w:rsidRPr="00085D45">
        <w:rPr>
          <w:lang w:eastAsia="ru-RU"/>
        </w:rPr>
        <w:t>е</w:t>
      </w:r>
      <w:r w:rsidRPr="00085D45">
        <w:rPr>
          <w:lang w:eastAsia="ru-RU"/>
        </w:rPr>
        <w:t>ры</w:t>
      </w:r>
      <w:proofErr w:type="spellEnd"/>
      <w:r w:rsidRPr="00085D45">
        <w:rPr>
          <w:lang w:eastAsia="ru-RU"/>
        </w:rPr>
        <w:t xml:space="preserve">). Организатор исключительно по своему усмотрению может в любой момент времени после истребования приза потребовать, чтобы Участник передал Организатору оригинал </w:t>
      </w:r>
      <w:proofErr w:type="spellStart"/>
      <w:r w:rsidRPr="00085D45">
        <w:rPr>
          <w:lang w:eastAsia="ru-RU"/>
        </w:rPr>
        <w:t>Стикера</w:t>
      </w:r>
      <w:proofErr w:type="spellEnd"/>
      <w:r w:rsidRPr="00085D45">
        <w:rPr>
          <w:lang w:eastAsia="ru-RU"/>
        </w:rPr>
        <w:t xml:space="preserve"> (</w:t>
      </w:r>
      <w:proofErr w:type="spellStart"/>
      <w:r w:rsidRPr="00085D45">
        <w:rPr>
          <w:lang w:eastAsia="ru-RU"/>
        </w:rPr>
        <w:t>Стикеров</w:t>
      </w:r>
      <w:proofErr w:type="spellEnd"/>
      <w:r w:rsidRPr="00085D45">
        <w:rPr>
          <w:lang w:eastAsia="ru-RU"/>
        </w:rPr>
        <w:t>) до присуждения приза, чтобы пр</w:t>
      </w:r>
      <w:r w:rsidRPr="00085D45">
        <w:rPr>
          <w:lang w:eastAsia="ru-RU"/>
        </w:rPr>
        <w:t>о</w:t>
      </w:r>
      <w:r w:rsidRPr="00085D45">
        <w:rPr>
          <w:lang w:eastAsia="ru-RU"/>
        </w:rPr>
        <w:t>верить Участника на соответствие Условиям.</w:t>
      </w:r>
      <w:bookmarkEnd w:id="19"/>
    </w:p>
    <w:p w14:paraId="5D9B885A" w14:textId="77777777" w:rsidR="003F6333" w:rsidRPr="005C34FA" w:rsidRDefault="003F6333" w:rsidP="005C34FA">
      <w:pPr>
        <w:pStyle w:val="A00"/>
        <w:rPr>
          <w:b/>
          <w:lang w:eastAsia="ru-RU"/>
        </w:rPr>
      </w:pPr>
      <w:r w:rsidRPr="005C34FA">
        <w:rPr>
          <w:b/>
          <w:lang w:eastAsia="ru-RU"/>
        </w:rPr>
        <w:t>ПРОВЕРКА ПОБЕДИТЕЛЯ</w:t>
      </w:r>
    </w:p>
    <w:p w14:paraId="32CABA44" w14:textId="77777777" w:rsidR="003F6333" w:rsidRPr="00085D45" w:rsidRDefault="003F6333" w:rsidP="005C34FA">
      <w:pPr>
        <w:pStyle w:val="1"/>
        <w:rPr>
          <w:lang w:eastAsia="ru-RU"/>
        </w:rPr>
      </w:pPr>
      <w:r w:rsidRPr="00085D45">
        <w:rPr>
          <w:lang w:eastAsia="ru-RU"/>
        </w:rPr>
        <w:t>Участники могут принимать участие в Монополии только от своего имени. Участники, предоставляющие неточную, вводящую в заблуждение или ложную информацию, не имеют права участвовать в Монополии, и все Заявки Учас</w:t>
      </w:r>
      <w:r w:rsidRPr="00085D45">
        <w:rPr>
          <w:lang w:eastAsia="ru-RU"/>
        </w:rPr>
        <w:t>т</w:t>
      </w:r>
      <w:r w:rsidRPr="00085D45">
        <w:rPr>
          <w:lang w:eastAsia="ru-RU"/>
        </w:rPr>
        <w:t>ника, который, как считает Организатор, предоставил неточную, вводящую в заблуждение или ложную информ</w:t>
      </w:r>
      <w:r w:rsidRPr="00085D45">
        <w:rPr>
          <w:lang w:eastAsia="ru-RU"/>
        </w:rPr>
        <w:t>а</w:t>
      </w:r>
      <w:r w:rsidRPr="00085D45">
        <w:rPr>
          <w:lang w:eastAsia="ru-RU"/>
        </w:rPr>
        <w:t>цию, могут по усмотрению Организатора считаться недействительными. Организатор сохраняет за собой право тр</w:t>
      </w:r>
      <w:r w:rsidRPr="00085D45">
        <w:rPr>
          <w:lang w:eastAsia="ru-RU"/>
        </w:rPr>
        <w:t>е</w:t>
      </w:r>
      <w:r w:rsidRPr="00085D45">
        <w:rPr>
          <w:lang w:eastAsia="ru-RU"/>
        </w:rPr>
        <w:t>бовать от Участника до выдачи приза представления (в предусмотренные сроки) документа, удостоверяющего ли</w:t>
      </w:r>
      <w:r w:rsidRPr="00085D45">
        <w:rPr>
          <w:lang w:eastAsia="ru-RU"/>
        </w:rPr>
        <w:t>ч</w:t>
      </w:r>
      <w:r w:rsidRPr="00085D45">
        <w:rPr>
          <w:lang w:eastAsia="ru-RU"/>
        </w:rPr>
        <w:t>ность, или другой документации (удовлетворительной для Организатора, исключительно по его усмотрению), чтобы подтвердить личность, возраст, адрес проживания, соответствие Участника Условиям, а также любую другую инфо</w:t>
      </w:r>
      <w:r w:rsidRPr="00085D45">
        <w:rPr>
          <w:lang w:eastAsia="ru-RU"/>
        </w:rPr>
        <w:t>р</w:t>
      </w:r>
      <w:r w:rsidRPr="00085D45">
        <w:rPr>
          <w:lang w:eastAsia="ru-RU"/>
        </w:rPr>
        <w:t>мацию, представленную Участником при подаче Заявки. Если какая-либо документация, затребованная Организат</w:t>
      </w:r>
      <w:r w:rsidRPr="00085D45">
        <w:rPr>
          <w:lang w:eastAsia="ru-RU"/>
        </w:rPr>
        <w:t>о</w:t>
      </w:r>
      <w:r w:rsidRPr="00085D45">
        <w:rPr>
          <w:lang w:eastAsia="ru-RU"/>
        </w:rPr>
        <w:t xml:space="preserve">ром, не получена Организатором (или его уполномоченным представителем), либо Участник или </w:t>
      </w:r>
      <w:proofErr w:type="spellStart"/>
      <w:r w:rsidRPr="00085D45">
        <w:rPr>
          <w:lang w:eastAsia="ru-RU"/>
        </w:rPr>
        <w:t>Стикер</w:t>
      </w:r>
      <w:proofErr w:type="spellEnd"/>
      <w:r w:rsidRPr="00085D45">
        <w:rPr>
          <w:lang w:eastAsia="ru-RU"/>
        </w:rPr>
        <w:t xml:space="preserve"> не был пр</w:t>
      </w:r>
      <w:r w:rsidRPr="00085D45">
        <w:rPr>
          <w:lang w:eastAsia="ru-RU"/>
        </w:rPr>
        <w:t>о</w:t>
      </w:r>
      <w:r w:rsidRPr="00085D45">
        <w:rPr>
          <w:lang w:eastAsia="ru-RU"/>
        </w:rPr>
        <w:t>верен или подтвержден удовлетворительным образом для Организатора (или его уполномоченного представителя), то все Заявки этого Участника будут считаться недействительными.</w:t>
      </w:r>
    </w:p>
    <w:p w14:paraId="265886D1" w14:textId="77777777" w:rsidR="003F6333" w:rsidRPr="00085D45" w:rsidRDefault="003F6333" w:rsidP="005C34FA">
      <w:pPr>
        <w:pStyle w:val="1"/>
        <w:rPr>
          <w:lang w:eastAsia="ru-RU"/>
        </w:rPr>
      </w:pPr>
      <w:r w:rsidRPr="00085D45">
        <w:rPr>
          <w:lang w:eastAsia="ru-RU"/>
        </w:rPr>
        <w:t xml:space="preserve">Организатор сохраняет за собой право проверять действительность любых </w:t>
      </w:r>
      <w:proofErr w:type="spellStart"/>
      <w:r w:rsidRPr="00085D45">
        <w:rPr>
          <w:lang w:eastAsia="ru-RU"/>
        </w:rPr>
        <w:t>Стикеров</w:t>
      </w:r>
      <w:proofErr w:type="spellEnd"/>
      <w:r w:rsidRPr="00085D45">
        <w:rPr>
          <w:lang w:eastAsia="ru-RU"/>
        </w:rPr>
        <w:t xml:space="preserve"> и дисквалифицировать любого Участника за: (a) манипуляции со </w:t>
      </w:r>
      <w:proofErr w:type="spellStart"/>
      <w:r w:rsidRPr="00085D45">
        <w:rPr>
          <w:lang w:eastAsia="ru-RU"/>
        </w:rPr>
        <w:t>Стикеро</w:t>
      </w:r>
      <w:proofErr w:type="gramStart"/>
      <w:r w:rsidRPr="00085D45">
        <w:rPr>
          <w:lang w:eastAsia="ru-RU"/>
        </w:rPr>
        <w:t>м</w:t>
      </w:r>
      <w:proofErr w:type="spellEnd"/>
      <w:r w:rsidRPr="00085D45">
        <w:rPr>
          <w:lang w:eastAsia="ru-RU"/>
        </w:rPr>
        <w:t>(</w:t>
      </w:r>
      <w:proofErr w:type="gramEnd"/>
      <w:r w:rsidRPr="00085D45">
        <w:rPr>
          <w:lang w:eastAsia="ru-RU"/>
        </w:rPr>
        <w:t>-</w:t>
      </w:r>
      <w:proofErr w:type="spellStart"/>
      <w:r w:rsidRPr="00085D45">
        <w:rPr>
          <w:lang w:eastAsia="ru-RU"/>
        </w:rPr>
        <w:t>ами</w:t>
      </w:r>
      <w:proofErr w:type="spellEnd"/>
      <w:r w:rsidRPr="00085D45">
        <w:rPr>
          <w:lang w:eastAsia="ru-RU"/>
        </w:rPr>
        <w:t>), процессом определения Моментального Приза, процессом розы</w:t>
      </w:r>
      <w:r w:rsidRPr="00085D45">
        <w:rPr>
          <w:lang w:eastAsia="ru-RU"/>
        </w:rPr>
        <w:t>г</w:t>
      </w:r>
      <w:r w:rsidRPr="00085D45">
        <w:rPr>
          <w:lang w:eastAsia="ru-RU"/>
        </w:rPr>
        <w:t xml:space="preserve">рыша Коллекционных Призов или процессом проверки Заявки; (б) представления </w:t>
      </w:r>
      <w:proofErr w:type="spellStart"/>
      <w:r w:rsidRPr="00085D45">
        <w:rPr>
          <w:lang w:eastAsia="ru-RU"/>
        </w:rPr>
        <w:t>Стикера</w:t>
      </w:r>
      <w:proofErr w:type="spellEnd"/>
      <w:r w:rsidRPr="00085D45">
        <w:rPr>
          <w:lang w:eastAsia="ru-RU"/>
        </w:rPr>
        <w:t xml:space="preserve"> не в соответствии с Усл</w:t>
      </w:r>
      <w:r w:rsidRPr="00085D45">
        <w:rPr>
          <w:lang w:eastAsia="ru-RU"/>
        </w:rPr>
        <w:t>о</w:t>
      </w:r>
      <w:r w:rsidRPr="00085D45">
        <w:rPr>
          <w:lang w:eastAsia="ru-RU"/>
        </w:rPr>
        <w:t>виями; или (в) если Участник вовлечен в незаконное или иное ненадлежащее поведение, рассчитанное на компр</w:t>
      </w:r>
      <w:r w:rsidRPr="00085D45">
        <w:rPr>
          <w:lang w:eastAsia="ru-RU"/>
        </w:rPr>
        <w:t>о</w:t>
      </w:r>
      <w:r w:rsidRPr="00085D45">
        <w:rPr>
          <w:lang w:eastAsia="ru-RU"/>
        </w:rPr>
        <w:t>метацию справедливого и надлежащего проведения Монополии. Организатор оставляет за собой право требовать возмещения ущерба или иной компенсации от такого правонарушителя.</w:t>
      </w:r>
    </w:p>
    <w:p w14:paraId="2D38B7AD" w14:textId="77777777" w:rsidR="003F6333" w:rsidRPr="00085D45" w:rsidRDefault="003F6333" w:rsidP="005C34FA">
      <w:pPr>
        <w:pStyle w:val="1"/>
        <w:rPr>
          <w:lang w:eastAsia="ru-RU"/>
        </w:rPr>
      </w:pPr>
      <w:proofErr w:type="gramStart"/>
      <w:r w:rsidRPr="005C34FA">
        <w:t>У</w:t>
      </w:r>
      <w:r w:rsidRPr="00085D45">
        <w:rPr>
          <w:lang w:eastAsia="ru-RU"/>
        </w:rPr>
        <w:t xml:space="preserve">частники могут осуществлять предварительную проверку имеющихся у них </w:t>
      </w:r>
      <w:proofErr w:type="spellStart"/>
      <w:r w:rsidRPr="00085D45">
        <w:rPr>
          <w:lang w:eastAsia="ru-RU"/>
        </w:rPr>
        <w:t>Стикеров</w:t>
      </w:r>
      <w:proofErr w:type="spellEnd"/>
      <w:r w:rsidRPr="00085D45">
        <w:rPr>
          <w:lang w:eastAsia="ru-RU"/>
        </w:rPr>
        <w:t>, следуя инструкциям на Сайте Монополии.</w:t>
      </w:r>
      <w:proofErr w:type="gramEnd"/>
      <w:r w:rsidRPr="00085D45">
        <w:rPr>
          <w:lang w:eastAsia="ru-RU"/>
        </w:rPr>
        <w:t xml:space="preserve"> Обратите внимание, что осуществление предварительной проверки </w:t>
      </w:r>
      <w:proofErr w:type="spellStart"/>
      <w:r w:rsidRPr="00085D45">
        <w:rPr>
          <w:lang w:eastAsia="ru-RU"/>
        </w:rPr>
        <w:t>Стикеров</w:t>
      </w:r>
      <w:proofErr w:type="spellEnd"/>
      <w:r w:rsidRPr="00085D45">
        <w:rPr>
          <w:lang w:eastAsia="ru-RU"/>
        </w:rPr>
        <w:t xml:space="preserve"> на Сайте Монополии не отменяет для Участника необходимости осуществления действий, требуемых для получения призов согласно с настоящими Условиями. Приз будет присужден только после проверки и подтверждения победителя Организатором или его уполномоченными представителями исключительно по своему усмотрению. </w:t>
      </w:r>
    </w:p>
    <w:p w14:paraId="73EB20B7" w14:textId="77777777" w:rsidR="003F6333" w:rsidRPr="005C34FA" w:rsidRDefault="003F6333" w:rsidP="007E197A">
      <w:pPr>
        <w:pStyle w:val="A00"/>
        <w:keepNext/>
        <w:rPr>
          <w:b/>
          <w:lang w:eastAsia="ru-RU"/>
        </w:rPr>
      </w:pPr>
      <w:r w:rsidRPr="005C34FA">
        <w:rPr>
          <w:b/>
          <w:lang w:eastAsia="ru-RU"/>
        </w:rPr>
        <w:t>ОБЩИЕ ПОЛОЖЕНИЯ ОТНОСИТЕЛЬНО ПРИЗОВ</w:t>
      </w:r>
    </w:p>
    <w:p w14:paraId="1E530784" w14:textId="77777777" w:rsidR="003F6333" w:rsidRPr="00085D45" w:rsidRDefault="003F6333" w:rsidP="007E197A">
      <w:pPr>
        <w:pStyle w:val="1"/>
        <w:keepNext/>
        <w:rPr>
          <w:lang w:eastAsia="ru-RU"/>
        </w:rPr>
      </w:pPr>
      <w:r w:rsidRPr="00085D45">
        <w:rPr>
          <w:lang w:eastAsia="ru-RU"/>
        </w:rPr>
        <w:t>Если Моментальный</w:t>
      </w:r>
      <w:proofErr w:type="gramStart"/>
      <w:r w:rsidRPr="00085D45">
        <w:rPr>
          <w:lang w:eastAsia="ru-RU"/>
        </w:rPr>
        <w:t xml:space="preserve"> Н</w:t>
      </w:r>
      <w:proofErr w:type="gramEnd"/>
      <w:r w:rsidRPr="00085D45">
        <w:rPr>
          <w:lang w:eastAsia="ru-RU"/>
        </w:rPr>
        <w:t>е Продуктовый Приз или Коллекционный Приз (или их часть) становится недоступным по л</w:t>
      </w:r>
      <w:r w:rsidRPr="00085D45">
        <w:rPr>
          <w:lang w:eastAsia="ru-RU"/>
        </w:rPr>
        <w:t>ю</w:t>
      </w:r>
      <w:r w:rsidRPr="00085D45">
        <w:rPr>
          <w:lang w:eastAsia="ru-RU"/>
        </w:rPr>
        <w:t>бо</w:t>
      </w:r>
      <w:r>
        <w:rPr>
          <w:lang w:eastAsia="ru-RU"/>
        </w:rPr>
        <w:t>й причине</w:t>
      </w:r>
      <w:r w:rsidRPr="00085D45">
        <w:rPr>
          <w:lang w:eastAsia="ru-RU"/>
        </w:rPr>
        <w:t>, Организатор по собственному усмотрению вправе вместо него предоставить сопоставимый приз (или его часть) равноценной или большей стоимости, либо его денежный эквивалент, указанный в Таблице Моментал</w:t>
      </w:r>
      <w:r w:rsidRPr="00085D45">
        <w:rPr>
          <w:lang w:eastAsia="ru-RU"/>
        </w:rPr>
        <w:t>ь</w:t>
      </w:r>
      <w:r w:rsidRPr="00085D45">
        <w:rPr>
          <w:lang w:eastAsia="ru-RU"/>
        </w:rPr>
        <w:t xml:space="preserve">ных Не Продуктовых Призов или Таблице Коллекционных Призов. В </w:t>
      </w:r>
      <w:proofErr w:type="gramStart"/>
      <w:r w:rsidRPr="00085D45">
        <w:rPr>
          <w:lang w:eastAsia="ru-RU"/>
        </w:rPr>
        <w:t>случае</w:t>
      </w:r>
      <w:proofErr w:type="gramEnd"/>
      <w:r w:rsidRPr="00085D45">
        <w:rPr>
          <w:lang w:eastAsia="ru-RU"/>
        </w:rPr>
        <w:t xml:space="preserve"> невыполнения Участником условий пол</w:t>
      </w:r>
      <w:r w:rsidRPr="00085D45">
        <w:rPr>
          <w:lang w:eastAsia="ru-RU"/>
        </w:rPr>
        <w:t>у</w:t>
      </w:r>
      <w:r w:rsidRPr="00085D45">
        <w:rPr>
          <w:lang w:eastAsia="ru-RU"/>
        </w:rPr>
        <w:t>чения приза, обозначенных в настоящих Условиях, Организатор вправе по собственному усмотрению отказать в предоставлении соответствующего приза и/или его денежного эквивалента.</w:t>
      </w:r>
    </w:p>
    <w:p w14:paraId="72541051" w14:textId="72A31104" w:rsidR="003F6333" w:rsidRPr="00085D45" w:rsidRDefault="003F6333" w:rsidP="005C34FA">
      <w:pPr>
        <w:pStyle w:val="1"/>
        <w:rPr>
          <w:lang w:eastAsia="ru-RU"/>
        </w:rPr>
      </w:pPr>
      <w:r w:rsidRPr="00085D45">
        <w:rPr>
          <w:lang w:eastAsia="ru-RU"/>
        </w:rPr>
        <w:t xml:space="preserve">Если Приз не получен в </w:t>
      </w:r>
      <w:r w:rsidRPr="00A0715C">
        <w:rPr>
          <w:lang w:eastAsia="ru-RU"/>
        </w:rPr>
        <w:t>течение</w:t>
      </w:r>
      <w:r w:rsidR="003F5C02" w:rsidRPr="00A0715C">
        <w:rPr>
          <w:lang w:eastAsia="ru-RU"/>
        </w:rPr>
        <w:t xml:space="preserve"> 40</w:t>
      </w:r>
      <w:r w:rsidRPr="00A0715C">
        <w:rPr>
          <w:lang w:eastAsia="ru-RU"/>
        </w:rPr>
        <w:t xml:space="preserve"> рабочих дней</w:t>
      </w:r>
      <w:r w:rsidR="007A04DF" w:rsidRPr="00A0715C">
        <w:rPr>
          <w:lang w:eastAsia="ru-RU"/>
        </w:rPr>
        <w:t xml:space="preserve"> </w:t>
      </w:r>
      <w:proofErr w:type="gramStart"/>
      <w:r w:rsidRPr="00A0715C">
        <w:rPr>
          <w:lang w:eastAsia="ru-RU"/>
        </w:rPr>
        <w:t>с даты отправки</w:t>
      </w:r>
      <w:proofErr w:type="gramEnd"/>
      <w:r w:rsidRPr="006379CE">
        <w:rPr>
          <w:lang w:eastAsia="ru-RU"/>
        </w:rPr>
        <w:t xml:space="preserve"> Участником Письма с Заявкой</w:t>
      </w:r>
      <w:r w:rsidR="007A04DF" w:rsidRPr="006379CE">
        <w:rPr>
          <w:lang w:eastAsia="ru-RU"/>
        </w:rPr>
        <w:t xml:space="preserve"> (но не позже 31.03.</w:t>
      </w:r>
      <w:r w:rsidR="007A04DF" w:rsidRPr="00A0715C">
        <w:rPr>
          <w:lang w:eastAsia="ru-RU"/>
        </w:rPr>
        <w:t>2017)</w:t>
      </w:r>
      <w:r w:rsidRPr="006379CE">
        <w:rPr>
          <w:lang w:eastAsia="ru-RU"/>
        </w:rPr>
        <w:t>,</w:t>
      </w:r>
      <w:r w:rsidRPr="00085D45">
        <w:rPr>
          <w:lang w:eastAsia="ru-RU"/>
        </w:rPr>
        <w:t xml:space="preserve"> Участник ДОЛЖЕН </w:t>
      </w:r>
      <w:r w:rsidR="003F5C02">
        <w:rPr>
          <w:lang w:eastAsia="ru-RU"/>
        </w:rPr>
        <w:t xml:space="preserve">не позднее 31.03.2017 </w:t>
      </w:r>
      <w:r w:rsidRPr="00085D45">
        <w:rPr>
          <w:lang w:eastAsia="ru-RU"/>
        </w:rPr>
        <w:t>позвонить по телефону Горячей Линии. Если Участник не п</w:t>
      </w:r>
      <w:r w:rsidRPr="00085D45">
        <w:rPr>
          <w:lang w:eastAsia="ru-RU"/>
        </w:rPr>
        <w:t>о</w:t>
      </w:r>
      <w:r w:rsidRPr="00085D45">
        <w:rPr>
          <w:lang w:eastAsia="ru-RU"/>
        </w:rPr>
        <w:t>звонит по телефону Горячей Линии до 31.03.201</w:t>
      </w:r>
      <w:r>
        <w:rPr>
          <w:lang w:eastAsia="ru-RU"/>
        </w:rPr>
        <w:t>7</w:t>
      </w:r>
      <w:r w:rsidRPr="00085D45">
        <w:rPr>
          <w:lang w:eastAsia="ru-RU"/>
        </w:rPr>
        <w:t xml:space="preserve"> и не сообщит о том, что он не получил </w:t>
      </w:r>
      <w:r w:rsidR="007A04DF" w:rsidRPr="00085D45">
        <w:rPr>
          <w:lang w:eastAsia="ru-RU"/>
        </w:rPr>
        <w:t xml:space="preserve">Приз </w:t>
      </w:r>
      <w:r w:rsidRPr="00085D45">
        <w:rPr>
          <w:lang w:eastAsia="ru-RU"/>
        </w:rPr>
        <w:t>по своей Заявке, то он теряет право на получение приза</w:t>
      </w:r>
      <w:r w:rsidR="007A04DF">
        <w:rPr>
          <w:lang w:eastAsia="ru-RU"/>
        </w:rPr>
        <w:t xml:space="preserve">, </w:t>
      </w:r>
      <w:r w:rsidR="007B7171">
        <w:rPr>
          <w:lang w:eastAsia="ru-RU"/>
        </w:rPr>
        <w:t xml:space="preserve">если иной срок не предусмотрен Условиями для конкретного </w:t>
      </w:r>
      <w:r w:rsidR="00BA03AA">
        <w:rPr>
          <w:lang w:eastAsia="ru-RU"/>
        </w:rPr>
        <w:t>Приза</w:t>
      </w:r>
      <w:r w:rsidR="006A1FAB">
        <w:rPr>
          <w:lang w:eastAsia="ru-RU"/>
        </w:rPr>
        <w:t>.</w:t>
      </w:r>
      <w:r w:rsidR="00BA03AA">
        <w:rPr>
          <w:lang w:eastAsia="ru-RU"/>
        </w:rPr>
        <w:t xml:space="preserve"> </w:t>
      </w:r>
    </w:p>
    <w:p w14:paraId="1E02EA90" w14:textId="77777777" w:rsidR="003F6333" w:rsidRPr="00085D45" w:rsidRDefault="003F6333" w:rsidP="005C34FA">
      <w:pPr>
        <w:pStyle w:val="1"/>
        <w:rPr>
          <w:lang w:eastAsia="ru-RU"/>
        </w:rPr>
      </w:pPr>
      <w:r w:rsidRPr="00085D45">
        <w:rPr>
          <w:b/>
          <w:bCs/>
          <w:lang w:eastAsia="ru-RU"/>
        </w:rPr>
        <w:t>ВАЖНО: ИСПОЛЬЗУЙТЕ ОДНО ПИСЬМО ДЛЯ ОДНОЙ ЗАЯВКИ</w:t>
      </w:r>
      <w:r w:rsidRPr="00085D45">
        <w:rPr>
          <w:lang w:eastAsia="ru-RU"/>
        </w:rPr>
        <w:t xml:space="preserve">: Все выигрышные </w:t>
      </w:r>
      <w:proofErr w:type="spellStart"/>
      <w:r w:rsidRPr="00085D45">
        <w:rPr>
          <w:lang w:eastAsia="ru-RU"/>
        </w:rPr>
        <w:t>Стикеры</w:t>
      </w:r>
      <w:proofErr w:type="spellEnd"/>
      <w:r w:rsidRPr="00085D45">
        <w:rPr>
          <w:lang w:eastAsia="ru-RU"/>
        </w:rPr>
        <w:t xml:space="preserve"> по одной Заявке должны быть представлены в одном Письме, а Письмо не должно содержать более одной Заявки.</w:t>
      </w:r>
    </w:p>
    <w:p w14:paraId="70ED68F5" w14:textId="77777777" w:rsidR="003F6333" w:rsidRPr="00085D45" w:rsidRDefault="003F6333" w:rsidP="005C34FA">
      <w:pPr>
        <w:pStyle w:val="1"/>
        <w:rPr>
          <w:lang w:eastAsia="ru-RU"/>
        </w:rPr>
      </w:pPr>
      <w:r w:rsidRPr="00085D45">
        <w:rPr>
          <w:b/>
          <w:bCs/>
          <w:lang w:eastAsia="ru-RU"/>
        </w:rPr>
        <w:t xml:space="preserve">ВАЖНО: ВКЛАДЫВАЙТЕ В ПИСЬМО </w:t>
      </w:r>
      <w:proofErr w:type="gramStart"/>
      <w:r w:rsidRPr="00085D45">
        <w:rPr>
          <w:b/>
          <w:bCs/>
          <w:lang w:eastAsia="ru-RU"/>
        </w:rPr>
        <w:t>ВЫИГРЫШНЫЕ</w:t>
      </w:r>
      <w:proofErr w:type="gramEnd"/>
      <w:r w:rsidRPr="00085D45">
        <w:rPr>
          <w:b/>
          <w:bCs/>
          <w:lang w:eastAsia="ru-RU"/>
        </w:rPr>
        <w:t xml:space="preserve"> СТИКЕРЫ</w:t>
      </w:r>
      <w:r w:rsidRPr="00085D45">
        <w:rPr>
          <w:lang w:eastAsia="ru-RU"/>
        </w:rPr>
        <w:t xml:space="preserve">: Все содержание Письма (включая </w:t>
      </w:r>
      <w:proofErr w:type="spellStart"/>
      <w:r w:rsidRPr="00085D45">
        <w:rPr>
          <w:lang w:eastAsia="ru-RU"/>
        </w:rPr>
        <w:t>Стикеры</w:t>
      </w:r>
      <w:proofErr w:type="spellEnd"/>
      <w:r w:rsidRPr="00085D45">
        <w:rPr>
          <w:lang w:eastAsia="ru-RU"/>
        </w:rPr>
        <w:t>) и само Письмо после его получения Организатором становятся собственностью Организатора и НЕ возвращаются Участн</w:t>
      </w:r>
      <w:r w:rsidRPr="00085D45">
        <w:rPr>
          <w:lang w:eastAsia="ru-RU"/>
        </w:rPr>
        <w:t>и</w:t>
      </w:r>
      <w:r w:rsidRPr="00085D45">
        <w:rPr>
          <w:lang w:eastAsia="ru-RU"/>
        </w:rPr>
        <w:t>ку. Соответстве</w:t>
      </w:r>
      <w:r w:rsidR="005C34FA">
        <w:rPr>
          <w:lang w:eastAsia="ru-RU"/>
        </w:rPr>
        <w:t>нно:</w:t>
      </w:r>
      <w:r w:rsidRPr="00085D45">
        <w:rPr>
          <w:lang w:eastAsia="ru-RU"/>
        </w:rPr>
        <w:t xml:space="preserve"> </w:t>
      </w:r>
      <w:proofErr w:type="spellStart"/>
      <w:r w:rsidRPr="00085D45">
        <w:rPr>
          <w:lang w:eastAsia="ru-RU"/>
        </w:rPr>
        <w:t>Стикеры</w:t>
      </w:r>
      <w:proofErr w:type="spellEnd"/>
      <w:r w:rsidRPr="00085D45">
        <w:rPr>
          <w:lang w:eastAsia="ru-RU"/>
        </w:rPr>
        <w:t>, которые не относятся к призу, но вложены в Письмо, не подлежат возврату, и их и</w:t>
      </w:r>
      <w:r w:rsidRPr="00085D45">
        <w:rPr>
          <w:lang w:eastAsia="ru-RU"/>
        </w:rPr>
        <w:t>с</w:t>
      </w:r>
      <w:r w:rsidRPr="00085D45">
        <w:rPr>
          <w:lang w:eastAsia="ru-RU"/>
        </w:rPr>
        <w:t>пользование для последующей Заявки не допускается.</w:t>
      </w:r>
    </w:p>
    <w:p w14:paraId="5EE06641" w14:textId="77777777" w:rsidR="003F6333" w:rsidRPr="00085D45" w:rsidRDefault="003F6333" w:rsidP="005C34FA">
      <w:pPr>
        <w:pStyle w:val="1"/>
        <w:rPr>
          <w:lang w:eastAsia="ru-RU"/>
        </w:rPr>
      </w:pPr>
      <w:r w:rsidRPr="00085D45">
        <w:rPr>
          <w:lang w:eastAsia="ru-RU"/>
        </w:rPr>
        <w:t>Так как российское законодательство не предусматривает обязательный срок хранения призов, которые Участники не смогли получить в соответствии с Условиями, Организатор не несет ответственности за доставку таких призов Участникам. Неспособность Участника получить приз в соответствии с Условиями рассматривается как отказ от пр</w:t>
      </w:r>
      <w:r w:rsidRPr="00085D45">
        <w:rPr>
          <w:lang w:eastAsia="ru-RU"/>
        </w:rPr>
        <w:t>и</w:t>
      </w:r>
      <w:r w:rsidRPr="00085D45">
        <w:rPr>
          <w:lang w:eastAsia="ru-RU"/>
        </w:rPr>
        <w:t>за.</w:t>
      </w:r>
    </w:p>
    <w:p w14:paraId="61BFB124" w14:textId="77777777" w:rsidR="003F6333" w:rsidRPr="005C34FA" w:rsidRDefault="003F6333" w:rsidP="005C34FA">
      <w:pPr>
        <w:pStyle w:val="A00"/>
        <w:rPr>
          <w:b/>
          <w:lang w:eastAsia="ru-RU"/>
        </w:rPr>
      </w:pPr>
      <w:r w:rsidRPr="005C34FA">
        <w:rPr>
          <w:b/>
          <w:lang w:eastAsia="ru-RU"/>
        </w:rPr>
        <w:t>МАТЕРИАЛЫ МОНОПОЛИИ – ПОДЛИННОСТЬ</w:t>
      </w:r>
    </w:p>
    <w:p w14:paraId="11FB90A4" w14:textId="77777777" w:rsidR="003F6333" w:rsidRPr="00085D45" w:rsidRDefault="003F6333" w:rsidP="005C34FA">
      <w:pPr>
        <w:pStyle w:val="1"/>
        <w:rPr>
          <w:lang w:eastAsia="ru-RU"/>
        </w:rPr>
      </w:pPr>
      <w:proofErr w:type="spellStart"/>
      <w:r w:rsidRPr="00085D45">
        <w:rPr>
          <w:lang w:eastAsia="ru-RU"/>
        </w:rPr>
        <w:t>Стикер</w:t>
      </w:r>
      <w:proofErr w:type="spellEnd"/>
      <w:r w:rsidRPr="00085D45">
        <w:rPr>
          <w:lang w:eastAsia="ru-RU"/>
        </w:rPr>
        <w:t xml:space="preserve"> является надлежащим </w:t>
      </w:r>
      <w:proofErr w:type="spellStart"/>
      <w:r w:rsidRPr="00085D45">
        <w:rPr>
          <w:lang w:eastAsia="ru-RU"/>
        </w:rPr>
        <w:t>Стикером</w:t>
      </w:r>
      <w:proofErr w:type="spellEnd"/>
      <w:r w:rsidRPr="00085D45">
        <w:rPr>
          <w:lang w:eastAsia="ru-RU"/>
        </w:rPr>
        <w:t xml:space="preserve"> только, если он был получен в связи с приобретением одного из Участву</w:t>
      </w:r>
      <w:r w:rsidRPr="00085D45">
        <w:rPr>
          <w:lang w:eastAsia="ru-RU"/>
        </w:rPr>
        <w:t>ю</w:t>
      </w:r>
      <w:r w:rsidRPr="00085D45">
        <w:rPr>
          <w:lang w:eastAsia="ru-RU"/>
        </w:rPr>
        <w:t>щих Продуктов в течение Срока Проведения Монополии.</w:t>
      </w:r>
    </w:p>
    <w:p w14:paraId="7AE89FE4" w14:textId="74D0B86B" w:rsidR="003F6333" w:rsidRPr="00085D45" w:rsidRDefault="003F6333" w:rsidP="005C34FA">
      <w:pPr>
        <w:pStyle w:val="1"/>
        <w:rPr>
          <w:lang w:eastAsia="ru-RU"/>
        </w:rPr>
      </w:pPr>
      <w:r w:rsidRPr="00085D45">
        <w:rPr>
          <w:lang w:eastAsia="ru-RU"/>
        </w:rPr>
        <w:t>Чтобы обеспечить безупречное проведение Монополии и выявить мошенническое и неприемлемое поведение, н</w:t>
      </w:r>
      <w:r w:rsidRPr="00085D45">
        <w:rPr>
          <w:lang w:eastAsia="ru-RU"/>
        </w:rPr>
        <w:t>е</w:t>
      </w:r>
      <w:r w:rsidRPr="00085D45">
        <w:rPr>
          <w:lang w:eastAsia="ru-RU"/>
        </w:rPr>
        <w:t xml:space="preserve">которые </w:t>
      </w:r>
      <w:proofErr w:type="spellStart"/>
      <w:r w:rsidRPr="00085D45">
        <w:rPr>
          <w:lang w:eastAsia="ru-RU"/>
        </w:rPr>
        <w:t>Стикеры</w:t>
      </w:r>
      <w:proofErr w:type="spellEnd"/>
      <w:r w:rsidRPr="00085D45">
        <w:rPr>
          <w:lang w:eastAsia="ru-RU"/>
        </w:rPr>
        <w:t xml:space="preserve"> снабжены особой степенью защиты, включая защиту от подделок, которые известны только Орг</w:t>
      </w:r>
      <w:r w:rsidRPr="00085D45">
        <w:rPr>
          <w:lang w:eastAsia="ru-RU"/>
        </w:rPr>
        <w:t>а</w:t>
      </w:r>
      <w:r w:rsidRPr="00085D45">
        <w:rPr>
          <w:lang w:eastAsia="ru-RU"/>
        </w:rPr>
        <w:t xml:space="preserve">низатору и его уполномоченным представителям. К рассмотрению принимаются только </w:t>
      </w:r>
      <w:proofErr w:type="gramStart"/>
      <w:r w:rsidRPr="00085D45">
        <w:rPr>
          <w:lang w:eastAsia="ru-RU"/>
        </w:rPr>
        <w:t>подлинные</w:t>
      </w:r>
      <w:proofErr w:type="gramEnd"/>
      <w:r w:rsidRPr="00085D45">
        <w:rPr>
          <w:lang w:eastAsia="ru-RU"/>
        </w:rPr>
        <w:t xml:space="preserve"> выигрышные </w:t>
      </w:r>
      <w:proofErr w:type="spellStart"/>
      <w:r w:rsidRPr="00085D45">
        <w:rPr>
          <w:lang w:eastAsia="ru-RU"/>
        </w:rPr>
        <w:t>Стикеры</w:t>
      </w:r>
      <w:proofErr w:type="spellEnd"/>
      <w:r w:rsidRPr="00085D45">
        <w:rPr>
          <w:lang w:eastAsia="ru-RU"/>
        </w:rPr>
        <w:t xml:space="preserve">. Организатор может провести проверку на предмет безопасности и подлинности </w:t>
      </w:r>
      <w:proofErr w:type="spellStart"/>
      <w:r w:rsidRPr="00085D45">
        <w:rPr>
          <w:lang w:eastAsia="ru-RU"/>
        </w:rPr>
        <w:t>Стикера</w:t>
      </w:r>
      <w:proofErr w:type="spellEnd"/>
      <w:r w:rsidRPr="00085D45">
        <w:rPr>
          <w:lang w:eastAsia="ru-RU"/>
        </w:rPr>
        <w:t xml:space="preserve"> по своему усмо</w:t>
      </w:r>
      <w:r w:rsidRPr="00085D45">
        <w:rPr>
          <w:lang w:eastAsia="ru-RU"/>
        </w:rPr>
        <w:t>т</w:t>
      </w:r>
      <w:r w:rsidRPr="00085D45">
        <w:rPr>
          <w:lang w:eastAsia="ru-RU"/>
        </w:rPr>
        <w:t xml:space="preserve">рению. </w:t>
      </w:r>
      <w:proofErr w:type="spellStart"/>
      <w:r w:rsidRPr="00085D45">
        <w:rPr>
          <w:lang w:eastAsia="ru-RU"/>
        </w:rPr>
        <w:t>Стикер</w:t>
      </w:r>
      <w:proofErr w:type="spellEnd"/>
      <w:r w:rsidRPr="00085D45">
        <w:rPr>
          <w:lang w:eastAsia="ru-RU"/>
        </w:rPr>
        <w:t xml:space="preserve"> является недействительным и не подлежит замене, если он был утрачен, украден, подделан, передан (</w:t>
      </w:r>
      <w:r>
        <w:rPr>
          <w:lang w:eastAsia="ru-RU"/>
        </w:rPr>
        <w:t>см.</w:t>
      </w:r>
      <w:r w:rsidRPr="00085D45">
        <w:rPr>
          <w:lang w:eastAsia="ru-RU"/>
        </w:rPr>
        <w:t xml:space="preserve"> </w:t>
      </w:r>
      <w:r w:rsidRPr="00454F73">
        <w:rPr>
          <w:lang w:eastAsia="ru-RU"/>
        </w:rPr>
        <w:t xml:space="preserve">пункт </w:t>
      </w:r>
      <w:r w:rsidR="00BA03AA">
        <w:rPr>
          <w:lang w:eastAsia="ru-RU"/>
        </w:rPr>
        <w:fldChar w:fldCharType="begin"/>
      </w:r>
      <w:r w:rsidR="00BA03AA">
        <w:rPr>
          <w:lang w:eastAsia="ru-RU"/>
        </w:rPr>
        <w:instrText xml:space="preserve"> REF _Ref463619568 \r \h </w:instrText>
      </w:r>
      <w:r w:rsidR="00BA03AA">
        <w:rPr>
          <w:lang w:eastAsia="ru-RU"/>
        </w:rPr>
      </w:r>
      <w:r w:rsidR="00BA03AA">
        <w:rPr>
          <w:lang w:eastAsia="ru-RU"/>
        </w:rPr>
        <w:fldChar w:fldCharType="separate"/>
      </w:r>
      <w:r w:rsidR="0029496E">
        <w:rPr>
          <w:lang w:eastAsia="ru-RU"/>
        </w:rPr>
        <w:t>74</w:t>
      </w:r>
      <w:r w:rsidR="00BA03AA">
        <w:rPr>
          <w:lang w:eastAsia="ru-RU"/>
        </w:rPr>
        <w:fldChar w:fldCharType="end"/>
      </w:r>
      <w:r w:rsidR="00214374" w:rsidRPr="00A0715C">
        <w:rPr>
          <w:lang w:eastAsia="ru-RU"/>
        </w:rPr>
        <w:t xml:space="preserve"> </w:t>
      </w:r>
      <w:r>
        <w:rPr>
          <w:lang w:eastAsia="ru-RU"/>
        </w:rPr>
        <w:t>Условий</w:t>
      </w:r>
      <w:r w:rsidRPr="00085D45">
        <w:rPr>
          <w:lang w:eastAsia="ru-RU"/>
        </w:rPr>
        <w:t xml:space="preserve">), испорчен или искажен любым способом или если </w:t>
      </w:r>
      <w:proofErr w:type="spellStart"/>
      <w:r w:rsidRPr="00085D45">
        <w:rPr>
          <w:lang w:eastAsia="ru-RU"/>
        </w:rPr>
        <w:t>Стикер</w:t>
      </w:r>
      <w:proofErr w:type="spellEnd"/>
      <w:r w:rsidRPr="00085D45">
        <w:rPr>
          <w:lang w:eastAsia="ru-RU"/>
        </w:rPr>
        <w:t xml:space="preserve"> или его часть не проходит проверку Организатора на предмет безопасности или подлинности.</w:t>
      </w:r>
    </w:p>
    <w:p w14:paraId="494AF67F" w14:textId="77777777" w:rsidR="003F6333" w:rsidRPr="00085D45" w:rsidRDefault="003F6333" w:rsidP="005C34FA">
      <w:pPr>
        <w:pStyle w:val="1"/>
        <w:rPr>
          <w:lang w:eastAsia="ru-RU"/>
        </w:rPr>
      </w:pPr>
      <w:r w:rsidRPr="00085D45">
        <w:rPr>
          <w:lang w:eastAsia="ru-RU"/>
        </w:rPr>
        <w:t>Опечатки или другие ошибки не влекут за собой недействительность правомерной в ином отношении Заявки. В о</w:t>
      </w:r>
      <w:r w:rsidRPr="00085D45">
        <w:rPr>
          <w:lang w:eastAsia="ru-RU"/>
        </w:rPr>
        <w:t>т</w:t>
      </w:r>
      <w:r w:rsidRPr="00085D45">
        <w:rPr>
          <w:lang w:eastAsia="ru-RU"/>
        </w:rPr>
        <w:t>сутствие иных несоответствий вследствие мошенничества или недействительности в соответствии с настоящими Условиями все Заявки сверх объявленного призового фонда (призов) подлежат удовлетворению. Призы будут пр</w:t>
      </w:r>
      <w:r w:rsidRPr="00085D45">
        <w:rPr>
          <w:lang w:eastAsia="ru-RU"/>
        </w:rPr>
        <w:t>и</w:t>
      </w:r>
      <w:r w:rsidRPr="00085D45">
        <w:rPr>
          <w:lang w:eastAsia="ru-RU"/>
        </w:rPr>
        <w:t xml:space="preserve">суждены только, если </w:t>
      </w:r>
      <w:proofErr w:type="spellStart"/>
      <w:r w:rsidRPr="00085D45">
        <w:rPr>
          <w:lang w:eastAsia="ru-RU"/>
        </w:rPr>
        <w:t>Стикер</w:t>
      </w:r>
      <w:proofErr w:type="spellEnd"/>
      <w:r w:rsidRPr="00085D45">
        <w:rPr>
          <w:lang w:eastAsia="ru-RU"/>
        </w:rPr>
        <w:t xml:space="preserve"> и Сообщение Монополии соответствуют всем требованиям проверок и процедур Орг</w:t>
      </w:r>
      <w:r w:rsidRPr="00085D45">
        <w:rPr>
          <w:lang w:eastAsia="ru-RU"/>
        </w:rPr>
        <w:t>а</w:t>
      </w:r>
      <w:r w:rsidRPr="00085D45">
        <w:rPr>
          <w:lang w:eastAsia="ru-RU"/>
        </w:rPr>
        <w:t>низатора. Проверки и процедуры на предмет подлинности определяются Организатором исключительно по его усмотрению.</w:t>
      </w:r>
    </w:p>
    <w:p w14:paraId="5BDF4BF7" w14:textId="77777777" w:rsidR="003F6333" w:rsidRPr="00085D45" w:rsidRDefault="003F6333" w:rsidP="005C34FA">
      <w:pPr>
        <w:pStyle w:val="1"/>
        <w:rPr>
          <w:lang w:eastAsia="ru-RU"/>
        </w:rPr>
      </w:pPr>
      <w:r w:rsidRPr="00085D45">
        <w:rPr>
          <w:lang w:eastAsia="ru-RU"/>
        </w:rPr>
        <w:t xml:space="preserve">Любой </w:t>
      </w:r>
      <w:proofErr w:type="spellStart"/>
      <w:r w:rsidRPr="00085D45">
        <w:rPr>
          <w:lang w:eastAsia="ru-RU"/>
        </w:rPr>
        <w:t>Стикер</w:t>
      </w:r>
      <w:proofErr w:type="spellEnd"/>
      <w:r w:rsidRPr="00085D45">
        <w:rPr>
          <w:lang w:eastAsia="ru-RU"/>
        </w:rPr>
        <w:t>, который неправильно напечатан или воспроизведен, будет, исключительно по усмотрению Организ</w:t>
      </w:r>
      <w:r w:rsidRPr="00085D45">
        <w:rPr>
          <w:lang w:eastAsia="ru-RU"/>
        </w:rPr>
        <w:t>а</w:t>
      </w:r>
      <w:r w:rsidRPr="00085D45">
        <w:rPr>
          <w:lang w:eastAsia="ru-RU"/>
        </w:rPr>
        <w:t xml:space="preserve">тора, считаться недействительным, и единственным средством компенсации для Участника будет (с учетом наличия) замена этого </w:t>
      </w:r>
      <w:proofErr w:type="spellStart"/>
      <w:r w:rsidRPr="00085D45">
        <w:rPr>
          <w:lang w:eastAsia="ru-RU"/>
        </w:rPr>
        <w:t>Стикера</w:t>
      </w:r>
      <w:proofErr w:type="spellEnd"/>
      <w:r w:rsidRPr="00085D45">
        <w:rPr>
          <w:lang w:eastAsia="ru-RU"/>
        </w:rPr>
        <w:t xml:space="preserve">. </w:t>
      </w:r>
    </w:p>
    <w:p w14:paraId="207216CD" w14:textId="77777777" w:rsidR="003F6333" w:rsidRPr="005C34FA" w:rsidRDefault="003F6333" w:rsidP="00965ED4">
      <w:pPr>
        <w:pStyle w:val="A00"/>
        <w:keepNext/>
        <w:rPr>
          <w:b/>
          <w:lang w:eastAsia="ru-RU"/>
        </w:rPr>
      </w:pPr>
      <w:r w:rsidRPr="005C34FA">
        <w:rPr>
          <w:b/>
          <w:lang w:eastAsia="ru-RU"/>
        </w:rPr>
        <w:t>НЕДОПУСТИМОСТЬ ПРОДАЖИ СТИКЕРОВ</w:t>
      </w:r>
    </w:p>
    <w:p w14:paraId="53E188AB" w14:textId="77777777" w:rsidR="003F6333" w:rsidRPr="00085D45" w:rsidRDefault="003F6333" w:rsidP="00965ED4">
      <w:pPr>
        <w:pStyle w:val="1"/>
        <w:keepNext/>
        <w:rPr>
          <w:i/>
          <w:lang w:eastAsia="ru-RU"/>
        </w:rPr>
      </w:pPr>
      <w:bookmarkStart w:id="20" w:name="_Ref463619568"/>
      <w:r w:rsidRPr="00085D45">
        <w:rPr>
          <w:lang w:eastAsia="ru-RU"/>
        </w:rPr>
        <w:t xml:space="preserve">За исключением случаев, предусмотренных </w:t>
      </w:r>
      <w:r w:rsidRPr="006D53BD">
        <w:rPr>
          <w:lang w:eastAsia="ru-RU"/>
        </w:rPr>
        <w:t xml:space="preserve">пунктом </w:t>
      </w:r>
      <w:r w:rsidR="00965ED4">
        <w:rPr>
          <w:lang w:eastAsia="ru-RU"/>
        </w:rPr>
        <w:fldChar w:fldCharType="begin"/>
      </w:r>
      <w:r w:rsidR="00965ED4">
        <w:rPr>
          <w:lang w:eastAsia="ru-RU"/>
        </w:rPr>
        <w:instrText xml:space="preserve"> REF _Ref461727809 \r \h </w:instrText>
      </w:r>
      <w:r w:rsidR="00965ED4">
        <w:rPr>
          <w:lang w:eastAsia="ru-RU"/>
        </w:rPr>
      </w:r>
      <w:r w:rsidR="00965ED4">
        <w:rPr>
          <w:lang w:eastAsia="ru-RU"/>
        </w:rPr>
        <w:fldChar w:fldCharType="separate"/>
      </w:r>
      <w:r w:rsidR="0029496E">
        <w:rPr>
          <w:lang w:eastAsia="ru-RU"/>
        </w:rPr>
        <w:t>75</w:t>
      </w:r>
      <w:r w:rsidR="00965ED4">
        <w:rPr>
          <w:lang w:eastAsia="ru-RU"/>
        </w:rPr>
        <w:fldChar w:fldCharType="end"/>
      </w:r>
      <w:r w:rsidRPr="006D53BD">
        <w:rPr>
          <w:lang w:eastAsia="ru-RU"/>
        </w:rPr>
        <w:t xml:space="preserve"> </w:t>
      </w:r>
      <w:r>
        <w:rPr>
          <w:lang w:eastAsia="ru-RU"/>
        </w:rPr>
        <w:t>Условий</w:t>
      </w:r>
      <w:r w:rsidRPr="00085D45">
        <w:rPr>
          <w:lang w:eastAsia="ru-RU"/>
        </w:rPr>
        <w:t>, запрещается осуществлять покупку, продажу, пр</w:t>
      </w:r>
      <w:r w:rsidRPr="00085D45">
        <w:rPr>
          <w:lang w:eastAsia="ru-RU"/>
        </w:rPr>
        <w:t>о</w:t>
      </w:r>
      <w:r w:rsidRPr="00085D45">
        <w:rPr>
          <w:lang w:eastAsia="ru-RU"/>
        </w:rPr>
        <w:t xml:space="preserve">дажу в порядке аукциона или любой иной метод передачи другому лицу </w:t>
      </w:r>
      <w:proofErr w:type="spellStart"/>
      <w:r w:rsidRPr="00085D45">
        <w:rPr>
          <w:lang w:eastAsia="ru-RU"/>
        </w:rPr>
        <w:t>Стикера</w:t>
      </w:r>
      <w:proofErr w:type="spellEnd"/>
      <w:r w:rsidRPr="00085D45">
        <w:rPr>
          <w:lang w:eastAsia="ru-RU"/>
        </w:rPr>
        <w:t xml:space="preserve">. Любой такой переданный </w:t>
      </w:r>
      <w:proofErr w:type="spellStart"/>
      <w:r w:rsidRPr="00085D45">
        <w:rPr>
          <w:lang w:eastAsia="ru-RU"/>
        </w:rPr>
        <w:t>Стикер</w:t>
      </w:r>
      <w:proofErr w:type="spellEnd"/>
      <w:r w:rsidRPr="00085D45">
        <w:rPr>
          <w:lang w:eastAsia="ru-RU"/>
        </w:rPr>
        <w:t xml:space="preserve"> является недействительным, как и Заявка, включающая какой-либо переданный </w:t>
      </w:r>
      <w:proofErr w:type="spellStart"/>
      <w:r w:rsidRPr="00085D45">
        <w:rPr>
          <w:lang w:eastAsia="ru-RU"/>
        </w:rPr>
        <w:t>Стикер</w:t>
      </w:r>
      <w:proofErr w:type="spellEnd"/>
      <w:r w:rsidRPr="00085D45">
        <w:rPr>
          <w:lang w:eastAsia="ru-RU"/>
        </w:rPr>
        <w:t>, а лицо, являющееся стор</w:t>
      </w:r>
      <w:r w:rsidRPr="00085D45">
        <w:rPr>
          <w:lang w:eastAsia="ru-RU"/>
        </w:rPr>
        <w:t>о</w:t>
      </w:r>
      <w:r w:rsidRPr="00085D45">
        <w:rPr>
          <w:lang w:eastAsia="ru-RU"/>
        </w:rPr>
        <w:t>ной такой передачи, может быть отстранено от участия в Монополии.</w:t>
      </w:r>
      <w:bookmarkEnd w:id="20"/>
      <w:r w:rsidRPr="00085D45">
        <w:rPr>
          <w:lang w:eastAsia="ru-RU"/>
        </w:rPr>
        <w:t xml:space="preserve"> </w:t>
      </w:r>
    </w:p>
    <w:p w14:paraId="0E44EBEE" w14:textId="77777777" w:rsidR="003F6333" w:rsidRPr="00085D45" w:rsidRDefault="003F6333" w:rsidP="005C34FA">
      <w:pPr>
        <w:pStyle w:val="1"/>
        <w:rPr>
          <w:lang w:eastAsia="ru-RU"/>
        </w:rPr>
      </w:pPr>
      <w:bookmarkStart w:id="21" w:name="_Ref461727809"/>
      <w:r w:rsidRPr="00085D45">
        <w:rPr>
          <w:lang w:eastAsia="ru-RU"/>
        </w:rPr>
        <w:t xml:space="preserve">Участники вправе дарить </w:t>
      </w:r>
      <w:proofErr w:type="spellStart"/>
      <w:r w:rsidRPr="00085D45">
        <w:rPr>
          <w:lang w:eastAsia="ru-RU"/>
        </w:rPr>
        <w:t>Стикеры</w:t>
      </w:r>
      <w:proofErr w:type="spellEnd"/>
      <w:r w:rsidRPr="00085D45">
        <w:rPr>
          <w:lang w:eastAsia="ru-RU"/>
        </w:rPr>
        <w:t xml:space="preserve"> и/или обмениваться </w:t>
      </w:r>
      <w:proofErr w:type="spellStart"/>
      <w:r w:rsidRPr="00085D45">
        <w:rPr>
          <w:lang w:eastAsia="ru-RU"/>
        </w:rPr>
        <w:t>Стикерами</w:t>
      </w:r>
      <w:proofErr w:type="spellEnd"/>
      <w:r w:rsidRPr="00085D45">
        <w:rPr>
          <w:lang w:eastAsia="ru-RU"/>
        </w:rPr>
        <w:t xml:space="preserve"> между собой для приобретения </w:t>
      </w:r>
      <w:proofErr w:type="spellStart"/>
      <w:r w:rsidRPr="00085D45">
        <w:rPr>
          <w:lang w:eastAsia="ru-RU"/>
        </w:rPr>
        <w:t>Стикеров</w:t>
      </w:r>
      <w:proofErr w:type="spellEnd"/>
      <w:r w:rsidRPr="00085D45">
        <w:rPr>
          <w:lang w:eastAsia="ru-RU"/>
        </w:rPr>
        <w:t>, нео</w:t>
      </w:r>
      <w:r w:rsidRPr="00085D45">
        <w:rPr>
          <w:lang w:eastAsia="ru-RU"/>
        </w:rPr>
        <w:t>б</w:t>
      </w:r>
      <w:r w:rsidRPr="00085D45">
        <w:rPr>
          <w:lang w:eastAsia="ru-RU"/>
        </w:rPr>
        <w:t>ходимых для получения Коллекционных Призов. Во избежание сомнений, любые игровые материалы, произведе</w:t>
      </w:r>
      <w:r w:rsidRPr="00085D45">
        <w:rPr>
          <w:lang w:eastAsia="ru-RU"/>
        </w:rPr>
        <w:t>н</w:t>
      </w:r>
      <w:r w:rsidRPr="00085D45">
        <w:rPr>
          <w:lang w:eastAsia="ru-RU"/>
        </w:rPr>
        <w:t>ные для любых других стимулирующих мероприятий или игр в любой стране мира, в том числе любые другие стим</w:t>
      </w:r>
      <w:r w:rsidRPr="00085D45">
        <w:rPr>
          <w:lang w:eastAsia="ru-RU"/>
        </w:rPr>
        <w:t>у</w:t>
      </w:r>
      <w:r w:rsidRPr="00085D45">
        <w:rPr>
          <w:lang w:eastAsia="ru-RU"/>
        </w:rPr>
        <w:t>лирующие мероприятия Макдоналдс или настольные игры Монополия® недействительны для целей Монополии.</w:t>
      </w:r>
      <w:bookmarkEnd w:id="21"/>
    </w:p>
    <w:p w14:paraId="051BBAD8" w14:textId="77777777" w:rsidR="003F6333" w:rsidRPr="005C34FA" w:rsidRDefault="003F6333" w:rsidP="005C34FA">
      <w:pPr>
        <w:pStyle w:val="A00"/>
        <w:rPr>
          <w:b/>
          <w:lang w:eastAsia="ru-RU"/>
        </w:rPr>
      </w:pPr>
      <w:r w:rsidRPr="005C34FA">
        <w:rPr>
          <w:b/>
          <w:lang w:eastAsia="ru-RU"/>
        </w:rPr>
        <w:t>ПРАВА ИНТЕЛЛЕКТУАЛЬНОЙ СОБСТВЕННОСТИ</w:t>
      </w:r>
    </w:p>
    <w:p w14:paraId="13DB987C" w14:textId="77777777" w:rsidR="003F6333" w:rsidRPr="00085D45" w:rsidRDefault="003F6333" w:rsidP="005C34FA">
      <w:pPr>
        <w:pStyle w:val="1"/>
        <w:rPr>
          <w:lang w:eastAsia="ru-RU"/>
        </w:rPr>
      </w:pPr>
      <w:proofErr w:type="gramStart"/>
      <w:r w:rsidRPr="00085D45">
        <w:rPr>
          <w:lang w:eastAsia="ru-RU"/>
        </w:rPr>
        <w:t xml:space="preserve">Для целей настоящих Условий, </w:t>
      </w:r>
      <w:r w:rsidR="00470473">
        <w:rPr>
          <w:lang w:eastAsia="ru-RU"/>
        </w:rPr>
        <w:t>«</w:t>
      </w:r>
      <w:r w:rsidRPr="00085D45">
        <w:rPr>
          <w:b/>
          <w:bCs/>
          <w:lang w:eastAsia="ru-RU"/>
        </w:rPr>
        <w:t>Права Интеллектуальной Собственности</w:t>
      </w:r>
      <w:r w:rsidR="002E64B1">
        <w:rPr>
          <w:lang w:eastAsia="ru-RU"/>
        </w:rPr>
        <w:t>»</w:t>
      </w:r>
      <w:r w:rsidRPr="00085D45">
        <w:rPr>
          <w:lang w:eastAsia="ru-RU"/>
        </w:rPr>
        <w:t xml:space="preserve"> означают все действующие и будущие права любого рода в любой стране мира, включая, в частности, права (в том числе исключительное право) в отнош</w:t>
      </w:r>
      <w:r w:rsidRPr="00085D45">
        <w:rPr>
          <w:lang w:eastAsia="ru-RU"/>
        </w:rPr>
        <w:t>е</w:t>
      </w:r>
      <w:r w:rsidRPr="00085D45">
        <w:rPr>
          <w:lang w:eastAsia="ru-RU"/>
        </w:rPr>
        <w:t>нии или в связи с объектами авторского права и смежных прав, изобретениями, полезными моделями, промышле</w:t>
      </w:r>
      <w:r w:rsidRPr="00085D45">
        <w:rPr>
          <w:lang w:eastAsia="ru-RU"/>
        </w:rPr>
        <w:t>н</w:t>
      </w:r>
      <w:r w:rsidRPr="00085D45">
        <w:rPr>
          <w:lang w:eastAsia="ru-RU"/>
        </w:rPr>
        <w:t>ными образцами (включая патенты на них), товарными знаками, знаками обслуживания, наименованиями мест происхождения товара, фирменными наименованиями, доменными</w:t>
      </w:r>
      <w:proofErr w:type="gramEnd"/>
      <w:r w:rsidRPr="00085D45">
        <w:rPr>
          <w:lang w:eastAsia="ru-RU"/>
        </w:rPr>
        <w:t xml:space="preserve"> именами, секретами производства, ноу-хау и аналогичными промышленными, коммерческими правами и правами интеллектуальной собственности, подлеж</w:t>
      </w:r>
      <w:r w:rsidRPr="00085D45">
        <w:rPr>
          <w:lang w:eastAsia="ru-RU"/>
        </w:rPr>
        <w:t>а</w:t>
      </w:r>
      <w:r w:rsidRPr="00085D45">
        <w:rPr>
          <w:lang w:eastAsia="ru-RU"/>
        </w:rPr>
        <w:t>щими или не подлежащими регистрации, зарегистрированными или находящимися в процессе регистрации, а также включает право подачи заявки на регистрацию этих прав и приобретение соответствующей охраны, существующие в России или в другой стране мира.</w:t>
      </w:r>
    </w:p>
    <w:p w14:paraId="6A75805F" w14:textId="77777777" w:rsidR="003F6333" w:rsidRPr="00085D45" w:rsidRDefault="003F6333" w:rsidP="005C34FA">
      <w:pPr>
        <w:pStyle w:val="1"/>
        <w:rPr>
          <w:lang w:eastAsia="ru-RU"/>
        </w:rPr>
      </w:pPr>
      <w:r w:rsidRPr="00085D45">
        <w:rPr>
          <w:lang w:eastAsia="ru-RU"/>
        </w:rPr>
        <w:t xml:space="preserve">Участие в Монополии со стороны </w:t>
      </w:r>
      <w:proofErr w:type="gramStart"/>
      <w:r w:rsidRPr="00085D45">
        <w:rPr>
          <w:lang w:eastAsia="ru-RU"/>
        </w:rPr>
        <w:t>Участника</w:t>
      </w:r>
      <w:proofErr w:type="gramEnd"/>
      <w:r w:rsidRPr="00085D45">
        <w:rPr>
          <w:lang w:eastAsia="ru-RU"/>
        </w:rPr>
        <w:t xml:space="preserve"> ни при </w:t>
      </w:r>
      <w:proofErr w:type="gramStart"/>
      <w:r w:rsidRPr="00085D45">
        <w:rPr>
          <w:lang w:eastAsia="ru-RU"/>
        </w:rPr>
        <w:t>каких</w:t>
      </w:r>
      <w:proofErr w:type="gramEnd"/>
      <w:r w:rsidRPr="00085D45">
        <w:rPr>
          <w:lang w:eastAsia="ru-RU"/>
        </w:rPr>
        <w:t xml:space="preserve"> обстоятельствах не рассматривается как передача, уступка или предоставление Участнику каких-либо Прав Интеллектуальной Собственности Организатором или Партнером Монополии в отношении </w:t>
      </w:r>
      <w:proofErr w:type="spellStart"/>
      <w:r w:rsidRPr="00085D45">
        <w:rPr>
          <w:lang w:eastAsia="ru-RU"/>
        </w:rPr>
        <w:t>Стикеров</w:t>
      </w:r>
      <w:proofErr w:type="spellEnd"/>
      <w:r w:rsidRPr="00085D45">
        <w:rPr>
          <w:lang w:eastAsia="ru-RU"/>
        </w:rPr>
        <w:t xml:space="preserve">, карт со </w:t>
      </w:r>
      <w:proofErr w:type="spellStart"/>
      <w:r w:rsidRPr="00085D45">
        <w:rPr>
          <w:lang w:eastAsia="ru-RU"/>
        </w:rPr>
        <w:t>Стикерами</w:t>
      </w:r>
      <w:proofErr w:type="spellEnd"/>
      <w:r w:rsidRPr="00085D45">
        <w:rPr>
          <w:lang w:eastAsia="ru-RU"/>
        </w:rPr>
        <w:t>, товарных знаков и иных носителей и материалов, а также иных Прав Интеллектуальной Собственности, принадлежащих Организатору или Партнеру Монополии.</w:t>
      </w:r>
    </w:p>
    <w:p w14:paraId="38CAA69C" w14:textId="77777777" w:rsidR="003F6333" w:rsidRPr="00085D45" w:rsidRDefault="003F6333" w:rsidP="005C34FA">
      <w:pPr>
        <w:pStyle w:val="1"/>
        <w:rPr>
          <w:lang w:eastAsia="ru-RU"/>
        </w:rPr>
      </w:pPr>
      <w:bookmarkStart w:id="22" w:name="_Ref461727841"/>
      <w:r w:rsidRPr="00085D45">
        <w:rPr>
          <w:lang w:eastAsia="ru-RU"/>
        </w:rPr>
        <w:t>В качестве условия участия в Монополии, в случае размещения в сети Интернет фотографии, ауди</w:t>
      </w:r>
      <w:proofErr w:type="gramStart"/>
      <w:r w:rsidRPr="00085D45">
        <w:rPr>
          <w:lang w:eastAsia="ru-RU"/>
        </w:rPr>
        <w:t>о-</w:t>
      </w:r>
      <w:proofErr w:type="gramEnd"/>
      <w:r w:rsidRPr="00085D45">
        <w:rPr>
          <w:lang w:eastAsia="ru-RU"/>
        </w:rPr>
        <w:t xml:space="preserve"> и/или видеоз</w:t>
      </w:r>
      <w:r w:rsidRPr="00085D45">
        <w:rPr>
          <w:lang w:eastAsia="ru-RU"/>
        </w:rPr>
        <w:t>а</w:t>
      </w:r>
      <w:r w:rsidRPr="00085D45">
        <w:rPr>
          <w:lang w:eastAsia="ru-RU"/>
        </w:rPr>
        <w:t xml:space="preserve">писи с использованием </w:t>
      </w:r>
      <w:proofErr w:type="spellStart"/>
      <w:r w:rsidRPr="00085D45">
        <w:rPr>
          <w:lang w:eastAsia="ru-RU"/>
        </w:rPr>
        <w:t>Хэштега</w:t>
      </w:r>
      <w:proofErr w:type="spellEnd"/>
      <w:r w:rsidRPr="00085D45">
        <w:rPr>
          <w:lang w:eastAsia="ru-RU"/>
        </w:rPr>
        <w:t xml:space="preserve"> </w:t>
      </w:r>
      <w:r w:rsidRPr="00B23B66">
        <w:t>[#</w:t>
      </w:r>
      <w:proofErr w:type="spellStart"/>
      <w:r w:rsidRPr="00B23B66">
        <w:t>монополиявмакдоналдс</w:t>
      </w:r>
      <w:proofErr w:type="spellEnd"/>
      <w:r w:rsidRPr="00B23B66">
        <w:t>]</w:t>
      </w:r>
      <w:r>
        <w:t xml:space="preserve"> или </w:t>
      </w:r>
      <w:r w:rsidRPr="00B23B66">
        <w:t>[#</w:t>
      </w:r>
      <w:proofErr w:type="spellStart"/>
      <w:r w:rsidRPr="00B23B66">
        <w:t>м</w:t>
      </w:r>
      <w:r>
        <w:t>акмо</w:t>
      </w:r>
      <w:r w:rsidRPr="00B23B66">
        <w:t>нополия</w:t>
      </w:r>
      <w:proofErr w:type="spellEnd"/>
      <w:r w:rsidRPr="00B23B66">
        <w:t>]</w:t>
      </w:r>
      <w:r w:rsidRPr="00085D45">
        <w:rPr>
          <w:lang w:eastAsia="ru-RU"/>
        </w:rPr>
        <w:t xml:space="preserve"> (</w:t>
      </w:r>
      <w:r w:rsidR="00470473">
        <w:rPr>
          <w:lang w:eastAsia="ru-RU"/>
        </w:rPr>
        <w:t>«</w:t>
      </w:r>
      <w:r w:rsidRPr="00085D45">
        <w:rPr>
          <w:b/>
          <w:lang w:eastAsia="ru-RU"/>
        </w:rPr>
        <w:t>Произведения</w:t>
      </w:r>
      <w:r w:rsidR="002E64B1">
        <w:rPr>
          <w:lang w:eastAsia="ru-RU"/>
        </w:rPr>
        <w:t>»</w:t>
      </w:r>
      <w:r w:rsidRPr="00085D45">
        <w:rPr>
          <w:lang w:eastAsia="ru-RU"/>
        </w:rPr>
        <w:t>), Участник предоставляет Организатору и назначенным/указанным Организатором лицам: (</w:t>
      </w:r>
      <w:r w:rsidRPr="00085D45">
        <w:rPr>
          <w:lang w:val="en-US" w:eastAsia="ru-RU"/>
        </w:rPr>
        <w:t>i</w:t>
      </w:r>
      <w:r w:rsidRPr="00085D45">
        <w:rPr>
          <w:lang w:eastAsia="ru-RU"/>
        </w:rPr>
        <w:t xml:space="preserve">) право использовать имя, образ, изображение и (или) голос Участника, использованные, воспроизведенные или зафиксированные в Произведении, в целях и в объеме, предусмотренных пунктом </w:t>
      </w:r>
      <w:r w:rsidR="00147BEB">
        <w:rPr>
          <w:lang w:eastAsia="ru-RU"/>
        </w:rPr>
        <w:fldChar w:fldCharType="begin"/>
      </w:r>
      <w:r w:rsidR="00147BEB">
        <w:rPr>
          <w:lang w:eastAsia="ru-RU"/>
        </w:rPr>
        <w:instrText xml:space="preserve"> REF _Ref461727832 \r \h </w:instrText>
      </w:r>
      <w:r w:rsidR="00147BEB">
        <w:rPr>
          <w:lang w:eastAsia="ru-RU"/>
        </w:rPr>
      </w:r>
      <w:r w:rsidR="00147BEB">
        <w:rPr>
          <w:lang w:eastAsia="ru-RU"/>
        </w:rPr>
        <w:fldChar w:fldCharType="separate"/>
      </w:r>
      <w:r w:rsidR="0029496E">
        <w:rPr>
          <w:lang w:eastAsia="ru-RU"/>
        </w:rPr>
        <w:t>89</w:t>
      </w:r>
      <w:r w:rsidR="00147BEB">
        <w:rPr>
          <w:lang w:eastAsia="ru-RU"/>
        </w:rPr>
        <w:fldChar w:fldCharType="end"/>
      </w:r>
      <w:r w:rsidRPr="00085D45">
        <w:rPr>
          <w:lang w:eastAsia="ru-RU"/>
        </w:rPr>
        <w:t xml:space="preserve"> Условий, а также (</w:t>
      </w:r>
      <w:r w:rsidRPr="00085D45">
        <w:rPr>
          <w:lang w:val="en-US" w:eastAsia="ru-RU"/>
        </w:rPr>
        <w:t>ii</w:t>
      </w:r>
      <w:r w:rsidRPr="00085D45">
        <w:rPr>
          <w:lang w:eastAsia="ru-RU"/>
        </w:rPr>
        <w:t xml:space="preserve">) </w:t>
      </w:r>
      <w:proofErr w:type="gramStart"/>
      <w:r w:rsidRPr="00085D45">
        <w:rPr>
          <w:lang w:eastAsia="ru-RU"/>
        </w:rPr>
        <w:t xml:space="preserve">неисключительную, безвозмездную, </w:t>
      </w:r>
      <w:proofErr w:type="spellStart"/>
      <w:r w:rsidRPr="00085D45">
        <w:rPr>
          <w:lang w:eastAsia="ru-RU"/>
        </w:rPr>
        <w:t>субл</w:t>
      </w:r>
      <w:r w:rsidRPr="00085D45">
        <w:rPr>
          <w:lang w:eastAsia="ru-RU"/>
        </w:rPr>
        <w:t>и</w:t>
      </w:r>
      <w:r w:rsidRPr="00085D45">
        <w:rPr>
          <w:lang w:eastAsia="ru-RU"/>
        </w:rPr>
        <w:t>цензируемую</w:t>
      </w:r>
      <w:proofErr w:type="spellEnd"/>
      <w:r w:rsidRPr="00085D45">
        <w:rPr>
          <w:lang w:eastAsia="ru-RU"/>
        </w:rPr>
        <w:t>, с правом уступки третьим лицам, действующую на территории всех стран мира и в течение всего срока правовой охраны Произведений лицензию на использование Произведений, а также включенных в них исполнений, произведений, фонограмм, если применимо, для целей рекламы, продвижения, публичного освещения или марк</w:t>
      </w:r>
      <w:r w:rsidRPr="00085D45">
        <w:rPr>
          <w:lang w:eastAsia="ru-RU"/>
        </w:rPr>
        <w:t>е</w:t>
      </w:r>
      <w:r w:rsidRPr="00085D45">
        <w:rPr>
          <w:lang w:eastAsia="ru-RU"/>
        </w:rPr>
        <w:t>тинга Монополии любым образом и в любых средствах массовой информации, которые известны сейчас или станут известны впоследствии</w:t>
      </w:r>
      <w:proofErr w:type="gramEnd"/>
      <w:r w:rsidRPr="00085D45">
        <w:rPr>
          <w:lang w:eastAsia="ru-RU"/>
        </w:rPr>
        <w:t>, по всему миру и на неограниченный срок без какой-либо денежной компенсации (в том м</w:t>
      </w:r>
      <w:r w:rsidRPr="00085D45">
        <w:rPr>
          <w:lang w:eastAsia="ru-RU"/>
        </w:rPr>
        <w:t>е</w:t>
      </w:r>
      <w:r w:rsidRPr="00085D45">
        <w:rPr>
          <w:lang w:eastAsia="ru-RU"/>
        </w:rPr>
        <w:t>ре и степени, в какой это допускается законом) или дополнительных разрешений от Участника или любых третьих лиц, а также без предварительного уведомления, утверждения или проверки Участником.</w:t>
      </w:r>
      <w:bookmarkEnd w:id="22"/>
      <w:r w:rsidRPr="00085D45">
        <w:rPr>
          <w:lang w:eastAsia="ru-RU"/>
        </w:rPr>
        <w:t xml:space="preserve"> </w:t>
      </w:r>
    </w:p>
    <w:p w14:paraId="5166904D" w14:textId="77777777" w:rsidR="003F6333" w:rsidRPr="00085D45" w:rsidRDefault="003F6333" w:rsidP="005C34FA">
      <w:pPr>
        <w:pStyle w:val="1"/>
        <w:rPr>
          <w:lang w:eastAsia="ru-RU"/>
        </w:rPr>
      </w:pPr>
      <w:r w:rsidRPr="00085D45">
        <w:rPr>
          <w:lang w:eastAsia="ru-RU"/>
        </w:rPr>
        <w:t xml:space="preserve">Неисключительная лицензия, предоставленная в соответствии с пунктом </w:t>
      </w:r>
      <w:r w:rsidR="00147BEB">
        <w:rPr>
          <w:lang w:eastAsia="ru-RU"/>
        </w:rPr>
        <w:fldChar w:fldCharType="begin"/>
      </w:r>
      <w:r w:rsidR="00147BEB">
        <w:rPr>
          <w:lang w:eastAsia="ru-RU"/>
        </w:rPr>
        <w:instrText xml:space="preserve"> REF _Ref461727841 \r \h </w:instrText>
      </w:r>
      <w:r w:rsidR="00147BEB">
        <w:rPr>
          <w:lang w:eastAsia="ru-RU"/>
        </w:rPr>
      </w:r>
      <w:r w:rsidR="00147BEB">
        <w:rPr>
          <w:lang w:eastAsia="ru-RU"/>
        </w:rPr>
        <w:fldChar w:fldCharType="separate"/>
      </w:r>
      <w:r w:rsidR="0029496E">
        <w:rPr>
          <w:lang w:eastAsia="ru-RU"/>
        </w:rPr>
        <w:t>78</w:t>
      </w:r>
      <w:r w:rsidR="00147BEB">
        <w:rPr>
          <w:lang w:eastAsia="ru-RU"/>
        </w:rPr>
        <w:fldChar w:fldCharType="end"/>
      </w:r>
      <w:r w:rsidRPr="00085D45">
        <w:rPr>
          <w:lang w:eastAsia="ru-RU"/>
        </w:rPr>
        <w:t xml:space="preserve"> Условий, включает, но не ограничивае</w:t>
      </w:r>
      <w:r w:rsidRPr="00085D45">
        <w:rPr>
          <w:lang w:eastAsia="ru-RU"/>
        </w:rPr>
        <w:t>т</w:t>
      </w:r>
      <w:r w:rsidRPr="00085D45">
        <w:rPr>
          <w:lang w:eastAsia="ru-RU"/>
        </w:rPr>
        <w:t>ся, правом Организатора и назначенных/указанных Организатором лиц осуществлять использование Произведений следующими способами:</w:t>
      </w:r>
    </w:p>
    <w:p w14:paraId="66BACDCF" w14:textId="77777777" w:rsidR="003F6333" w:rsidRPr="00E26153" w:rsidRDefault="003F6333" w:rsidP="005C34FA">
      <w:pPr>
        <w:pStyle w:val="4"/>
        <w:tabs>
          <w:tab w:val="left" w:pos="1134"/>
        </w:tabs>
        <w:spacing w:after="0"/>
        <w:ind w:left="1134"/>
        <w:rPr>
          <w:lang w:eastAsia="ru-RU"/>
        </w:rPr>
      </w:pPr>
      <w:r w:rsidRPr="00E26153">
        <w:rPr>
          <w:lang w:eastAsia="ru-RU"/>
        </w:rPr>
        <w:t>воспроизводить Произведения в любой материальной форме и н</w:t>
      </w:r>
      <w:r>
        <w:rPr>
          <w:lang w:eastAsia="ru-RU"/>
        </w:rPr>
        <w:t xml:space="preserve">а любых материальных носителях </w:t>
      </w:r>
      <w:r w:rsidRPr="00E26153">
        <w:rPr>
          <w:lang w:eastAsia="ru-RU"/>
        </w:rPr>
        <w:t>без огран</w:t>
      </w:r>
      <w:r w:rsidRPr="00E26153">
        <w:rPr>
          <w:lang w:eastAsia="ru-RU"/>
        </w:rPr>
        <w:t>и</w:t>
      </w:r>
      <w:r w:rsidRPr="00E26153">
        <w:rPr>
          <w:lang w:eastAsia="ru-RU"/>
        </w:rPr>
        <w:t>чения тиража и/или количества экземпляров;</w:t>
      </w:r>
    </w:p>
    <w:p w14:paraId="2776775C" w14:textId="77777777" w:rsidR="003F6333" w:rsidRPr="00E26153" w:rsidRDefault="003F6333" w:rsidP="005C34FA">
      <w:pPr>
        <w:pStyle w:val="4"/>
        <w:tabs>
          <w:tab w:val="left" w:pos="1134"/>
        </w:tabs>
        <w:spacing w:after="0"/>
        <w:ind w:left="1134"/>
        <w:rPr>
          <w:lang w:eastAsia="ru-RU"/>
        </w:rPr>
      </w:pPr>
      <w:r w:rsidRPr="00E26153">
        <w:rPr>
          <w:lang w:eastAsia="ru-RU"/>
        </w:rPr>
        <w:t>распространять экземпляры Произведений любыми способами;</w:t>
      </w:r>
    </w:p>
    <w:p w14:paraId="06CDD340" w14:textId="77777777" w:rsidR="003F6333" w:rsidRPr="00E26153" w:rsidRDefault="003F6333" w:rsidP="005C34FA">
      <w:pPr>
        <w:pStyle w:val="4"/>
        <w:tabs>
          <w:tab w:val="left" w:pos="1134"/>
        </w:tabs>
        <w:spacing w:after="0"/>
        <w:ind w:left="1134"/>
        <w:rPr>
          <w:lang w:eastAsia="ru-RU"/>
        </w:rPr>
      </w:pPr>
      <w:r w:rsidRPr="00E26153">
        <w:rPr>
          <w:lang w:eastAsia="ru-RU"/>
        </w:rPr>
        <w:t>осуществлять опубликование Произведений;</w:t>
      </w:r>
    </w:p>
    <w:p w14:paraId="212DF506" w14:textId="77777777" w:rsidR="003F6333" w:rsidRPr="00E26153" w:rsidRDefault="003F6333" w:rsidP="005C34FA">
      <w:pPr>
        <w:pStyle w:val="4"/>
        <w:tabs>
          <w:tab w:val="left" w:pos="1134"/>
        </w:tabs>
        <w:spacing w:after="0"/>
        <w:ind w:left="1134"/>
        <w:rPr>
          <w:lang w:eastAsia="ru-RU"/>
        </w:rPr>
      </w:pPr>
      <w:r w:rsidRPr="00E26153">
        <w:rPr>
          <w:lang w:eastAsia="ru-RU"/>
        </w:rPr>
        <w:t>публично показывать Произведения;</w:t>
      </w:r>
    </w:p>
    <w:p w14:paraId="7B1DB88C" w14:textId="77777777" w:rsidR="003F6333" w:rsidRPr="00E26153" w:rsidRDefault="003F6333" w:rsidP="005C34FA">
      <w:pPr>
        <w:pStyle w:val="4"/>
        <w:tabs>
          <w:tab w:val="left" w:pos="1134"/>
        </w:tabs>
        <w:spacing w:after="0"/>
        <w:ind w:left="1134"/>
        <w:rPr>
          <w:lang w:eastAsia="ru-RU"/>
        </w:rPr>
      </w:pPr>
      <w:r w:rsidRPr="00E26153">
        <w:rPr>
          <w:lang w:eastAsia="ru-RU"/>
        </w:rPr>
        <w:t>публично исполнять Произведения;</w:t>
      </w:r>
    </w:p>
    <w:p w14:paraId="3E3DDD1A" w14:textId="77777777" w:rsidR="003F6333" w:rsidRPr="00E26153" w:rsidRDefault="003F6333" w:rsidP="005C34FA">
      <w:pPr>
        <w:pStyle w:val="4"/>
        <w:tabs>
          <w:tab w:val="left" w:pos="1134"/>
        </w:tabs>
        <w:spacing w:after="0"/>
        <w:ind w:left="1134"/>
        <w:rPr>
          <w:lang w:eastAsia="ru-RU"/>
        </w:rPr>
      </w:pPr>
      <w:r w:rsidRPr="00E26153">
        <w:rPr>
          <w:lang w:eastAsia="ru-RU"/>
        </w:rPr>
        <w:t>сообщать Произведения для всеобщего сведения путем передачи в эфир и (или) последующей передачи в эфир;</w:t>
      </w:r>
    </w:p>
    <w:p w14:paraId="66580D3A" w14:textId="77777777" w:rsidR="003F6333" w:rsidRPr="00E26153" w:rsidRDefault="003F6333" w:rsidP="005C34FA">
      <w:pPr>
        <w:pStyle w:val="4"/>
        <w:tabs>
          <w:tab w:val="left" w:pos="1134"/>
        </w:tabs>
        <w:spacing w:after="0"/>
        <w:ind w:left="1134"/>
        <w:rPr>
          <w:lang w:eastAsia="ru-RU"/>
        </w:rPr>
      </w:pPr>
      <w:r w:rsidRPr="00E26153">
        <w:rPr>
          <w:lang w:eastAsia="ru-RU"/>
        </w:rPr>
        <w:t>сообщать Произведения для всеобщего сведения по кабелю, проводам или с помощью аналогичных средств;</w:t>
      </w:r>
    </w:p>
    <w:p w14:paraId="5B0061A8" w14:textId="77777777" w:rsidR="003F6333" w:rsidRPr="00E26153" w:rsidRDefault="003F6333" w:rsidP="005C34FA">
      <w:pPr>
        <w:pStyle w:val="4"/>
        <w:tabs>
          <w:tab w:val="left" w:pos="1134"/>
        </w:tabs>
        <w:spacing w:after="0"/>
        <w:ind w:left="1134"/>
        <w:rPr>
          <w:lang w:eastAsia="ru-RU"/>
        </w:rPr>
      </w:pPr>
      <w:r w:rsidRPr="00E26153">
        <w:rPr>
          <w:lang w:eastAsia="ru-RU"/>
        </w:rPr>
        <w:t>доводить Произведения до всеобщего сведения (в том числе, посредством сети Интернет) таким</w:t>
      </w:r>
      <w:r>
        <w:rPr>
          <w:lang w:eastAsia="ru-RU"/>
        </w:rPr>
        <w:t xml:space="preserve"> </w:t>
      </w:r>
      <w:r w:rsidRPr="00E26153">
        <w:rPr>
          <w:lang w:eastAsia="ru-RU"/>
        </w:rPr>
        <w:t>образом, при котором любое лицо может иметь доступ к ним в интерактивном режиме из любого места и в любое время по своему выбору;</w:t>
      </w:r>
    </w:p>
    <w:p w14:paraId="38AF3FFA" w14:textId="77777777" w:rsidR="003F6333" w:rsidRPr="00E26153" w:rsidRDefault="003F6333" w:rsidP="005C34FA">
      <w:pPr>
        <w:pStyle w:val="4"/>
        <w:tabs>
          <w:tab w:val="left" w:pos="1134"/>
        </w:tabs>
        <w:spacing w:after="0"/>
        <w:ind w:left="1134"/>
        <w:rPr>
          <w:lang w:eastAsia="ru-RU"/>
        </w:rPr>
      </w:pPr>
      <w:r w:rsidRPr="00E26153">
        <w:rPr>
          <w:lang w:eastAsia="ru-RU"/>
        </w:rPr>
        <w:t xml:space="preserve">осуществлять дублирование и/или </w:t>
      </w:r>
      <w:proofErr w:type="spellStart"/>
      <w:r w:rsidRPr="00E26153">
        <w:rPr>
          <w:lang w:eastAsia="ru-RU"/>
        </w:rPr>
        <w:t>субтитрирование</w:t>
      </w:r>
      <w:proofErr w:type="spellEnd"/>
      <w:r w:rsidRPr="00E26153">
        <w:rPr>
          <w:lang w:eastAsia="ru-RU"/>
        </w:rPr>
        <w:t xml:space="preserve"> Произведений на любых языках для целей указанного в</w:t>
      </w:r>
      <w:r w:rsidRPr="00E26153">
        <w:rPr>
          <w:lang w:eastAsia="ru-RU"/>
        </w:rPr>
        <w:t>ы</w:t>
      </w:r>
      <w:r w:rsidRPr="00E26153">
        <w:rPr>
          <w:lang w:eastAsia="ru-RU"/>
        </w:rPr>
        <w:t>ше использования; и</w:t>
      </w:r>
    </w:p>
    <w:p w14:paraId="36361A69" w14:textId="77777777" w:rsidR="003F6333" w:rsidRPr="00E26153" w:rsidRDefault="003F6333" w:rsidP="005C34FA">
      <w:pPr>
        <w:pStyle w:val="4"/>
        <w:tabs>
          <w:tab w:val="left" w:pos="1134"/>
        </w:tabs>
        <w:ind w:left="1134"/>
        <w:rPr>
          <w:lang w:eastAsia="ru-RU"/>
        </w:rPr>
      </w:pPr>
      <w:r w:rsidRPr="00E26153">
        <w:rPr>
          <w:lang w:eastAsia="ru-RU"/>
        </w:rPr>
        <w:t>осуществлять перевод, переделку и иную переработку Произведений.</w:t>
      </w:r>
    </w:p>
    <w:p w14:paraId="549FF7A6" w14:textId="77777777" w:rsidR="003F6333" w:rsidRPr="00085D45" w:rsidRDefault="003F6333" w:rsidP="005C34FA">
      <w:pPr>
        <w:pStyle w:val="1"/>
        <w:rPr>
          <w:lang w:eastAsia="ru-RU"/>
        </w:rPr>
      </w:pPr>
      <w:r w:rsidRPr="00085D45">
        <w:rPr>
          <w:lang w:eastAsia="ru-RU"/>
        </w:rPr>
        <w:t>Участник заявляет и гарантирует, что Произведение является оригинальной работой Участника и не нарушает авто</w:t>
      </w:r>
      <w:r w:rsidRPr="00085D45">
        <w:rPr>
          <w:lang w:eastAsia="ru-RU"/>
        </w:rPr>
        <w:t>р</w:t>
      </w:r>
      <w:r w:rsidRPr="00085D45">
        <w:rPr>
          <w:lang w:eastAsia="ru-RU"/>
        </w:rPr>
        <w:t>ских и смежных прав, прав на товарные знаки, прав на невмешательство в частную жизнь, прав на изображение, прав на публичное использование, других Прав Интеллектуальной Собственности или иных прав третьих лиц. Учас</w:t>
      </w:r>
      <w:r w:rsidRPr="00085D45">
        <w:rPr>
          <w:lang w:eastAsia="ru-RU"/>
        </w:rPr>
        <w:t>т</w:t>
      </w:r>
      <w:r w:rsidRPr="00085D45">
        <w:rPr>
          <w:lang w:eastAsia="ru-RU"/>
        </w:rPr>
        <w:t>ник заявляет и гарантирует, что Участник и все лица, изображенные, присутствующие или опознаваемые в Произв</w:t>
      </w:r>
      <w:r w:rsidRPr="00085D45">
        <w:rPr>
          <w:lang w:eastAsia="ru-RU"/>
        </w:rPr>
        <w:t>е</w:t>
      </w:r>
      <w:r w:rsidRPr="00085D45">
        <w:rPr>
          <w:lang w:eastAsia="ru-RU"/>
        </w:rPr>
        <w:t xml:space="preserve">дении, согласны на использование Произведения Организатором и назначенными / указанными Организатором лицами в целях, предусмотренных настоящими Условиями. </w:t>
      </w:r>
      <w:proofErr w:type="gramStart"/>
      <w:r w:rsidRPr="00085D45">
        <w:rPr>
          <w:lang w:eastAsia="ru-RU"/>
        </w:rPr>
        <w:t>В случае предъявления к Организатору или назначе</w:t>
      </w:r>
      <w:r w:rsidRPr="00085D45">
        <w:rPr>
          <w:lang w:eastAsia="ru-RU"/>
        </w:rPr>
        <w:t>н</w:t>
      </w:r>
      <w:r w:rsidRPr="00085D45">
        <w:rPr>
          <w:lang w:eastAsia="ru-RU"/>
        </w:rPr>
        <w:t>ным / указанным Организатором лицам претензий или требований, связанных с нарушением ими Прав Интеллект</w:t>
      </w:r>
      <w:r w:rsidRPr="00085D45">
        <w:rPr>
          <w:lang w:eastAsia="ru-RU"/>
        </w:rPr>
        <w:t>у</w:t>
      </w:r>
      <w:r w:rsidRPr="00085D45">
        <w:rPr>
          <w:lang w:eastAsia="ru-RU"/>
        </w:rPr>
        <w:t>альной Собственности или иных прав третьих лиц, Участник обязуется урегулировать такие претензии или требов</w:t>
      </w:r>
      <w:r w:rsidRPr="00085D45">
        <w:rPr>
          <w:lang w:eastAsia="ru-RU"/>
        </w:rPr>
        <w:t>а</w:t>
      </w:r>
      <w:r w:rsidRPr="00085D45">
        <w:rPr>
          <w:lang w:eastAsia="ru-RU"/>
        </w:rPr>
        <w:t>ния самостоятельно и за свой счет, освобождает Организатора и назначенных / указанных Организатором лиц от ответственности по таким требованиям и претензиям и в полном объеме возмещает Организатору и назначенным / указанным</w:t>
      </w:r>
      <w:proofErr w:type="gramEnd"/>
      <w:r w:rsidRPr="00085D45">
        <w:rPr>
          <w:lang w:eastAsia="ru-RU"/>
        </w:rPr>
        <w:t xml:space="preserve"> Организатором лицам все убытки, связанные с такими претензиями и требованиями.</w:t>
      </w:r>
    </w:p>
    <w:p w14:paraId="17EC7C6A" w14:textId="77777777" w:rsidR="003F6333" w:rsidRPr="005C34FA" w:rsidRDefault="003F6333" w:rsidP="005C34FA">
      <w:pPr>
        <w:pStyle w:val="A00"/>
        <w:rPr>
          <w:b/>
          <w:lang w:eastAsia="ru-RU"/>
        </w:rPr>
      </w:pPr>
      <w:r w:rsidRPr="005C34FA">
        <w:rPr>
          <w:b/>
          <w:lang w:eastAsia="ru-RU"/>
        </w:rPr>
        <w:t>ОБЩИЕ ПОЛОЖЕНИЯ</w:t>
      </w:r>
    </w:p>
    <w:p w14:paraId="666DB191" w14:textId="77777777" w:rsidR="003F6333" w:rsidRPr="00085D45" w:rsidRDefault="003F6333" w:rsidP="005C34FA">
      <w:pPr>
        <w:pStyle w:val="1"/>
        <w:rPr>
          <w:lang w:eastAsia="ru-RU"/>
        </w:rPr>
      </w:pPr>
      <w:r w:rsidRPr="00085D45">
        <w:rPr>
          <w:lang w:eastAsia="ru-RU"/>
        </w:rPr>
        <w:t xml:space="preserve">Количество Заявок, которые может подать Участник, не ограничено. </w:t>
      </w:r>
      <w:r>
        <w:rPr>
          <w:lang w:eastAsia="ru-RU"/>
        </w:rPr>
        <w:t>К</w:t>
      </w:r>
      <w:r w:rsidRPr="00085D45">
        <w:rPr>
          <w:lang w:eastAsia="ru-RU"/>
        </w:rPr>
        <w:t>аждая такая Заявка должна подаваться о</w:t>
      </w:r>
      <w:r w:rsidRPr="00085D45">
        <w:rPr>
          <w:lang w:eastAsia="ru-RU"/>
        </w:rPr>
        <w:t>т</w:t>
      </w:r>
      <w:r w:rsidRPr="00085D45">
        <w:rPr>
          <w:lang w:eastAsia="ru-RU"/>
        </w:rPr>
        <w:t xml:space="preserve">дельно и каждая из них должна самостоятельно соответствовать настоящим Условиям. </w:t>
      </w:r>
      <w:r>
        <w:rPr>
          <w:lang w:eastAsia="ru-RU"/>
        </w:rPr>
        <w:t xml:space="preserve">При подаче онлайн-заявки на Приз </w:t>
      </w:r>
      <w:r w:rsidR="00470473">
        <w:rPr>
          <w:lang w:eastAsia="ru-RU"/>
        </w:rPr>
        <w:t>«</w:t>
      </w:r>
      <w:r w:rsidRPr="00C257CB">
        <w:rPr>
          <w:lang w:eastAsia="ru-RU"/>
        </w:rPr>
        <w:t>Категории В</w:t>
      </w:r>
      <w:r w:rsidR="002E64B1">
        <w:rPr>
          <w:lang w:eastAsia="ru-RU"/>
        </w:rPr>
        <w:t>»</w:t>
      </w:r>
      <w:r>
        <w:rPr>
          <w:lang w:eastAsia="ru-RU"/>
        </w:rPr>
        <w:t xml:space="preserve"> установлен лимит в 5 попыток на введение неверной комбинации кодов </w:t>
      </w:r>
      <w:r w:rsidRPr="00D87527">
        <w:rPr>
          <w:lang w:eastAsia="ru-RU"/>
        </w:rPr>
        <w:t>Участник</w:t>
      </w:r>
      <w:r>
        <w:rPr>
          <w:lang w:eastAsia="ru-RU"/>
        </w:rPr>
        <w:t xml:space="preserve">ом </w:t>
      </w:r>
      <w:r w:rsidRPr="00D87527">
        <w:rPr>
          <w:lang w:eastAsia="ru-RU"/>
        </w:rPr>
        <w:t>с одного IP</w:t>
      </w:r>
      <w:r>
        <w:rPr>
          <w:lang w:eastAsia="ru-RU"/>
        </w:rPr>
        <w:t>-</w:t>
      </w:r>
      <w:r w:rsidRPr="00D87527">
        <w:rPr>
          <w:lang w:eastAsia="ru-RU"/>
        </w:rPr>
        <w:t xml:space="preserve">адреса в </w:t>
      </w:r>
      <w:r>
        <w:rPr>
          <w:lang w:eastAsia="ru-RU"/>
        </w:rPr>
        <w:t xml:space="preserve">течение </w:t>
      </w:r>
      <w:r w:rsidRPr="00D87527">
        <w:rPr>
          <w:lang w:eastAsia="ru-RU"/>
        </w:rPr>
        <w:t>24 час</w:t>
      </w:r>
      <w:r>
        <w:rPr>
          <w:lang w:eastAsia="ru-RU"/>
        </w:rPr>
        <w:t xml:space="preserve">ов (см. </w:t>
      </w:r>
      <w:r w:rsidRPr="00C257CB">
        <w:rPr>
          <w:lang w:eastAsia="ru-RU"/>
        </w:rPr>
        <w:t>п</w:t>
      </w:r>
      <w:r>
        <w:rPr>
          <w:lang w:eastAsia="ru-RU"/>
        </w:rPr>
        <w:t xml:space="preserve">ункт </w:t>
      </w:r>
      <w:r w:rsidR="00147BEB">
        <w:rPr>
          <w:lang w:eastAsia="ru-RU"/>
        </w:rPr>
        <w:fldChar w:fldCharType="begin"/>
      </w:r>
      <w:r w:rsidR="00147BEB">
        <w:rPr>
          <w:lang w:eastAsia="ru-RU"/>
        </w:rPr>
        <w:instrText xml:space="preserve"> REF _Ref461727873 \r \h </w:instrText>
      </w:r>
      <w:r w:rsidR="00147BEB">
        <w:rPr>
          <w:lang w:eastAsia="ru-RU"/>
        </w:rPr>
      </w:r>
      <w:r w:rsidR="00147BEB">
        <w:rPr>
          <w:lang w:eastAsia="ru-RU"/>
        </w:rPr>
        <w:fldChar w:fldCharType="separate"/>
      </w:r>
      <w:r w:rsidR="0029496E">
        <w:rPr>
          <w:lang w:eastAsia="ru-RU"/>
        </w:rPr>
        <w:t>48</w:t>
      </w:r>
      <w:r w:rsidR="00147BEB">
        <w:rPr>
          <w:lang w:eastAsia="ru-RU"/>
        </w:rPr>
        <w:fldChar w:fldCharType="end"/>
      </w:r>
      <w:r>
        <w:rPr>
          <w:lang w:eastAsia="ru-RU"/>
        </w:rPr>
        <w:t xml:space="preserve"> Условий)</w:t>
      </w:r>
    </w:p>
    <w:p w14:paraId="1941F752" w14:textId="77777777" w:rsidR="003F6333" w:rsidRPr="00085D45" w:rsidRDefault="003F6333" w:rsidP="005C34FA">
      <w:pPr>
        <w:pStyle w:val="1"/>
        <w:rPr>
          <w:lang w:eastAsia="ru-RU"/>
        </w:rPr>
      </w:pPr>
      <w:r w:rsidRPr="00085D45">
        <w:rPr>
          <w:lang w:eastAsia="ru-RU"/>
        </w:rPr>
        <w:t>Звонки на Горячую Линию могут записываться в целях безопасности Монополии и (или) в учебных целях.</w:t>
      </w:r>
    </w:p>
    <w:p w14:paraId="12B9D0FF" w14:textId="063FC55B" w:rsidR="003F6333" w:rsidRPr="00085D45" w:rsidRDefault="003F6333" w:rsidP="005C34FA">
      <w:pPr>
        <w:pStyle w:val="1"/>
        <w:rPr>
          <w:lang w:eastAsia="ru-RU"/>
        </w:rPr>
      </w:pPr>
      <w:r w:rsidRPr="00085D45">
        <w:rPr>
          <w:lang w:eastAsia="ru-RU"/>
        </w:rPr>
        <w:t xml:space="preserve">Если Монополию невозможно </w:t>
      </w:r>
      <w:proofErr w:type="gramStart"/>
      <w:r w:rsidRPr="00085D45">
        <w:rPr>
          <w:lang w:eastAsia="ru-RU"/>
        </w:rPr>
        <w:t>провести</w:t>
      </w:r>
      <w:proofErr w:type="gramEnd"/>
      <w:r w:rsidRPr="00085D45">
        <w:rPr>
          <w:lang w:eastAsia="ru-RU"/>
        </w:rPr>
        <w:t xml:space="preserve"> как запланировано, по какому-либо основанию, выходящему за рамки р</w:t>
      </w:r>
      <w:r w:rsidRPr="00085D45">
        <w:rPr>
          <w:lang w:eastAsia="ru-RU"/>
        </w:rPr>
        <w:t>а</w:t>
      </w:r>
      <w:r w:rsidRPr="00085D45">
        <w:rPr>
          <w:lang w:eastAsia="ru-RU"/>
        </w:rPr>
        <w:t>зумного контроля Организатора, в том числе вследствие военных действий, терроризма, чрезвычайного положения или катастрофы (включая стихийное бедствие), торговых и иных санкций, заражения компьютерным вирусом, апп</w:t>
      </w:r>
      <w:r w:rsidRPr="00085D45">
        <w:rPr>
          <w:lang w:eastAsia="ru-RU"/>
        </w:rPr>
        <w:t>а</w:t>
      </w:r>
      <w:r w:rsidRPr="00085D45">
        <w:rPr>
          <w:lang w:eastAsia="ru-RU"/>
        </w:rPr>
        <w:t>ратных ошибок, манипуляций, несанкционированного вмешательства, технических сбоев или любых действий, к</w:t>
      </w:r>
      <w:r w:rsidRPr="00085D45">
        <w:rPr>
          <w:lang w:eastAsia="ru-RU"/>
        </w:rPr>
        <w:t>о</w:t>
      </w:r>
      <w:r w:rsidRPr="00085D45">
        <w:rPr>
          <w:lang w:eastAsia="ru-RU"/>
        </w:rPr>
        <w:t>торые срывают или затрагивают администрирование, безопасность, объективность, целостность или надлежащее проведение Монополии, Организатор сохраняет за собой право, исключительно по своему усмотрению, аннулир</w:t>
      </w:r>
      <w:r w:rsidRPr="00085D45">
        <w:rPr>
          <w:lang w:eastAsia="ru-RU"/>
        </w:rPr>
        <w:t>о</w:t>
      </w:r>
      <w:r w:rsidRPr="00085D45">
        <w:rPr>
          <w:lang w:eastAsia="ru-RU"/>
        </w:rPr>
        <w:t>вать, прекращать, изменять или приостанавливать Монополию и (или), по собственному усмотрению, предоставлять альтернативные призы такой же или более высокой стоимости, что и первоначальные призы, либо их денежный э</w:t>
      </w:r>
      <w:r w:rsidRPr="00085D45">
        <w:rPr>
          <w:lang w:eastAsia="ru-RU"/>
        </w:rPr>
        <w:t>к</w:t>
      </w:r>
      <w:r w:rsidRPr="00085D45">
        <w:rPr>
          <w:lang w:eastAsia="ru-RU"/>
        </w:rPr>
        <w:t xml:space="preserve">вивалент. Кроме этого, Организатор по собственному усмотрению вправе вносить изменения в настоящие Условия в любое время, в том числе после начала срока действия Монополии, </w:t>
      </w:r>
      <w:proofErr w:type="gramStart"/>
      <w:r w:rsidRPr="00085D45">
        <w:rPr>
          <w:lang w:eastAsia="ru-RU"/>
        </w:rPr>
        <w:t>разместив уведомление</w:t>
      </w:r>
      <w:proofErr w:type="gramEnd"/>
      <w:r w:rsidRPr="00085D45">
        <w:rPr>
          <w:lang w:eastAsia="ru-RU"/>
        </w:rPr>
        <w:t xml:space="preserve"> о таких изменениях на Сайте Монополии.</w:t>
      </w:r>
    </w:p>
    <w:p w14:paraId="7D936FB2" w14:textId="77777777" w:rsidR="003F6333" w:rsidRPr="00085D45" w:rsidRDefault="003F6333" w:rsidP="005C34FA">
      <w:pPr>
        <w:pStyle w:val="1"/>
        <w:rPr>
          <w:lang w:eastAsia="ru-RU"/>
        </w:rPr>
      </w:pPr>
      <w:r w:rsidRPr="00085D45">
        <w:rPr>
          <w:lang w:eastAsia="ru-RU"/>
        </w:rPr>
        <w:t>По вопросам качества призов и их гарантийному обслуживанию необходимо обращаться к соответствующим прои</w:t>
      </w:r>
      <w:r w:rsidRPr="00085D45">
        <w:rPr>
          <w:lang w:eastAsia="ru-RU"/>
        </w:rPr>
        <w:t>з</w:t>
      </w:r>
      <w:r w:rsidRPr="00085D45">
        <w:rPr>
          <w:lang w:eastAsia="ru-RU"/>
        </w:rPr>
        <w:t xml:space="preserve">водителям, их дистрибьюторам или Партнерам Монополии. </w:t>
      </w:r>
    </w:p>
    <w:p w14:paraId="1C30EE30" w14:textId="4944FEDC" w:rsidR="003F6333" w:rsidRPr="00085D45" w:rsidRDefault="003F6333" w:rsidP="005C34FA">
      <w:pPr>
        <w:pStyle w:val="1"/>
        <w:rPr>
          <w:lang w:eastAsia="ru-RU"/>
        </w:rPr>
      </w:pPr>
      <w:r w:rsidRPr="00085D45">
        <w:rPr>
          <w:lang w:eastAsia="ru-RU"/>
        </w:rPr>
        <w:t>Заявки считаются принятыми в момент их получения Организатором, а не в момент отправки. Полученные Заявки считаются окончательными. Неполные, неточные, ошибочные или не соответствующие Условиям Заявки считаются недействительными</w:t>
      </w:r>
      <w:r>
        <w:rPr>
          <w:lang w:eastAsia="ru-RU"/>
        </w:rPr>
        <w:t>, если иное не определено Условиями в отношении отдельных категорий Призов</w:t>
      </w:r>
      <w:r w:rsidRPr="00085D45">
        <w:rPr>
          <w:lang w:eastAsia="ru-RU"/>
        </w:rPr>
        <w:t>. Организатор не несет ответственности за просроченные, утраченные или неправильно адресованные Заявки. Контактные да</w:t>
      </w:r>
      <w:r w:rsidRPr="00085D45">
        <w:rPr>
          <w:lang w:eastAsia="ru-RU"/>
        </w:rPr>
        <w:t>н</w:t>
      </w:r>
      <w:r w:rsidRPr="00085D45">
        <w:rPr>
          <w:lang w:eastAsia="ru-RU"/>
        </w:rPr>
        <w:t>ные, неверно представленные Участником посредством Заявки или Сайта Партнера Монополии</w:t>
      </w:r>
      <w:r w:rsidR="0026430E">
        <w:rPr>
          <w:lang w:eastAsia="ru-RU"/>
        </w:rPr>
        <w:t>,</w:t>
      </w:r>
      <w:r w:rsidRPr="00085D45">
        <w:rPr>
          <w:lang w:eastAsia="ru-RU"/>
        </w:rPr>
        <w:t xml:space="preserve"> влекут за собой н</w:t>
      </w:r>
      <w:r w:rsidRPr="00085D45">
        <w:rPr>
          <w:lang w:eastAsia="ru-RU"/>
        </w:rPr>
        <w:t>е</w:t>
      </w:r>
      <w:r w:rsidRPr="00085D45">
        <w:rPr>
          <w:lang w:eastAsia="ru-RU"/>
        </w:rPr>
        <w:t>действительность соответствующей Заявки.</w:t>
      </w:r>
    </w:p>
    <w:p w14:paraId="1C2E57EB" w14:textId="77777777" w:rsidR="003F6333" w:rsidRPr="00085D45" w:rsidRDefault="003F6333" w:rsidP="005C34FA">
      <w:pPr>
        <w:pStyle w:val="1"/>
        <w:rPr>
          <w:lang w:eastAsia="ru-RU"/>
        </w:rPr>
      </w:pPr>
      <w:r w:rsidRPr="00085D45">
        <w:rPr>
          <w:lang w:eastAsia="ru-RU"/>
        </w:rPr>
        <w:t>Затраты, связанные с доставкой Заявок или доступом к какому-либо Сайту Партнера Монополии, оплачиваются Участником и могут различаться в зависимости от стоимости доставки Заявок либо стоимости услуг провайдера д</w:t>
      </w:r>
      <w:r w:rsidRPr="00085D45">
        <w:rPr>
          <w:lang w:eastAsia="ru-RU"/>
        </w:rPr>
        <w:t>о</w:t>
      </w:r>
      <w:r w:rsidRPr="00085D45">
        <w:rPr>
          <w:lang w:eastAsia="ru-RU"/>
        </w:rPr>
        <w:t xml:space="preserve">ступа к сети </w:t>
      </w:r>
      <w:r w:rsidR="00470473">
        <w:rPr>
          <w:lang w:eastAsia="ru-RU"/>
        </w:rPr>
        <w:t>«</w:t>
      </w:r>
      <w:r w:rsidRPr="00085D45">
        <w:rPr>
          <w:lang w:eastAsia="ru-RU"/>
        </w:rPr>
        <w:t>Интернет</w:t>
      </w:r>
      <w:r w:rsidR="002E64B1">
        <w:rPr>
          <w:lang w:eastAsia="ru-RU"/>
        </w:rPr>
        <w:t>»</w:t>
      </w:r>
      <w:r w:rsidRPr="00085D45">
        <w:rPr>
          <w:lang w:eastAsia="ru-RU"/>
        </w:rPr>
        <w:t xml:space="preserve">. </w:t>
      </w:r>
    </w:p>
    <w:p w14:paraId="38EF99DA" w14:textId="77777777" w:rsidR="003F6333" w:rsidRPr="00085D45" w:rsidRDefault="003F6333" w:rsidP="005C34FA">
      <w:pPr>
        <w:pStyle w:val="1"/>
        <w:rPr>
          <w:lang w:eastAsia="ru-RU"/>
        </w:rPr>
      </w:pPr>
      <w:r w:rsidRPr="00085D45">
        <w:rPr>
          <w:lang w:eastAsia="ru-RU"/>
        </w:rPr>
        <w:t>Не допускается использование автоматического программного обеспечения для Заявок или механических, эле</w:t>
      </w:r>
      <w:r w:rsidRPr="00085D45">
        <w:rPr>
          <w:lang w:eastAsia="ru-RU"/>
        </w:rPr>
        <w:t>к</w:t>
      </w:r>
      <w:r w:rsidRPr="00085D45">
        <w:rPr>
          <w:lang w:eastAsia="ru-RU"/>
        </w:rPr>
        <w:t xml:space="preserve">тронных или других средств, которые позволяют Участнику автоматически генерировать Уникальные Коды </w:t>
      </w:r>
      <w:proofErr w:type="spellStart"/>
      <w:r w:rsidRPr="00085D45">
        <w:rPr>
          <w:lang w:eastAsia="ru-RU"/>
        </w:rPr>
        <w:t>Стикеров</w:t>
      </w:r>
      <w:proofErr w:type="spellEnd"/>
      <w:r w:rsidRPr="00085D45">
        <w:rPr>
          <w:lang w:eastAsia="ru-RU"/>
        </w:rPr>
        <w:t>, и все Заявки, поданные таким Участником, будут считаться недействительными.</w:t>
      </w:r>
    </w:p>
    <w:p w14:paraId="5AEE24F9" w14:textId="77777777" w:rsidR="003F6333" w:rsidRPr="00085D45" w:rsidRDefault="003F6333" w:rsidP="005C34FA">
      <w:pPr>
        <w:pStyle w:val="1"/>
        <w:rPr>
          <w:lang w:eastAsia="ru-RU"/>
        </w:rPr>
      </w:pPr>
      <w:r w:rsidRPr="00085D45">
        <w:rPr>
          <w:lang w:eastAsia="ru-RU"/>
        </w:rPr>
        <w:t>Все решения Организатора в отношении Монополии являются окончательными, и он не вступает в связи с этим в к</w:t>
      </w:r>
      <w:r w:rsidRPr="00085D45">
        <w:rPr>
          <w:lang w:eastAsia="ru-RU"/>
        </w:rPr>
        <w:t>а</w:t>
      </w:r>
      <w:r w:rsidRPr="00085D45">
        <w:rPr>
          <w:lang w:eastAsia="ru-RU"/>
        </w:rPr>
        <w:t>кую-либо переписку.</w:t>
      </w:r>
    </w:p>
    <w:p w14:paraId="7D0D4A0E" w14:textId="13DDC127" w:rsidR="003F6333" w:rsidRPr="00085D45" w:rsidRDefault="003F6333" w:rsidP="005C34FA">
      <w:pPr>
        <w:pStyle w:val="1"/>
        <w:rPr>
          <w:lang w:eastAsia="ru-RU"/>
        </w:rPr>
      </w:pPr>
      <w:bookmarkStart w:id="23" w:name="_Ref461727832"/>
      <w:proofErr w:type="gramStart"/>
      <w:r w:rsidRPr="00085D45">
        <w:rPr>
          <w:lang w:eastAsia="ru-RU"/>
        </w:rPr>
        <w:t>В качестве условия участия в Монополии Участник соглашается и подтверждает, что в случае выигрыша приза Орг</w:t>
      </w:r>
      <w:r w:rsidRPr="00085D45">
        <w:rPr>
          <w:lang w:eastAsia="ru-RU"/>
        </w:rPr>
        <w:t>а</w:t>
      </w:r>
      <w:r w:rsidRPr="00085D45">
        <w:rPr>
          <w:lang w:eastAsia="ru-RU"/>
        </w:rPr>
        <w:t>низатор может использовать имя, образ, изображение и (или) голос Участника в составе фотографий / видеозаписей / материалов / иных произведений, содержащих указанное, созданных Организатором или его представителями, в том числе, путем внезапной съемки, на любых носителях, любыми способами, в любых средствах массовой инфо</w:t>
      </w:r>
      <w:r w:rsidRPr="00085D45">
        <w:rPr>
          <w:lang w:eastAsia="ru-RU"/>
        </w:rPr>
        <w:t>р</w:t>
      </w:r>
      <w:r w:rsidRPr="00085D45">
        <w:rPr>
          <w:lang w:eastAsia="ru-RU"/>
        </w:rPr>
        <w:t>мации в различных странах мира в</w:t>
      </w:r>
      <w:proofErr w:type="gramEnd"/>
      <w:r w:rsidRPr="00085D45">
        <w:rPr>
          <w:lang w:eastAsia="ru-RU"/>
        </w:rPr>
        <w:t xml:space="preserve"> течение срока действия правовой защиты, предусмотренной для соответству</w:t>
      </w:r>
      <w:r w:rsidRPr="00085D45">
        <w:rPr>
          <w:lang w:eastAsia="ru-RU"/>
        </w:rPr>
        <w:t>ю</w:t>
      </w:r>
      <w:r w:rsidRPr="00085D45">
        <w:rPr>
          <w:lang w:eastAsia="ru-RU"/>
        </w:rPr>
        <w:t>щего Права Интеллектуальной Собственности, без дополнительного уведомления, вознаграждения или компенс</w:t>
      </w:r>
      <w:r w:rsidRPr="00085D45">
        <w:rPr>
          <w:lang w:eastAsia="ru-RU"/>
        </w:rPr>
        <w:t>а</w:t>
      </w:r>
      <w:r w:rsidRPr="00085D45">
        <w:rPr>
          <w:lang w:eastAsia="ru-RU"/>
        </w:rPr>
        <w:t xml:space="preserve">ции, в целях продвижения, публикации или маркетинга Монополии (включая любые итоги), для рекламы </w:t>
      </w:r>
      <w:r>
        <w:rPr>
          <w:lang w:eastAsia="ru-RU"/>
        </w:rPr>
        <w:t>Организ</w:t>
      </w:r>
      <w:r>
        <w:rPr>
          <w:lang w:eastAsia="ru-RU"/>
        </w:rPr>
        <w:t>а</w:t>
      </w:r>
      <w:r>
        <w:rPr>
          <w:lang w:eastAsia="ru-RU"/>
        </w:rPr>
        <w:t>тора</w:t>
      </w:r>
      <w:r w:rsidRPr="00085D45">
        <w:rPr>
          <w:lang w:eastAsia="ru-RU"/>
        </w:rPr>
        <w:t>, и (или) продвижения продуктов или услуг, произведенных, реализованных и (или) поставленных Организат</w:t>
      </w:r>
      <w:r w:rsidRPr="00085D45">
        <w:rPr>
          <w:lang w:eastAsia="ru-RU"/>
        </w:rPr>
        <w:t>о</w:t>
      </w:r>
      <w:r w:rsidRPr="00085D45">
        <w:rPr>
          <w:lang w:eastAsia="ru-RU"/>
        </w:rPr>
        <w:t xml:space="preserve">ром, в том числе с использованием </w:t>
      </w:r>
      <w:r>
        <w:rPr>
          <w:lang w:eastAsia="ru-RU"/>
        </w:rPr>
        <w:t>т</w:t>
      </w:r>
      <w:r w:rsidRPr="00085D45">
        <w:rPr>
          <w:lang w:eastAsia="ru-RU"/>
        </w:rPr>
        <w:t xml:space="preserve">оварных </w:t>
      </w:r>
      <w:r>
        <w:rPr>
          <w:lang w:eastAsia="ru-RU"/>
        </w:rPr>
        <w:t>з</w:t>
      </w:r>
      <w:r w:rsidRPr="00085D45">
        <w:rPr>
          <w:lang w:eastAsia="ru-RU"/>
        </w:rPr>
        <w:t>наков</w:t>
      </w:r>
      <w:r>
        <w:rPr>
          <w:lang w:eastAsia="ru-RU"/>
        </w:rPr>
        <w:t xml:space="preserve"> Организатора</w:t>
      </w:r>
      <w:r w:rsidRPr="00085D45">
        <w:rPr>
          <w:lang w:eastAsia="ru-RU"/>
        </w:rPr>
        <w:t>. Участник соглашается, что в случае выигрыша приза Участник будет участвовать во всех разумных рекламных акциях в отношении Монополии по запросу Орган</w:t>
      </w:r>
      <w:r w:rsidRPr="00085D45">
        <w:rPr>
          <w:lang w:eastAsia="ru-RU"/>
        </w:rPr>
        <w:t>и</w:t>
      </w:r>
      <w:r w:rsidRPr="00085D45">
        <w:rPr>
          <w:lang w:eastAsia="ru-RU"/>
        </w:rPr>
        <w:t>затора и его представителей и подпишет все дополнительные доку</w:t>
      </w:r>
      <w:r w:rsidR="0026430E">
        <w:rPr>
          <w:lang w:eastAsia="ru-RU"/>
        </w:rPr>
        <w:t>менты, которые могут запрашивать</w:t>
      </w:r>
      <w:r w:rsidRPr="00085D45">
        <w:rPr>
          <w:lang w:eastAsia="ru-RU"/>
        </w:rPr>
        <w:t>ся Организат</w:t>
      </w:r>
      <w:r w:rsidRPr="00085D45">
        <w:rPr>
          <w:lang w:eastAsia="ru-RU"/>
        </w:rPr>
        <w:t>о</w:t>
      </w:r>
      <w:r w:rsidRPr="00085D45">
        <w:rPr>
          <w:lang w:eastAsia="ru-RU"/>
        </w:rPr>
        <w:t>ром, чтобы исполнить настоящее условие, по мере необходимости.</w:t>
      </w:r>
      <w:bookmarkEnd w:id="23"/>
      <w:r w:rsidRPr="00085D45">
        <w:rPr>
          <w:highlight w:val="yellow"/>
          <w:lang w:eastAsia="ru-RU"/>
        </w:rPr>
        <w:t xml:space="preserve"> </w:t>
      </w:r>
    </w:p>
    <w:p w14:paraId="01DF06FB" w14:textId="77777777" w:rsidR="003F6333" w:rsidRPr="00085D45" w:rsidRDefault="003F6333" w:rsidP="005C34FA">
      <w:pPr>
        <w:pStyle w:val="1"/>
        <w:rPr>
          <w:lang w:eastAsia="ru-RU"/>
        </w:rPr>
      </w:pPr>
      <w:bookmarkStart w:id="24" w:name="_Ref461725940"/>
      <w:r w:rsidRPr="00085D45">
        <w:rPr>
          <w:lang w:eastAsia="ru-RU"/>
        </w:rPr>
        <w:t xml:space="preserve">Делая Заказ, доставляя Письмо с Заявкой, </w:t>
      </w:r>
      <w:r>
        <w:rPr>
          <w:lang w:eastAsia="ru-RU"/>
        </w:rPr>
        <w:t xml:space="preserve">отправляя онлайн-заявку, </w:t>
      </w:r>
      <w:r w:rsidRPr="00085D45">
        <w:rPr>
          <w:lang w:eastAsia="ru-RU"/>
        </w:rPr>
        <w:t xml:space="preserve">вводя Уникальный Код </w:t>
      </w:r>
      <w:proofErr w:type="spellStart"/>
      <w:r w:rsidRPr="00085D45">
        <w:rPr>
          <w:lang w:eastAsia="ru-RU"/>
        </w:rPr>
        <w:t>Стикера</w:t>
      </w:r>
      <w:proofErr w:type="spellEnd"/>
      <w:r w:rsidRPr="00085D45">
        <w:rPr>
          <w:lang w:eastAsia="ru-RU"/>
        </w:rPr>
        <w:t xml:space="preserve"> на сайте Пар</w:t>
      </w:r>
      <w:r w:rsidRPr="00085D45">
        <w:rPr>
          <w:lang w:eastAsia="ru-RU"/>
        </w:rPr>
        <w:t>т</w:t>
      </w:r>
      <w:r w:rsidRPr="00085D45">
        <w:rPr>
          <w:lang w:eastAsia="ru-RU"/>
        </w:rPr>
        <w:t xml:space="preserve">нера Монополии или используя </w:t>
      </w:r>
      <w:proofErr w:type="spellStart"/>
      <w:r w:rsidRPr="00B23B66">
        <w:rPr>
          <w:lang w:eastAsia="ru-RU"/>
        </w:rPr>
        <w:t>Хэштег</w:t>
      </w:r>
      <w:proofErr w:type="spellEnd"/>
      <w:r w:rsidRPr="00B23B66">
        <w:rPr>
          <w:lang w:eastAsia="ru-RU"/>
        </w:rPr>
        <w:t xml:space="preserve"> </w:t>
      </w:r>
      <w:r w:rsidRPr="00B23B66">
        <w:t>[#</w:t>
      </w:r>
      <w:proofErr w:type="spellStart"/>
      <w:r w:rsidRPr="00B23B66">
        <w:t>монополиявмакдоналдс</w:t>
      </w:r>
      <w:proofErr w:type="spellEnd"/>
      <w:r w:rsidRPr="00B23B66">
        <w:t>]</w:t>
      </w:r>
      <w:r>
        <w:t xml:space="preserve"> или </w:t>
      </w:r>
      <w:r w:rsidRPr="00B23B66">
        <w:t>[#</w:t>
      </w:r>
      <w:proofErr w:type="spellStart"/>
      <w:r w:rsidRPr="00B23B66">
        <w:t>м</w:t>
      </w:r>
      <w:r>
        <w:t>акмо</w:t>
      </w:r>
      <w:r w:rsidRPr="00B23B66">
        <w:t>нополия</w:t>
      </w:r>
      <w:proofErr w:type="spellEnd"/>
      <w:r w:rsidRPr="00B23B66">
        <w:t>]</w:t>
      </w:r>
      <w:r w:rsidRPr="00085D45">
        <w:rPr>
          <w:lang w:eastAsia="ru-RU"/>
        </w:rPr>
        <w:t xml:space="preserve"> в сети Интернет, Участник заключает договор с Организатором и обязуется соблюдать настоящие Условия.</w:t>
      </w:r>
      <w:bookmarkEnd w:id="24"/>
    </w:p>
    <w:p w14:paraId="641B8374" w14:textId="77777777" w:rsidR="003F6333" w:rsidRPr="00C466C5" w:rsidRDefault="003F6333" w:rsidP="005C34FA">
      <w:pPr>
        <w:pStyle w:val="A00"/>
        <w:rPr>
          <w:b/>
          <w:lang w:eastAsia="ru-RU"/>
        </w:rPr>
      </w:pPr>
      <w:r w:rsidRPr="00C466C5">
        <w:rPr>
          <w:b/>
          <w:lang w:eastAsia="ru-RU"/>
        </w:rPr>
        <w:t>ЗАЩИТА ПЕРСОНАЛЬНЫХ ДАННЫХ</w:t>
      </w:r>
    </w:p>
    <w:p w14:paraId="0E8EE2CC" w14:textId="77777777" w:rsidR="003F6333" w:rsidRPr="00085D45" w:rsidRDefault="003F6333" w:rsidP="00C466C5">
      <w:pPr>
        <w:pStyle w:val="1"/>
        <w:rPr>
          <w:lang w:eastAsia="ru-RU"/>
        </w:rPr>
      </w:pPr>
      <w:bookmarkStart w:id="25" w:name="_Ref463618810"/>
      <w:r w:rsidRPr="00085D45">
        <w:rPr>
          <w:lang w:eastAsia="ru-RU"/>
        </w:rPr>
        <w:t xml:space="preserve">Согласие на обработку персональных данных. </w:t>
      </w:r>
      <w:proofErr w:type="gramStart"/>
      <w:r w:rsidRPr="00085D45">
        <w:rPr>
          <w:lang w:eastAsia="ru-RU"/>
        </w:rPr>
        <w:t>Участвуя в Монополии, соглашаются на Обработку (определенную д</w:t>
      </w:r>
      <w:r w:rsidRPr="00085D45">
        <w:rPr>
          <w:lang w:eastAsia="ru-RU"/>
        </w:rPr>
        <w:t>а</w:t>
      </w:r>
      <w:r w:rsidRPr="00085D45">
        <w:rPr>
          <w:lang w:eastAsia="ru-RU"/>
        </w:rPr>
        <w:t>лее по тексту) персональных данных</w:t>
      </w:r>
      <w:r>
        <w:rPr>
          <w:lang w:eastAsia="ru-RU"/>
        </w:rPr>
        <w:t xml:space="preserve"> </w:t>
      </w:r>
      <w:r w:rsidRPr="007F239C">
        <w:rPr>
          <w:lang w:eastAsia="ru-RU"/>
        </w:rPr>
        <w:t>Организатором</w:t>
      </w:r>
      <w:r w:rsidRPr="00085D45">
        <w:rPr>
          <w:lang w:eastAsia="ru-RU"/>
        </w:rPr>
        <w:t xml:space="preserve">, включая, в частности, полное имя, дату рождения, </w:t>
      </w:r>
      <w:r w:rsidRPr="00767382">
        <w:rPr>
          <w:lang w:eastAsia="ru-RU"/>
        </w:rPr>
        <w:t>гражда</w:t>
      </w:r>
      <w:r w:rsidRPr="00767382">
        <w:rPr>
          <w:lang w:eastAsia="ru-RU"/>
        </w:rPr>
        <w:t>н</w:t>
      </w:r>
      <w:r w:rsidRPr="00767382">
        <w:rPr>
          <w:lang w:eastAsia="ru-RU"/>
        </w:rPr>
        <w:t>ство, адрес регистрации, серию и номер паспорта, дату выдачи, наименование выдавшего органа и код подраздел</w:t>
      </w:r>
      <w:r w:rsidRPr="00767382">
        <w:rPr>
          <w:lang w:eastAsia="ru-RU"/>
        </w:rPr>
        <w:t>е</w:t>
      </w:r>
      <w:r w:rsidRPr="00767382">
        <w:rPr>
          <w:lang w:eastAsia="ru-RU"/>
        </w:rPr>
        <w:t>ния), идентификационный номер налогоплательщика (ИНН, если имеется), информацию о том является ли Участник налоговым резидентом России или иной страны, почтовый адрес для доставки документов, действующий адрес</w:t>
      </w:r>
      <w:proofErr w:type="gramEnd"/>
      <w:r w:rsidRPr="00767382">
        <w:rPr>
          <w:lang w:eastAsia="ru-RU"/>
        </w:rPr>
        <w:t xml:space="preserve"> электронной почты.</w:t>
      </w:r>
      <w:bookmarkStart w:id="26" w:name="RetCur"/>
      <w:bookmarkEnd w:id="25"/>
      <w:bookmarkEnd w:id="26"/>
    </w:p>
    <w:p w14:paraId="1A9F5493" w14:textId="77777777" w:rsidR="003F6333" w:rsidRPr="00085D45" w:rsidRDefault="003F6333" w:rsidP="00C466C5">
      <w:pPr>
        <w:pStyle w:val="1"/>
        <w:rPr>
          <w:lang w:eastAsia="ru-RU"/>
        </w:rPr>
      </w:pPr>
      <w:bookmarkStart w:id="27" w:name="_Ref461726035"/>
      <w:r w:rsidRPr="00085D45">
        <w:rPr>
          <w:lang w:eastAsia="ru-RU"/>
        </w:rPr>
        <w:t>Цели Обработки персональных данных. Персональные данные собираются в целях надлежащего исполнения Орг</w:t>
      </w:r>
      <w:r w:rsidRPr="00085D45">
        <w:rPr>
          <w:lang w:eastAsia="ru-RU"/>
        </w:rPr>
        <w:t>а</w:t>
      </w:r>
      <w:r w:rsidRPr="00085D45">
        <w:rPr>
          <w:lang w:eastAsia="ru-RU"/>
        </w:rPr>
        <w:t xml:space="preserve">низатором своих обязательств, которые устанавливаются настоящими Условиями, </w:t>
      </w:r>
      <w:r>
        <w:rPr>
          <w:lang w:eastAsia="ru-RU"/>
        </w:rPr>
        <w:t>в</w:t>
      </w:r>
      <w:r w:rsidRPr="00767382">
        <w:rPr>
          <w:lang w:eastAsia="ru-RU"/>
        </w:rPr>
        <w:t>ыполнения Организатором об</w:t>
      </w:r>
      <w:r w:rsidRPr="00767382">
        <w:rPr>
          <w:lang w:eastAsia="ru-RU"/>
        </w:rPr>
        <w:t>я</w:t>
      </w:r>
      <w:r w:rsidRPr="00767382">
        <w:rPr>
          <w:lang w:eastAsia="ru-RU"/>
        </w:rPr>
        <w:t xml:space="preserve">занностей налогового агента </w:t>
      </w:r>
      <w:r w:rsidRPr="00085D45">
        <w:rPr>
          <w:lang w:eastAsia="ru-RU"/>
        </w:rPr>
        <w:t xml:space="preserve">включая обязательства по предоставлению призов, а также </w:t>
      </w:r>
      <w:r>
        <w:rPr>
          <w:lang w:eastAsia="ru-RU"/>
        </w:rPr>
        <w:t xml:space="preserve">использования </w:t>
      </w:r>
      <w:r w:rsidRPr="00085D45">
        <w:rPr>
          <w:lang w:eastAsia="ru-RU"/>
        </w:rPr>
        <w:t xml:space="preserve">в рекламе, проведении маркетинговых мероприятиях, в том числе, посредством направления сообщений на адрес электронной почты, сообщений </w:t>
      </w:r>
      <w:r w:rsidRPr="00085D45">
        <w:rPr>
          <w:lang w:val="en-US" w:eastAsia="ru-RU"/>
        </w:rPr>
        <w:t>SMS</w:t>
      </w:r>
      <w:r w:rsidRPr="00085D45">
        <w:rPr>
          <w:lang w:eastAsia="ru-RU"/>
        </w:rPr>
        <w:t xml:space="preserve"> и </w:t>
      </w:r>
      <w:r w:rsidRPr="00085D45">
        <w:rPr>
          <w:lang w:val="en-US" w:eastAsia="ru-RU"/>
        </w:rPr>
        <w:t>MMS</w:t>
      </w:r>
      <w:r w:rsidRPr="00085D45">
        <w:rPr>
          <w:lang w:eastAsia="ru-RU"/>
        </w:rPr>
        <w:t>.</w:t>
      </w:r>
      <w:bookmarkEnd w:id="27"/>
    </w:p>
    <w:p w14:paraId="6D7C422C" w14:textId="77777777" w:rsidR="003F6333" w:rsidRPr="00085D45" w:rsidRDefault="003F6333" w:rsidP="00C466C5">
      <w:pPr>
        <w:pStyle w:val="1"/>
        <w:rPr>
          <w:lang w:eastAsia="ru-RU"/>
        </w:rPr>
      </w:pPr>
      <w:r w:rsidRPr="008F73BB">
        <w:rPr>
          <w:lang w:eastAsia="ru-RU"/>
        </w:rPr>
        <w:t>Организатор имеет право поручить обработку предоставленных персональных данных следующим лицам (</w:t>
      </w:r>
      <w:r w:rsidR="00470473">
        <w:rPr>
          <w:lang w:eastAsia="ru-RU"/>
        </w:rPr>
        <w:t>«</w:t>
      </w:r>
      <w:r w:rsidRPr="008F73BB">
        <w:rPr>
          <w:b/>
          <w:lang w:eastAsia="ru-RU"/>
        </w:rPr>
        <w:t>Обр</w:t>
      </w:r>
      <w:r w:rsidRPr="008F73BB">
        <w:rPr>
          <w:b/>
          <w:lang w:eastAsia="ru-RU"/>
        </w:rPr>
        <w:t>а</w:t>
      </w:r>
      <w:r w:rsidRPr="008F73BB">
        <w:rPr>
          <w:b/>
          <w:lang w:eastAsia="ru-RU"/>
        </w:rPr>
        <w:t>ботчики</w:t>
      </w:r>
      <w:r w:rsidR="002E64B1">
        <w:rPr>
          <w:lang w:eastAsia="ru-RU"/>
        </w:rPr>
        <w:t>»</w:t>
      </w:r>
      <w:r w:rsidRPr="008F73BB">
        <w:rPr>
          <w:lang w:eastAsia="ru-RU"/>
        </w:rPr>
        <w:t>)</w:t>
      </w:r>
      <w:r w:rsidRPr="00085D45">
        <w:rPr>
          <w:lang w:eastAsia="ru-RU"/>
        </w:rPr>
        <w:t>:</w:t>
      </w:r>
    </w:p>
    <w:p w14:paraId="530389B8" w14:textId="77777777" w:rsidR="003F6333" w:rsidRPr="00085D45" w:rsidRDefault="003F6333" w:rsidP="00C466C5">
      <w:pPr>
        <w:pStyle w:val="4"/>
        <w:tabs>
          <w:tab w:val="left" w:pos="1134"/>
        </w:tabs>
        <w:ind w:left="1134"/>
        <w:rPr>
          <w:lang w:eastAsia="ru-RU"/>
        </w:rPr>
      </w:pPr>
      <w:r w:rsidRPr="00085D45">
        <w:rPr>
          <w:lang w:eastAsia="ru-RU"/>
        </w:rPr>
        <w:t xml:space="preserve">Партнеры Монополии (как они определены ниже); </w:t>
      </w:r>
    </w:p>
    <w:p w14:paraId="49C73BDF" w14:textId="77777777" w:rsidR="003F6333" w:rsidRPr="00085D45" w:rsidRDefault="003F6333" w:rsidP="00C466C5">
      <w:pPr>
        <w:pStyle w:val="4"/>
        <w:tabs>
          <w:tab w:val="left" w:pos="1134"/>
        </w:tabs>
        <w:ind w:left="1134"/>
        <w:rPr>
          <w:lang w:eastAsia="ru-RU"/>
        </w:rPr>
      </w:pPr>
      <w:r w:rsidRPr="00085D45">
        <w:rPr>
          <w:lang w:eastAsia="ru-RU"/>
        </w:rPr>
        <w:t xml:space="preserve">АО </w:t>
      </w:r>
      <w:r w:rsidR="00470473">
        <w:t>«</w:t>
      </w:r>
      <w:r w:rsidRPr="00085D45">
        <w:rPr>
          <w:lang w:eastAsia="ru-RU"/>
        </w:rPr>
        <w:t>Бейкер Тилли Рус</w:t>
      </w:r>
      <w:r w:rsidR="002E64B1">
        <w:t>»</w:t>
      </w:r>
      <w:r w:rsidRPr="00085D45">
        <w:rPr>
          <w:lang w:eastAsia="ru-RU"/>
        </w:rPr>
        <w:t xml:space="preserve">, с местом нахождения </w:t>
      </w:r>
      <w:r w:rsidRPr="00EA0758">
        <w:rPr>
          <w:lang w:eastAsia="ru-RU"/>
        </w:rPr>
        <w:t>по адресу</w:t>
      </w:r>
      <w:r>
        <w:rPr>
          <w:lang w:eastAsia="ru-RU"/>
        </w:rPr>
        <w:t>:</w:t>
      </w:r>
      <w:r w:rsidRPr="00085D45">
        <w:rPr>
          <w:lang w:eastAsia="ru-RU"/>
        </w:rPr>
        <w:t xml:space="preserve"> 123007, г. Москва, Хорошевское шоссе, д. 32А, ОГРН</w:t>
      </w:r>
      <w:r>
        <w:rPr>
          <w:lang w:eastAsia="ru-RU"/>
        </w:rPr>
        <w:t xml:space="preserve"> </w:t>
      </w:r>
      <w:r w:rsidRPr="00085D45">
        <w:rPr>
          <w:lang w:eastAsia="ru-RU"/>
        </w:rPr>
        <w:t>1027700115409;</w:t>
      </w:r>
    </w:p>
    <w:p w14:paraId="7B50C6A8" w14:textId="77777777" w:rsidR="003F6333" w:rsidRPr="00E26153" w:rsidRDefault="003F6333" w:rsidP="00C466C5">
      <w:pPr>
        <w:pStyle w:val="4"/>
        <w:tabs>
          <w:tab w:val="left" w:pos="1134"/>
        </w:tabs>
        <w:ind w:left="1134"/>
      </w:pPr>
      <w:r w:rsidRPr="00B52701">
        <w:t xml:space="preserve">AO </w:t>
      </w:r>
      <w:r w:rsidR="00470473">
        <w:t>«</w:t>
      </w:r>
      <w:r w:rsidRPr="00B52701">
        <w:t>Мазар</w:t>
      </w:r>
      <w:r w:rsidR="002E64B1">
        <w:t>»</w:t>
      </w:r>
      <w:r w:rsidRPr="00B52701">
        <w:t>,</w:t>
      </w:r>
      <w:r>
        <w:t xml:space="preserve"> </w:t>
      </w:r>
      <w:r w:rsidRPr="00B52701">
        <w:t xml:space="preserve">с местом нахождения </w:t>
      </w:r>
      <w:r w:rsidRPr="00EA0758">
        <w:rPr>
          <w:lang w:eastAsia="ru-RU"/>
        </w:rPr>
        <w:t>по адресу</w:t>
      </w:r>
      <w:proofErr w:type="gramStart"/>
      <w:r w:rsidRPr="00B52701">
        <w:t xml:space="preserve"> </w:t>
      </w:r>
      <w:r>
        <w:t>:</w:t>
      </w:r>
      <w:proofErr w:type="gramEnd"/>
      <w:r>
        <w:t xml:space="preserve"> </w:t>
      </w:r>
      <w:r w:rsidRPr="00B52701">
        <w:t>105064, г. Москва, Нижний Сусальный переулок, д. 5, строение 19, ОГРН 1027739734219</w:t>
      </w:r>
      <w:r w:rsidRPr="00085D45">
        <w:t>.</w:t>
      </w:r>
    </w:p>
    <w:p w14:paraId="64E20368" w14:textId="3A0325E4" w:rsidR="003F6333" w:rsidRPr="00085D45" w:rsidRDefault="003F6333" w:rsidP="00C466C5">
      <w:pPr>
        <w:pStyle w:val="4"/>
        <w:tabs>
          <w:tab w:val="left" w:pos="1134"/>
        </w:tabs>
        <w:ind w:left="1134"/>
        <w:rPr>
          <w:lang w:eastAsia="ru-RU"/>
        </w:rPr>
      </w:pPr>
      <w:proofErr w:type="spellStart"/>
      <w:r w:rsidRPr="00085D45">
        <w:rPr>
          <w:lang w:eastAsia="ru-RU"/>
        </w:rPr>
        <w:t>Варт</w:t>
      </w:r>
      <w:proofErr w:type="spellEnd"/>
      <w:r w:rsidRPr="00085D45">
        <w:rPr>
          <w:lang w:eastAsia="ru-RU"/>
        </w:rPr>
        <w:t xml:space="preserve"> </w:t>
      </w:r>
      <w:proofErr w:type="spellStart"/>
      <w:r w:rsidRPr="00085D45">
        <w:rPr>
          <w:lang w:eastAsia="ru-RU"/>
        </w:rPr>
        <w:t>унд</w:t>
      </w:r>
      <w:proofErr w:type="spellEnd"/>
      <w:r w:rsidRPr="00085D45">
        <w:rPr>
          <w:lang w:eastAsia="ru-RU"/>
        </w:rPr>
        <w:t xml:space="preserve">. </w:t>
      </w:r>
      <w:proofErr w:type="spellStart"/>
      <w:r w:rsidRPr="00085D45">
        <w:rPr>
          <w:lang w:eastAsia="ru-RU"/>
        </w:rPr>
        <w:t>Кляйн</w:t>
      </w:r>
      <w:proofErr w:type="spellEnd"/>
      <w:r w:rsidRPr="00085D45">
        <w:rPr>
          <w:lang w:eastAsia="ru-RU"/>
        </w:rPr>
        <w:t xml:space="preserve"> Грант </w:t>
      </w:r>
      <w:proofErr w:type="spellStart"/>
      <w:r w:rsidRPr="00085D45">
        <w:rPr>
          <w:lang w:eastAsia="ru-RU"/>
        </w:rPr>
        <w:t>Торннтон</w:t>
      </w:r>
      <w:proofErr w:type="spellEnd"/>
      <w:r w:rsidRPr="00085D45">
        <w:rPr>
          <w:lang w:eastAsia="ru-RU"/>
        </w:rPr>
        <w:t xml:space="preserve"> </w:t>
      </w:r>
      <w:proofErr w:type="spellStart"/>
      <w:r w:rsidRPr="00085D45">
        <w:rPr>
          <w:lang w:eastAsia="ru-RU"/>
        </w:rPr>
        <w:t>ГмбХ</w:t>
      </w:r>
      <w:proofErr w:type="spellEnd"/>
      <w:r w:rsidRPr="00085D45">
        <w:rPr>
          <w:lang w:eastAsia="ru-RU"/>
        </w:rPr>
        <w:t xml:space="preserve"> и</w:t>
      </w:r>
      <w:proofErr w:type="gramStart"/>
      <w:r w:rsidRPr="00085D45">
        <w:rPr>
          <w:lang w:eastAsia="ru-RU"/>
        </w:rPr>
        <w:t xml:space="preserve"> К</w:t>
      </w:r>
      <w:proofErr w:type="gramEnd"/>
      <w:r w:rsidRPr="00085D45">
        <w:rPr>
          <w:lang w:eastAsia="ru-RU"/>
        </w:rPr>
        <w:t>о КГ (</w:t>
      </w:r>
      <w:proofErr w:type="spellStart"/>
      <w:r w:rsidRPr="00085D45">
        <w:rPr>
          <w:lang w:val="en-GB" w:eastAsia="ru-RU"/>
        </w:rPr>
        <w:t>Warth</w:t>
      </w:r>
      <w:proofErr w:type="spellEnd"/>
      <w:r w:rsidRPr="00085D45">
        <w:rPr>
          <w:lang w:eastAsia="ru-RU"/>
        </w:rPr>
        <w:t xml:space="preserve"> &amp; </w:t>
      </w:r>
      <w:r w:rsidRPr="00085D45">
        <w:rPr>
          <w:lang w:val="en-GB" w:eastAsia="ru-RU"/>
        </w:rPr>
        <w:t>Klein</w:t>
      </w:r>
      <w:r w:rsidRPr="00085D45">
        <w:rPr>
          <w:lang w:eastAsia="ru-RU"/>
        </w:rPr>
        <w:t xml:space="preserve"> </w:t>
      </w:r>
      <w:r w:rsidRPr="00085D45">
        <w:rPr>
          <w:lang w:val="en-GB" w:eastAsia="ru-RU"/>
        </w:rPr>
        <w:t>Grant</w:t>
      </w:r>
      <w:r w:rsidRPr="00085D45">
        <w:rPr>
          <w:lang w:eastAsia="ru-RU"/>
        </w:rPr>
        <w:t xml:space="preserve"> </w:t>
      </w:r>
      <w:r w:rsidRPr="00085D45">
        <w:rPr>
          <w:lang w:val="en-GB" w:eastAsia="ru-RU"/>
        </w:rPr>
        <w:t>Thornton</w:t>
      </w:r>
      <w:r w:rsidRPr="00085D45">
        <w:rPr>
          <w:lang w:eastAsia="ru-RU"/>
        </w:rPr>
        <w:t xml:space="preserve"> </w:t>
      </w:r>
      <w:r w:rsidRPr="00085D45">
        <w:rPr>
          <w:lang w:val="en-GB" w:eastAsia="ru-RU"/>
        </w:rPr>
        <w:t>GmbH</w:t>
      </w:r>
      <w:r w:rsidRPr="00085D45">
        <w:rPr>
          <w:lang w:eastAsia="ru-RU"/>
        </w:rPr>
        <w:t xml:space="preserve"> &amp; </w:t>
      </w:r>
      <w:r w:rsidRPr="00085D45">
        <w:rPr>
          <w:lang w:val="en-GB" w:eastAsia="ru-RU"/>
        </w:rPr>
        <w:t>Co</w:t>
      </w:r>
      <w:r w:rsidRPr="00085D45">
        <w:rPr>
          <w:lang w:eastAsia="ru-RU"/>
        </w:rPr>
        <w:t xml:space="preserve">. </w:t>
      </w:r>
      <w:r w:rsidRPr="00085D45">
        <w:rPr>
          <w:lang w:val="en-GB" w:eastAsia="ru-RU"/>
        </w:rPr>
        <w:t>KG</w:t>
      </w:r>
      <w:r w:rsidRPr="00085D45">
        <w:rPr>
          <w:lang w:eastAsia="ru-RU"/>
        </w:rPr>
        <w:t xml:space="preserve">), с местом нахождения по адресу: Германия, 60325, Франкфурт на Майне, </w:t>
      </w:r>
      <w:proofErr w:type="spellStart"/>
      <w:r w:rsidRPr="00085D45">
        <w:rPr>
          <w:lang w:eastAsia="ru-RU"/>
        </w:rPr>
        <w:t>Ульмен</w:t>
      </w:r>
      <w:proofErr w:type="spellEnd"/>
      <w:r w:rsidRPr="00085D45">
        <w:rPr>
          <w:lang w:eastAsia="ru-RU"/>
        </w:rPr>
        <w:t xml:space="preserve"> </w:t>
      </w:r>
      <w:proofErr w:type="spellStart"/>
      <w:r w:rsidRPr="00085D45">
        <w:rPr>
          <w:lang w:eastAsia="ru-RU"/>
        </w:rPr>
        <w:t>штрассе</w:t>
      </w:r>
      <w:proofErr w:type="spellEnd"/>
      <w:r w:rsidRPr="00085D45">
        <w:rPr>
          <w:lang w:eastAsia="ru-RU"/>
        </w:rPr>
        <w:t>, 22</w:t>
      </w:r>
      <w:r>
        <w:rPr>
          <w:lang w:eastAsia="ru-RU"/>
        </w:rPr>
        <w:t xml:space="preserve"> </w:t>
      </w:r>
      <w:r w:rsidRPr="00085D45">
        <w:rPr>
          <w:lang w:eastAsia="ru-RU"/>
        </w:rPr>
        <w:t>(</w:t>
      </w:r>
      <w:r w:rsidRPr="00085D45">
        <w:rPr>
          <w:lang w:val="en-GB" w:eastAsia="ru-RU"/>
        </w:rPr>
        <w:t>Germany</w:t>
      </w:r>
      <w:r w:rsidRPr="00085D45">
        <w:rPr>
          <w:lang w:eastAsia="ru-RU"/>
        </w:rPr>
        <w:t xml:space="preserve">, </w:t>
      </w:r>
      <w:proofErr w:type="spellStart"/>
      <w:r w:rsidRPr="00085D45">
        <w:rPr>
          <w:lang w:val="en-GB" w:eastAsia="ru-RU"/>
        </w:rPr>
        <w:t>Ulmenstra</w:t>
      </w:r>
      <w:proofErr w:type="spellEnd"/>
      <w:r w:rsidRPr="00085D45">
        <w:rPr>
          <w:lang w:eastAsia="ru-RU"/>
        </w:rPr>
        <w:t>ß</w:t>
      </w:r>
      <w:r w:rsidRPr="00085D45">
        <w:rPr>
          <w:lang w:val="en-GB" w:eastAsia="ru-RU"/>
        </w:rPr>
        <w:t>e</w:t>
      </w:r>
      <w:r w:rsidRPr="00085D45">
        <w:rPr>
          <w:lang w:eastAsia="ru-RU"/>
        </w:rPr>
        <w:t xml:space="preserve"> 22, 60325 </w:t>
      </w:r>
      <w:r w:rsidRPr="00085D45">
        <w:rPr>
          <w:lang w:val="en-GB" w:eastAsia="ru-RU"/>
        </w:rPr>
        <w:t>Fran</w:t>
      </w:r>
      <w:r w:rsidRPr="00085D45">
        <w:rPr>
          <w:lang w:val="en-GB" w:eastAsia="ru-RU"/>
        </w:rPr>
        <w:t>k</w:t>
      </w:r>
      <w:r w:rsidRPr="00085D45">
        <w:rPr>
          <w:lang w:val="en-GB" w:eastAsia="ru-RU"/>
        </w:rPr>
        <w:t>furt</w:t>
      </w:r>
      <w:r w:rsidRPr="00085D45">
        <w:rPr>
          <w:lang w:eastAsia="ru-RU"/>
        </w:rPr>
        <w:t xml:space="preserve"> </w:t>
      </w:r>
      <w:r w:rsidRPr="00085D45">
        <w:rPr>
          <w:lang w:val="en-GB" w:eastAsia="ru-RU"/>
        </w:rPr>
        <w:t>a</w:t>
      </w:r>
      <w:r w:rsidRPr="00085D45">
        <w:rPr>
          <w:lang w:eastAsia="ru-RU"/>
        </w:rPr>
        <w:t xml:space="preserve">. </w:t>
      </w:r>
      <w:r w:rsidRPr="00085D45">
        <w:rPr>
          <w:lang w:val="en-GB" w:eastAsia="ru-RU"/>
        </w:rPr>
        <w:t>M</w:t>
      </w:r>
      <w:r w:rsidRPr="00085D45">
        <w:rPr>
          <w:lang w:eastAsia="ru-RU"/>
        </w:rPr>
        <w:t>.), регистрационный номер:</w:t>
      </w:r>
      <w:r w:rsidR="008955AC" w:rsidRPr="008955AC">
        <w:rPr>
          <w:b/>
          <w:bCs/>
          <w:color w:val="FF0000"/>
        </w:rPr>
        <w:t xml:space="preserve"> </w:t>
      </w:r>
      <w:r w:rsidR="008955AC" w:rsidRPr="00933ECB">
        <w:rPr>
          <w:bCs/>
          <w:lang w:val="en-GB"/>
        </w:rPr>
        <w:t>HR</w:t>
      </w:r>
      <w:r w:rsidR="008955AC" w:rsidRPr="00933ECB">
        <w:rPr>
          <w:bCs/>
        </w:rPr>
        <w:t xml:space="preserve"> </w:t>
      </w:r>
      <w:r w:rsidR="008955AC" w:rsidRPr="00933ECB">
        <w:rPr>
          <w:bCs/>
          <w:lang w:val="en-GB"/>
        </w:rPr>
        <w:t>B</w:t>
      </w:r>
      <w:r w:rsidR="008955AC" w:rsidRPr="00933ECB">
        <w:rPr>
          <w:bCs/>
        </w:rPr>
        <w:t xml:space="preserve"> 62734</w:t>
      </w:r>
      <w:r w:rsidRPr="00085D45">
        <w:rPr>
          <w:lang w:eastAsia="ru-RU"/>
        </w:rPr>
        <w:t>;</w:t>
      </w:r>
    </w:p>
    <w:p w14:paraId="2C633F45" w14:textId="3202CE34" w:rsidR="008955AC" w:rsidRPr="008955AC" w:rsidRDefault="003F6333" w:rsidP="008955AC">
      <w:pPr>
        <w:pStyle w:val="4"/>
        <w:tabs>
          <w:tab w:val="left" w:pos="1134"/>
        </w:tabs>
        <w:ind w:left="1134"/>
        <w:rPr>
          <w:lang w:eastAsia="ru-RU"/>
        </w:rPr>
      </w:pPr>
      <w:r w:rsidRPr="00085D45">
        <w:rPr>
          <w:lang w:val="en-GB" w:eastAsia="ru-RU"/>
        </w:rPr>
        <w:t>OOO</w:t>
      </w:r>
      <w:r w:rsidRPr="00085D45">
        <w:rPr>
          <w:lang w:eastAsia="ru-RU"/>
        </w:rPr>
        <w:t xml:space="preserve"> </w:t>
      </w:r>
      <w:r w:rsidR="00470473">
        <w:rPr>
          <w:lang w:eastAsia="ru-RU"/>
        </w:rPr>
        <w:t>«</w:t>
      </w:r>
      <w:r w:rsidRPr="00085D45">
        <w:rPr>
          <w:lang w:eastAsia="ru-RU"/>
        </w:rPr>
        <w:t xml:space="preserve">БТГ </w:t>
      </w:r>
      <w:proofErr w:type="spellStart"/>
      <w:r w:rsidRPr="00085D45">
        <w:rPr>
          <w:lang w:eastAsia="ru-RU"/>
        </w:rPr>
        <w:t>Интернейшнл</w:t>
      </w:r>
      <w:proofErr w:type="spellEnd"/>
      <w:r w:rsidRPr="00085D45">
        <w:rPr>
          <w:lang w:eastAsia="ru-RU"/>
        </w:rPr>
        <w:t xml:space="preserve"> </w:t>
      </w:r>
      <w:proofErr w:type="spellStart"/>
      <w:r w:rsidRPr="00085D45">
        <w:rPr>
          <w:lang w:eastAsia="ru-RU"/>
        </w:rPr>
        <w:t>Спедишн</w:t>
      </w:r>
      <w:proofErr w:type="spellEnd"/>
      <w:r w:rsidR="002E64B1">
        <w:rPr>
          <w:lang w:eastAsia="ru-RU"/>
        </w:rPr>
        <w:t>»</w:t>
      </w:r>
      <w:r w:rsidRPr="00085D45">
        <w:rPr>
          <w:lang w:eastAsia="ru-RU"/>
        </w:rPr>
        <w:t>, с местом нахождения по адресу: Россия, 123100, Москва, 1-ый Красногва</w:t>
      </w:r>
      <w:r w:rsidRPr="00085D45">
        <w:rPr>
          <w:lang w:eastAsia="ru-RU"/>
        </w:rPr>
        <w:t>р</w:t>
      </w:r>
      <w:r w:rsidRPr="00085D45">
        <w:rPr>
          <w:lang w:eastAsia="ru-RU"/>
        </w:rPr>
        <w:t>дейский проезд 12, стр. 3, 3-й этаж, офис 332, ОГРН 1107746799500;</w:t>
      </w:r>
    </w:p>
    <w:p w14:paraId="7BC6919F" w14:textId="55C13A7E" w:rsidR="003F6333" w:rsidRPr="00085D45" w:rsidRDefault="008955AC" w:rsidP="00C466C5">
      <w:pPr>
        <w:pStyle w:val="4"/>
        <w:tabs>
          <w:tab w:val="left" w:pos="1134"/>
        </w:tabs>
        <w:ind w:left="1134"/>
        <w:rPr>
          <w:lang w:eastAsia="ru-RU"/>
        </w:rPr>
      </w:pPr>
      <w:proofErr w:type="spellStart"/>
      <w:r w:rsidRPr="00085D45">
        <w:rPr>
          <w:lang w:eastAsia="ru-RU"/>
        </w:rPr>
        <w:t>Креата</w:t>
      </w:r>
      <w:proofErr w:type="spellEnd"/>
      <w:r w:rsidRPr="00085D45">
        <w:rPr>
          <w:lang w:eastAsia="ru-RU"/>
        </w:rPr>
        <w:t xml:space="preserve"> </w:t>
      </w:r>
      <w:proofErr w:type="spellStart"/>
      <w:r w:rsidRPr="00085D45">
        <w:rPr>
          <w:lang w:eastAsia="ru-RU"/>
        </w:rPr>
        <w:t>Джермани</w:t>
      </w:r>
      <w:proofErr w:type="spellEnd"/>
      <w:r w:rsidRPr="00085D45">
        <w:rPr>
          <w:lang w:eastAsia="ru-RU"/>
        </w:rPr>
        <w:t xml:space="preserve"> </w:t>
      </w:r>
      <w:proofErr w:type="spellStart"/>
      <w:r w:rsidRPr="00085D45">
        <w:rPr>
          <w:lang w:eastAsia="ru-RU"/>
        </w:rPr>
        <w:t>ГмбХ</w:t>
      </w:r>
      <w:proofErr w:type="spellEnd"/>
      <w:r w:rsidRPr="00085D45">
        <w:rPr>
          <w:lang w:eastAsia="ru-RU"/>
        </w:rPr>
        <w:t xml:space="preserve"> (</w:t>
      </w:r>
      <w:proofErr w:type="spellStart"/>
      <w:proofErr w:type="gramStart"/>
      <w:r w:rsidRPr="00085D45">
        <w:rPr>
          <w:lang w:eastAsia="ru-RU"/>
        </w:rPr>
        <w:t>С</w:t>
      </w:r>
      <w:proofErr w:type="gramEnd"/>
      <w:r w:rsidRPr="00085D45">
        <w:rPr>
          <w:lang w:eastAsia="ru-RU"/>
        </w:rPr>
        <w:t>reata</w:t>
      </w:r>
      <w:proofErr w:type="spellEnd"/>
      <w:r w:rsidRPr="00085D45">
        <w:rPr>
          <w:lang w:eastAsia="ru-RU"/>
        </w:rPr>
        <w:t xml:space="preserve"> </w:t>
      </w:r>
      <w:proofErr w:type="spellStart"/>
      <w:r w:rsidRPr="00085D45">
        <w:rPr>
          <w:lang w:eastAsia="ru-RU"/>
        </w:rPr>
        <w:t>Germany</w:t>
      </w:r>
      <w:proofErr w:type="spellEnd"/>
      <w:r w:rsidRPr="00085D45">
        <w:rPr>
          <w:lang w:eastAsia="ru-RU"/>
        </w:rPr>
        <w:t xml:space="preserve"> </w:t>
      </w:r>
      <w:proofErr w:type="spellStart"/>
      <w:r w:rsidRPr="00085D45">
        <w:rPr>
          <w:lang w:eastAsia="ru-RU"/>
        </w:rPr>
        <w:t>GmbH</w:t>
      </w:r>
      <w:proofErr w:type="spellEnd"/>
      <w:r w:rsidRPr="00085D45">
        <w:rPr>
          <w:lang w:eastAsia="ru-RU"/>
        </w:rPr>
        <w:t>), с местом нахождени</w:t>
      </w:r>
      <w:r>
        <w:rPr>
          <w:lang w:eastAsia="ru-RU"/>
        </w:rPr>
        <w:t xml:space="preserve">я </w:t>
      </w:r>
      <w:r w:rsidRPr="00450C32">
        <w:rPr>
          <w:lang w:eastAsia="ru-RU"/>
        </w:rPr>
        <w:t xml:space="preserve">по адресу: Германия, 80687, Мюнхен, </w:t>
      </w:r>
      <w:proofErr w:type="spellStart"/>
      <w:r w:rsidRPr="00450C32">
        <w:rPr>
          <w:lang w:eastAsia="ru-RU"/>
        </w:rPr>
        <w:t>Эл</w:t>
      </w:r>
      <w:r w:rsidRPr="00450C32">
        <w:rPr>
          <w:lang w:eastAsia="ru-RU"/>
        </w:rPr>
        <w:t>ь</w:t>
      </w:r>
      <w:r w:rsidRPr="00450C32">
        <w:rPr>
          <w:lang w:eastAsia="ru-RU"/>
        </w:rPr>
        <w:t>зенхаймерштрассе</w:t>
      </w:r>
      <w:proofErr w:type="spellEnd"/>
      <w:r w:rsidRPr="00450C32">
        <w:rPr>
          <w:lang w:eastAsia="ru-RU"/>
        </w:rPr>
        <w:t>, 47A, регистрационный номер 137051;</w:t>
      </w:r>
    </w:p>
    <w:p w14:paraId="0BCD6D30" w14:textId="77777777" w:rsidR="003F6333" w:rsidRDefault="003F6333" w:rsidP="00C466C5">
      <w:pPr>
        <w:pStyle w:val="4"/>
        <w:tabs>
          <w:tab w:val="left" w:pos="1134"/>
        </w:tabs>
        <w:ind w:left="1134"/>
        <w:rPr>
          <w:lang w:eastAsia="ru-RU"/>
        </w:rPr>
      </w:pPr>
      <w:proofErr w:type="spellStart"/>
      <w:r>
        <w:rPr>
          <w:lang w:eastAsia="ru-RU"/>
        </w:rPr>
        <w:t>Креата</w:t>
      </w:r>
      <w:proofErr w:type="spellEnd"/>
      <w:r>
        <w:rPr>
          <w:lang w:eastAsia="ru-RU"/>
        </w:rPr>
        <w:t xml:space="preserve"> (АУСТ) </w:t>
      </w:r>
      <w:proofErr w:type="spellStart"/>
      <w:r>
        <w:rPr>
          <w:lang w:eastAsia="ru-RU"/>
        </w:rPr>
        <w:t>Пти</w:t>
      </w:r>
      <w:proofErr w:type="spellEnd"/>
      <w:r>
        <w:rPr>
          <w:lang w:eastAsia="ru-RU"/>
        </w:rPr>
        <w:t xml:space="preserve"> Лимитед (</w:t>
      </w:r>
      <w:proofErr w:type="spellStart"/>
      <w:r w:rsidRPr="00E26153">
        <w:rPr>
          <w:lang w:val="en-US" w:eastAsia="ru-RU"/>
        </w:rPr>
        <w:t>Creata</w:t>
      </w:r>
      <w:proofErr w:type="spellEnd"/>
      <w:r w:rsidRPr="00B52701">
        <w:t xml:space="preserve"> (</w:t>
      </w:r>
      <w:r w:rsidRPr="00B52701">
        <w:rPr>
          <w:lang w:val="en-US"/>
        </w:rPr>
        <w:t>AUST</w:t>
      </w:r>
      <w:r w:rsidRPr="00B52701">
        <w:t xml:space="preserve">) </w:t>
      </w:r>
      <w:r w:rsidRPr="00E26153">
        <w:rPr>
          <w:lang w:val="en-US" w:eastAsia="ru-RU"/>
        </w:rPr>
        <w:t>Pty</w:t>
      </w:r>
      <w:r w:rsidRPr="00E26153">
        <w:rPr>
          <w:lang w:eastAsia="ru-RU"/>
        </w:rPr>
        <w:t xml:space="preserve"> </w:t>
      </w:r>
      <w:r w:rsidRPr="00E26153">
        <w:rPr>
          <w:lang w:val="en-US" w:eastAsia="ru-RU"/>
        </w:rPr>
        <w:t>Limited</w:t>
      </w:r>
      <w:r>
        <w:rPr>
          <w:lang w:eastAsia="ru-RU"/>
        </w:rPr>
        <w:t>)</w:t>
      </w:r>
      <w:r w:rsidRPr="00E26153">
        <w:rPr>
          <w:lang w:eastAsia="ru-RU"/>
        </w:rPr>
        <w:t xml:space="preserve">, </w:t>
      </w:r>
      <w:r>
        <w:rPr>
          <w:lang w:eastAsia="ru-RU"/>
        </w:rPr>
        <w:t>регистрационный номер (</w:t>
      </w:r>
      <w:r w:rsidRPr="00B52701">
        <w:rPr>
          <w:lang w:val="en-US"/>
        </w:rPr>
        <w:t>ACN</w:t>
      </w:r>
      <w:r>
        <w:rPr>
          <w:lang w:eastAsia="ru-RU"/>
        </w:rPr>
        <w:t>)</w:t>
      </w:r>
      <w:r w:rsidRPr="00E26153">
        <w:rPr>
          <w:lang w:eastAsia="ru-RU"/>
        </w:rPr>
        <w:t>:</w:t>
      </w:r>
      <w:r w:rsidRPr="00B52701">
        <w:t xml:space="preserve"> 001 598 303, </w:t>
      </w:r>
      <w:r>
        <w:rPr>
          <w:lang w:eastAsia="ru-RU"/>
        </w:rPr>
        <w:t>регистрацио</w:t>
      </w:r>
      <w:r>
        <w:rPr>
          <w:lang w:eastAsia="ru-RU"/>
        </w:rPr>
        <w:t>н</w:t>
      </w:r>
      <w:r>
        <w:rPr>
          <w:lang w:eastAsia="ru-RU"/>
        </w:rPr>
        <w:t>ный номер (</w:t>
      </w:r>
      <w:r w:rsidRPr="00B52701">
        <w:rPr>
          <w:lang w:val="en-US"/>
        </w:rPr>
        <w:t>ABN</w:t>
      </w:r>
      <w:r>
        <w:rPr>
          <w:lang w:eastAsia="ru-RU"/>
        </w:rPr>
        <w:t>)</w:t>
      </w:r>
      <w:r w:rsidRPr="00E26153">
        <w:rPr>
          <w:lang w:eastAsia="ru-RU"/>
        </w:rPr>
        <w:t>:</w:t>
      </w:r>
      <w:r w:rsidRPr="00B52701">
        <w:t xml:space="preserve"> 98 001 598 303, </w:t>
      </w:r>
      <w:r w:rsidRPr="00085D45">
        <w:rPr>
          <w:lang w:eastAsia="ru-RU"/>
        </w:rPr>
        <w:t>с</w:t>
      </w:r>
      <w:r w:rsidRPr="00E26153">
        <w:rPr>
          <w:lang w:eastAsia="ru-RU"/>
        </w:rPr>
        <w:t xml:space="preserve"> </w:t>
      </w:r>
      <w:r w:rsidRPr="00085D45">
        <w:rPr>
          <w:lang w:eastAsia="ru-RU"/>
        </w:rPr>
        <w:t>местом</w:t>
      </w:r>
      <w:r w:rsidRPr="00E26153">
        <w:rPr>
          <w:lang w:eastAsia="ru-RU"/>
        </w:rPr>
        <w:t xml:space="preserve"> </w:t>
      </w:r>
      <w:r w:rsidRPr="00085D45">
        <w:rPr>
          <w:lang w:eastAsia="ru-RU"/>
        </w:rPr>
        <w:t>нахождения</w:t>
      </w:r>
      <w:r w:rsidRPr="00E26153">
        <w:rPr>
          <w:lang w:eastAsia="ru-RU"/>
        </w:rPr>
        <w:t xml:space="preserve"> </w:t>
      </w:r>
      <w:r w:rsidRPr="00085D45">
        <w:rPr>
          <w:lang w:eastAsia="ru-RU"/>
        </w:rPr>
        <w:t>по</w:t>
      </w:r>
      <w:r w:rsidRPr="00E26153">
        <w:rPr>
          <w:lang w:eastAsia="ru-RU"/>
        </w:rPr>
        <w:t xml:space="preserve"> </w:t>
      </w:r>
      <w:r w:rsidRPr="00085D45">
        <w:rPr>
          <w:lang w:eastAsia="ru-RU"/>
        </w:rPr>
        <w:t>адресу</w:t>
      </w:r>
      <w:r w:rsidRPr="00B52701">
        <w:t xml:space="preserve">: блок 6, 3 Централ Авеню, </w:t>
      </w:r>
      <w:proofErr w:type="spellStart"/>
      <w:r>
        <w:rPr>
          <w:lang w:eastAsia="ru-RU"/>
        </w:rPr>
        <w:t>Торнлейгх</w:t>
      </w:r>
      <w:proofErr w:type="spellEnd"/>
      <w:r>
        <w:rPr>
          <w:lang w:eastAsia="ru-RU"/>
        </w:rPr>
        <w:t xml:space="preserve"> НСВ (</w:t>
      </w:r>
      <w:proofErr w:type="spellStart"/>
      <w:r w:rsidRPr="00E26153">
        <w:rPr>
          <w:lang w:val="en-US" w:eastAsia="ru-RU"/>
        </w:rPr>
        <w:t>Thornleigh</w:t>
      </w:r>
      <w:proofErr w:type="spellEnd"/>
      <w:r w:rsidRPr="00B52701">
        <w:t xml:space="preserve"> </w:t>
      </w:r>
      <w:r w:rsidRPr="00B52701">
        <w:rPr>
          <w:lang w:val="en-US"/>
        </w:rPr>
        <w:t>NSW</w:t>
      </w:r>
      <w:r>
        <w:rPr>
          <w:lang w:eastAsia="ru-RU"/>
        </w:rPr>
        <w:t>)</w:t>
      </w:r>
      <w:r w:rsidRPr="00B52701">
        <w:t xml:space="preserve"> 2120</w:t>
      </w:r>
      <w:r w:rsidRPr="00E26153">
        <w:rPr>
          <w:lang w:eastAsia="ru-RU"/>
        </w:rPr>
        <w:t>;</w:t>
      </w:r>
    </w:p>
    <w:p w14:paraId="62E2779E" w14:textId="77777777" w:rsidR="003F6333" w:rsidRPr="009D71D1" w:rsidRDefault="003F6333" w:rsidP="00C466C5">
      <w:pPr>
        <w:pStyle w:val="4"/>
        <w:tabs>
          <w:tab w:val="left" w:pos="1134"/>
        </w:tabs>
        <w:ind w:left="1134"/>
        <w:rPr>
          <w:lang w:eastAsia="ru-RU"/>
        </w:rPr>
      </w:pPr>
      <w:r w:rsidRPr="009D71D1">
        <w:rPr>
          <w:lang w:eastAsia="ru-RU"/>
        </w:rPr>
        <w:t xml:space="preserve">ООО </w:t>
      </w:r>
      <w:r w:rsidR="00470473">
        <w:rPr>
          <w:lang w:eastAsia="ru-RU"/>
        </w:rPr>
        <w:t>«</w:t>
      </w:r>
      <w:proofErr w:type="gramStart"/>
      <w:r w:rsidRPr="009D71D1">
        <w:rPr>
          <w:lang w:eastAsia="ru-RU"/>
        </w:rPr>
        <w:t>Стар</w:t>
      </w:r>
      <w:proofErr w:type="gramEnd"/>
      <w:r w:rsidRPr="009D71D1">
        <w:rPr>
          <w:lang w:eastAsia="ru-RU"/>
        </w:rPr>
        <w:t xml:space="preserve"> </w:t>
      </w:r>
      <w:proofErr w:type="spellStart"/>
      <w:r w:rsidRPr="009D71D1">
        <w:rPr>
          <w:lang w:eastAsia="ru-RU"/>
        </w:rPr>
        <w:t>Ричерз</w:t>
      </w:r>
      <w:proofErr w:type="spellEnd"/>
      <w:r w:rsidR="002E64B1">
        <w:rPr>
          <w:lang w:eastAsia="ru-RU"/>
        </w:rPr>
        <w:t>»</w:t>
      </w:r>
      <w:r w:rsidRPr="009D71D1">
        <w:rPr>
          <w:lang w:eastAsia="ru-RU"/>
        </w:rPr>
        <w:t xml:space="preserve">, с местом нахождения по адресу: </w:t>
      </w:r>
      <w:proofErr w:type="gramStart"/>
      <w:r w:rsidRPr="009D71D1">
        <w:rPr>
          <w:lang w:eastAsia="ru-RU"/>
        </w:rPr>
        <w:t>Россия,</w:t>
      </w:r>
      <w:r>
        <w:rPr>
          <w:lang w:eastAsia="ru-RU"/>
        </w:rPr>
        <w:t xml:space="preserve"> </w:t>
      </w:r>
      <w:r w:rsidRPr="009D71D1">
        <w:rPr>
          <w:lang w:eastAsia="ru-RU"/>
        </w:rPr>
        <w:t>125040, г. Москва, Ленинградский проспект 15, стр.1; Идентификационный номер налогоплательщика (ИНН) 7713312559)</w:t>
      </w:r>
      <w:r w:rsidRPr="003F6333">
        <w:rPr>
          <w:lang w:eastAsia="ru-RU"/>
        </w:rPr>
        <w:t>;</w:t>
      </w:r>
      <w:proofErr w:type="gramEnd"/>
    </w:p>
    <w:p w14:paraId="2513D68C" w14:textId="50778FC5" w:rsidR="003F6333" w:rsidRPr="00FB73D8" w:rsidRDefault="00470473" w:rsidP="00C466C5">
      <w:pPr>
        <w:pStyle w:val="4"/>
        <w:tabs>
          <w:tab w:val="left" w:pos="1134"/>
        </w:tabs>
        <w:ind w:left="1134"/>
        <w:rPr>
          <w:lang w:eastAsia="ru-RU"/>
        </w:rPr>
      </w:pPr>
      <w:r>
        <w:rPr>
          <w:lang w:eastAsia="ru-RU"/>
        </w:rPr>
        <w:t>«</w:t>
      </w:r>
      <w:r w:rsidR="003F6333">
        <w:rPr>
          <w:lang w:eastAsia="ru-RU"/>
        </w:rPr>
        <w:t>НЁРР</w:t>
      </w:r>
      <w:r w:rsidR="002E64B1">
        <w:rPr>
          <w:lang w:eastAsia="ru-RU"/>
        </w:rPr>
        <w:t>»</w:t>
      </w:r>
      <w:r w:rsidR="003F6333" w:rsidRPr="008F73BB">
        <w:rPr>
          <w:lang w:eastAsia="ru-RU"/>
        </w:rPr>
        <w:t xml:space="preserve"> </w:t>
      </w:r>
      <w:r w:rsidR="009339EA">
        <w:rPr>
          <w:lang w:eastAsia="ru-RU"/>
        </w:rPr>
        <w:t xml:space="preserve">ООО, </w:t>
      </w:r>
      <w:r w:rsidR="003F6333" w:rsidRPr="00622C7A">
        <w:rPr>
          <w:lang w:eastAsia="ru-RU"/>
        </w:rPr>
        <w:t>с местом нахождения по адресу: Россия,</w:t>
      </w:r>
      <w:r w:rsidR="003F6333">
        <w:rPr>
          <w:lang w:eastAsia="ru-RU"/>
        </w:rPr>
        <w:t xml:space="preserve"> </w:t>
      </w:r>
      <w:r w:rsidR="003F6333" w:rsidRPr="00622C7A">
        <w:rPr>
          <w:lang w:eastAsia="ru-RU"/>
        </w:rPr>
        <w:t>12504</w:t>
      </w:r>
      <w:r w:rsidR="003F6333">
        <w:rPr>
          <w:lang w:eastAsia="ru-RU"/>
        </w:rPr>
        <w:t>7</w:t>
      </w:r>
      <w:r w:rsidR="003F6333" w:rsidRPr="00622C7A">
        <w:rPr>
          <w:lang w:eastAsia="ru-RU"/>
        </w:rPr>
        <w:t xml:space="preserve">, г. Москва, </w:t>
      </w:r>
      <w:r w:rsidR="003F6333">
        <w:rPr>
          <w:lang w:eastAsia="ru-RU"/>
        </w:rPr>
        <w:t>ул. 1-я Брестская, д.</w:t>
      </w:r>
      <w:r w:rsidR="00F945EE">
        <w:rPr>
          <w:lang w:eastAsia="ru-RU"/>
        </w:rPr>
        <w:t xml:space="preserve"> </w:t>
      </w:r>
      <w:r w:rsidR="003F6333">
        <w:rPr>
          <w:lang w:eastAsia="ru-RU"/>
        </w:rPr>
        <w:t xml:space="preserve">29, ОГРН: </w:t>
      </w:r>
      <w:r w:rsidR="003F6333" w:rsidRPr="009D71D1">
        <w:rPr>
          <w:lang w:eastAsia="ru-RU"/>
        </w:rPr>
        <w:t>1037739536988</w:t>
      </w:r>
      <w:r w:rsidR="003F6333">
        <w:rPr>
          <w:lang w:eastAsia="ru-RU"/>
        </w:rPr>
        <w:t>.</w:t>
      </w:r>
    </w:p>
    <w:p w14:paraId="051A6CCA" w14:textId="77777777" w:rsidR="003F6333" w:rsidRPr="00085D45" w:rsidRDefault="003F6333" w:rsidP="00C466C5">
      <w:pPr>
        <w:pStyle w:val="1"/>
        <w:rPr>
          <w:lang w:eastAsia="ru-RU"/>
        </w:rPr>
      </w:pPr>
      <w:r w:rsidRPr="00085D45">
        <w:rPr>
          <w:lang w:eastAsia="ru-RU"/>
        </w:rPr>
        <w:t xml:space="preserve">Действия (операции) с персональными данными. </w:t>
      </w:r>
      <w:proofErr w:type="gramStart"/>
      <w:r w:rsidRPr="00085D45">
        <w:rPr>
          <w:lang w:eastAsia="ru-RU"/>
        </w:rPr>
        <w:t xml:space="preserve">Организатор / </w:t>
      </w:r>
      <w:r w:rsidRPr="00C33F3B">
        <w:rPr>
          <w:lang w:eastAsia="ru-RU"/>
        </w:rPr>
        <w:t xml:space="preserve">Обработчики </w:t>
      </w:r>
      <w:r w:rsidRPr="00085D45">
        <w:rPr>
          <w:lang w:eastAsia="ru-RU"/>
        </w:rPr>
        <w:t>вправе осуществлять следующие де</w:t>
      </w:r>
      <w:r w:rsidRPr="00085D45">
        <w:rPr>
          <w:lang w:eastAsia="ru-RU"/>
        </w:rPr>
        <w:t>й</w:t>
      </w:r>
      <w:r w:rsidRPr="00085D45">
        <w:rPr>
          <w:lang w:eastAsia="ru-RU"/>
        </w:rPr>
        <w:t>ствия с персональными данными субъектов (</w:t>
      </w:r>
      <w:r w:rsidR="00470473">
        <w:rPr>
          <w:lang w:eastAsia="ru-RU"/>
        </w:rPr>
        <w:t>«</w:t>
      </w:r>
      <w:r w:rsidRPr="00085D45">
        <w:rPr>
          <w:b/>
          <w:lang w:eastAsia="ru-RU"/>
        </w:rPr>
        <w:t>Обработка</w:t>
      </w:r>
      <w:r w:rsidR="002E64B1">
        <w:rPr>
          <w:lang w:eastAsia="ru-RU"/>
        </w:rPr>
        <w:t>»</w:t>
      </w:r>
      <w:r w:rsidRPr="00085D45">
        <w:rPr>
          <w:lang w:eastAsia="ru-RU"/>
        </w:rPr>
        <w:t>):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</w:t>
      </w:r>
      <w:r w:rsidRPr="00085D45">
        <w:rPr>
          <w:lang w:eastAsia="ru-RU"/>
        </w:rPr>
        <w:t>и</w:t>
      </w:r>
      <w:r w:rsidRPr="00085D45">
        <w:rPr>
          <w:lang w:eastAsia="ru-RU"/>
        </w:rPr>
        <w:t xml:space="preserve">чтожение персональных данных, в том числе с использованием средств автоматизации. </w:t>
      </w:r>
      <w:proofErr w:type="gramEnd"/>
    </w:p>
    <w:p w14:paraId="61CC3023" w14:textId="3C6341BD" w:rsidR="003F6333" w:rsidRPr="00085D45" w:rsidRDefault="003F6333" w:rsidP="00C466C5">
      <w:pPr>
        <w:pStyle w:val="1"/>
        <w:rPr>
          <w:lang w:eastAsia="ru-RU"/>
        </w:rPr>
      </w:pPr>
      <w:r w:rsidRPr="00085D45">
        <w:rPr>
          <w:lang w:eastAsia="ru-RU"/>
        </w:rPr>
        <w:t xml:space="preserve">Право доступа </w:t>
      </w:r>
      <w:r w:rsidRPr="00C33F3B">
        <w:rPr>
          <w:lang w:eastAsia="ru-RU"/>
        </w:rPr>
        <w:t xml:space="preserve">Участника </w:t>
      </w:r>
      <w:r w:rsidRPr="00085D45">
        <w:rPr>
          <w:lang w:eastAsia="ru-RU"/>
        </w:rPr>
        <w:t xml:space="preserve">к своим персональным данным. </w:t>
      </w:r>
      <w:proofErr w:type="gramStart"/>
      <w:r w:rsidRPr="00C33F3B">
        <w:rPr>
          <w:lang w:eastAsia="ru-RU"/>
        </w:rPr>
        <w:t xml:space="preserve">Участник </w:t>
      </w:r>
      <w:r w:rsidRPr="00085D45">
        <w:rPr>
          <w:lang w:eastAsia="ru-RU"/>
        </w:rPr>
        <w:t>имеет право на получение сведений о</w:t>
      </w:r>
      <w:r w:rsidR="00CC7AA0">
        <w:rPr>
          <w:lang w:eastAsia="ru-RU"/>
        </w:rPr>
        <w:t>б</w:t>
      </w:r>
      <w:r w:rsidRPr="00085D45">
        <w:rPr>
          <w:lang w:eastAsia="ru-RU"/>
        </w:rPr>
        <w:t xml:space="preserve"> </w:t>
      </w:r>
      <w:r w:rsidRPr="00C33F3B">
        <w:rPr>
          <w:lang w:eastAsia="ru-RU"/>
        </w:rPr>
        <w:t>Орган</w:t>
      </w:r>
      <w:r w:rsidRPr="00C33F3B">
        <w:rPr>
          <w:lang w:eastAsia="ru-RU"/>
        </w:rPr>
        <w:t>и</w:t>
      </w:r>
      <w:r w:rsidRPr="00C33F3B">
        <w:rPr>
          <w:lang w:eastAsia="ru-RU"/>
        </w:rPr>
        <w:t>заторе / Обработчике</w:t>
      </w:r>
      <w:r w:rsidRPr="00085D45">
        <w:rPr>
          <w:lang w:eastAsia="ru-RU"/>
        </w:rPr>
        <w:t xml:space="preserve">, о месте его нахождения, о наличии у </w:t>
      </w:r>
      <w:r w:rsidRPr="00C33F3B">
        <w:rPr>
          <w:lang w:eastAsia="ru-RU"/>
        </w:rPr>
        <w:t>Организатор</w:t>
      </w:r>
      <w:r>
        <w:rPr>
          <w:lang w:eastAsia="ru-RU"/>
        </w:rPr>
        <w:t>а</w:t>
      </w:r>
      <w:r w:rsidRPr="00C33F3B">
        <w:rPr>
          <w:lang w:eastAsia="ru-RU"/>
        </w:rPr>
        <w:t xml:space="preserve"> / Обработчик</w:t>
      </w:r>
      <w:r>
        <w:rPr>
          <w:lang w:eastAsia="ru-RU"/>
        </w:rPr>
        <w:t>а</w:t>
      </w:r>
      <w:r w:rsidRPr="00085D45">
        <w:rPr>
          <w:lang w:eastAsia="ru-RU"/>
        </w:rPr>
        <w:t xml:space="preserve"> данных, относящихся к с</w:t>
      </w:r>
      <w:r w:rsidRPr="00085D45">
        <w:rPr>
          <w:lang w:eastAsia="ru-RU"/>
        </w:rPr>
        <w:t>о</w:t>
      </w:r>
      <w:r w:rsidRPr="00085D45">
        <w:rPr>
          <w:lang w:eastAsia="ru-RU"/>
        </w:rPr>
        <w:t xml:space="preserve">ответствующему </w:t>
      </w:r>
      <w:r w:rsidRPr="00C33F3B">
        <w:rPr>
          <w:lang w:eastAsia="ru-RU"/>
        </w:rPr>
        <w:t>Участнику</w:t>
      </w:r>
      <w:r w:rsidR="00147BEB">
        <w:rPr>
          <w:lang w:eastAsia="ru-RU"/>
        </w:rPr>
        <w:t xml:space="preserve">, а также на </w:t>
      </w:r>
      <w:r w:rsidRPr="00085D45">
        <w:rPr>
          <w:lang w:eastAsia="ru-RU"/>
        </w:rPr>
        <w:t xml:space="preserve">ознакомление с такими персональными данными в письменной форме (по соответствующему запросу, содержащему номер основного документа, удостоверяющего личность </w:t>
      </w:r>
      <w:r w:rsidRPr="00C33F3B">
        <w:rPr>
          <w:lang w:eastAsia="ru-RU"/>
        </w:rPr>
        <w:t>Участник</w:t>
      </w:r>
      <w:r>
        <w:rPr>
          <w:lang w:eastAsia="ru-RU"/>
        </w:rPr>
        <w:t>а</w:t>
      </w:r>
      <w:r w:rsidRPr="00085D45">
        <w:rPr>
          <w:lang w:eastAsia="ru-RU"/>
        </w:rPr>
        <w:t>, св</w:t>
      </w:r>
      <w:r w:rsidRPr="00085D45">
        <w:rPr>
          <w:lang w:eastAsia="ru-RU"/>
        </w:rPr>
        <w:t>е</w:t>
      </w:r>
      <w:r w:rsidRPr="00085D45">
        <w:rPr>
          <w:lang w:eastAsia="ru-RU"/>
        </w:rPr>
        <w:t xml:space="preserve">дения о дате выдачи указанного документа и выдавшем его органе, а также собственноручную подпись </w:t>
      </w:r>
      <w:r w:rsidRPr="00BC7F6D">
        <w:rPr>
          <w:lang w:eastAsia="ru-RU"/>
        </w:rPr>
        <w:t>Участник</w:t>
      </w:r>
      <w:r>
        <w:rPr>
          <w:lang w:eastAsia="ru-RU"/>
        </w:rPr>
        <w:t>а</w:t>
      </w:r>
      <w:r w:rsidRPr="00085D45">
        <w:rPr>
          <w:lang w:eastAsia="ru-RU"/>
        </w:rPr>
        <w:t xml:space="preserve">). </w:t>
      </w:r>
      <w:proofErr w:type="gramEnd"/>
    </w:p>
    <w:p w14:paraId="715F95BD" w14:textId="77777777" w:rsidR="003F6333" w:rsidRPr="00085D45" w:rsidRDefault="003F6333" w:rsidP="00C466C5">
      <w:pPr>
        <w:pStyle w:val="1"/>
        <w:rPr>
          <w:lang w:eastAsia="ru-RU"/>
        </w:rPr>
      </w:pPr>
      <w:r w:rsidRPr="00085D45">
        <w:rPr>
          <w:lang w:eastAsia="ru-RU"/>
        </w:rPr>
        <w:t xml:space="preserve">Право на отзыв персональных данных. </w:t>
      </w:r>
      <w:r w:rsidRPr="00BC7F6D">
        <w:rPr>
          <w:lang w:eastAsia="ru-RU"/>
        </w:rPr>
        <w:t>Участники</w:t>
      </w:r>
      <w:r w:rsidRPr="00085D45">
        <w:rPr>
          <w:lang w:eastAsia="ru-RU"/>
        </w:rPr>
        <w:t xml:space="preserve"> могут отозвать свое согласие на обработку персональных данных путем направления Организатору соответствующего заявления почтовым отправлением с описью вложения и ув</w:t>
      </w:r>
      <w:r w:rsidRPr="00085D45">
        <w:rPr>
          <w:lang w:eastAsia="ru-RU"/>
        </w:rPr>
        <w:t>е</w:t>
      </w:r>
      <w:r w:rsidRPr="00085D45">
        <w:rPr>
          <w:lang w:eastAsia="ru-RU"/>
        </w:rPr>
        <w:t>домлением о вручении по указанным выше адресам.</w:t>
      </w:r>
    </w:p>
    <w:p w14:paraId="7B006A7E" w14:textId="77777777" w:rsidR="003F6333" w:rsidRPr="00085D45" w:rsidRDefault="003F6333" w:rsidP="00C466C5">
      <w:pPr>
        <w:pStyle w:val="1"/>
        <w:rPr>
          <w:lang w:eastAsia="ru-RU"/>
        </w:rPr>
      </w:pPr>
      <w:r w:rsidRPr="00085D45">
        <w:rPr>
          <w:lang w:eastAsia="ru-RU"/>
        </w:rPr>
        <w:t xml:space="preserve">Период обработки персональных данных: с </w:t>
      </w:r>
      <w:r>
        <w:rPr>
          <w:lang w:eastAsia="ru-RU"/>
        </w:rPr>
        <w:t>28</w:t>
      </w:r>
      <w:r w:rsidRPr="00085D45">
        <w:rPr>
          <w:lang w:eastAsia="ru-RU"/>
        </w:rPr>
        <w:t>.1</w:t>
      </w:r>
      <w:r>
        <w:rPr>
          <w:lang w:eastAsia="ru-RU"/>
        </w:rPr>
        <w:t>1</w:t>
      </w:r>
      <w:r w:rsidRPr="00085D45">
        <w:rPr>
          <w:lang w:eastAsia="ru-RU"/>
        </w:rPr>
        <w:t>.201</w:t>
      </w:r>
      <w:r>
        <w:rPr>
          <w:lang w:eastAsia="ru-RU"/>
        </w:rPr>
        <w:t>6</w:t>
      </w:r>
      <w:r w:rsidRPr="00085D45">
        <w:rPr>
          <w:lang w:eastAsia="ru-RU"/>
        </w:rPr>
        <w:t xml:space="preserve"> до </w:t>
      </w:r>
      <w:r>
        <w:rPr>
          <w:lang w:eastAsia="ru-RU"/>
        </w:rPr>
        <w:t>27</w:t>
      </w:r>
      <w:r w:rsidRPr="00085D45">
        <w:rPr>
          <w:lang w:eastAsia="ru-RU"/>
        </w:rPr>
        <w:t>.1</w:t>
      </w:r>
      <w:r>
        <w:rPr>
          <w:lang w:eastAsia="ru-RU"/>
        </w:rPr>
        <w:t>1</w:t>
      </w:r>
      <w:r w:rsidRPr="00085D45">
        <w:rPr>
          <w:lang w:eastAsia="ru-RU"/>
        </w:rPr>
        <w:t>.202</w:t>
      </w:r>
      <w:r>
        <w:rPr>
          <w:lang w:eastAsia="ru-RU"/>
        </w:rPr>
        <w:t>1</w:t>
      </w:r>
      <w:r w:rsidRPr="00085D45">
        <w:rPr>
          <w:lang w:eastAsia="ru-RU"/>
        </w:rPr>
        <w:t>.</w:t>
      </w:r>
    </w:p>
    <w:p w14:paraId="5A026745" w14:textId="77777777" w:rsidR="003F6333" w:rsidRPr="00BC7F6D" w:rsidRDefault="003F6333" w:rsidP="009D71D1">
      <w:pPr>
        <w:pStyle w:val="1"/>
        <w:rPr>
          <w:lang w:eastAsia="ru-RU"/>
        </w:rPr>
      </w:pPr>
      <w:r w:rsidRPr="00BC7F6D">
        <w:rPr>
          <w:lang w:eastAsia="ru-RU"/>
        </w:rPr>
        <w:t xml:space="preserve">Период хранения персональных данных соответствует периоду обработки персональных данных. </w:t>
      </w:r>
    </w:p>
    <w:p w14:paraId="2940B9E1" w14:textId="77777777" w:rsidR="003F6333" w:rsidRPr="00085D45" w:rsidRDefault="003F6333" w:rsidP="00C466C5">
      <w:pPr>
        <w:pStyle w:val="1"/>
        <w:rPr>
          <w:lang w:eastAsia="ru-RU"/>
        </w:rPr>
      </w:pPr>
      <w:r w:rsidRPr="00085D45">
        <w:rPr>
          <w:lang w:eastAsia="ru-RU"/>
        </w:rPr>
        <w:t xml:space="preserve">Организатор и Партнеры Монополии собирают персональные данные Участника, чтобы он мог принять участие в Монополии и, если получится, выиграть призы. Если запрашиваемые персональные данные не предоставлены, Участник не вправе участвовать в </w:t>
      </w:r>
      <w:proofErr w:type="gramStart"/>
      <w:r w:rsidRPr="00085D45">
        <w:rPr>
          <w:lang w:eastAsia="ru-RU"/>
        </w:rPr>
        <w:t>Монополии</w:t>
      </w:r>
      <w:proofErr w:type="gramEnd"/>
      <w:r w:rsidRPr="00085D45">
        <w:rPr>
          <w:lang w:eastAsia="ru-RU"/>
        </w:rPr>
        <w:t xml:space="preserve"> и считается несоответствующим Условиям.</w:t>
      </w:r>
    </w:p>
    <w:p w14:paraId="3327B139" w14:textId="77777777" w:rsidR="003F6333" w:rsidRPr="00085D45" w:rsidRDefault="003F6333" w:rsidP="00C466C5">
      <w:pPr>
        <w:pStyle w:val="1"/>
        <w:rPr>
          <w:lang w:eastAsia="ru-RU"/>
        </w:rPr>
      </w:pPr>
      <w:r w:rsidRPr="00085D45">
        <w:rPr>
          <w:lang w:eastAsia="ru-RU"/>
        </w:rPr>
        <w:t>Участник соглашается, что Организатор может в случае получения Участником приза опубликовать или распорядит</w:t>
      </w:r>
      <w:r w:rsidRPr="00085D45">
        <w:rPr>
          <w:lang w:eastAsia="ru-RU"/>
        </w:rPr>
        <w:t>ь</w:t>
      </w:r>
      <w:r w:rsidRPr="00085D45">
        <w:rPr>
          <w:lang w:eastAsia="ru-RU"/>
        </w:rPr>
        <w:t>ся о публикации имени и городе проживания победившего Участника в любых средствах информации.</w:t>
      </w:r>
    </w:p>
    <w:p w14:paraId="14C6B24C" w14:textId="77777777" w:rsidR="003F6333" w:rsidRPr="00085D45" w:rsidRDefault="003F6333" w:rsidP="00C466C5">
      <w:pPr>
        <w:pStyle w:val="1"/>
        <w:rPr>
          <w:lang w:eastAsia="ru-RU"/>
        </w:rPr>
      </w:pPr>
      <w:r w:rsidRPr="00085D45">
        <w:rPr>
          <w:lang w:eastAsia="ru-RU"/>
        </w:rPr>
        <w:t>Отобранные партнеры, агенты Монополии и поставщики призов Организатора (в зависимости от характера приза) (</w:t>
      </w:r>
      <w:r w:rsidR="00470473">
        <w:rPr>
          <w:lang w:eastAsia="ru-RU"/>
        </w:rPr>
        <w:t>«</w:t>
      </w:r>
      <w:r w:rsidRPr="00085D45">
        <w:rPr>
          <w:b/>
          <w:lang w:eastAsia="ru-RU"/>
        </w:rPr>
        <w:t>Партнеры Монополии</w:t>
      </w:r>
      <w:r w:rsidR="002E64B1">
        <w:rPr>
          <w:lang w:eastAsia="ru-RU"/>
        </w:rPr>
        <w:t>»</w:t>
      </w:r>
      <w:r w:rsidRPr="00085D45">
        <w:rPr>
          <w:lang w:eastAsia="ru-RU"/>
        </w:rPr>
        <w:t xml:space="preserve">) могут попросить Участников предоставить персональные данные и иную информацию в целях обработки Заявки / </w:t>
      </w:r>
      <w:r>
        <w:rPr>
          <w:lang w:eastAsia="ru-RU"/>
        </w:rPr>
        <w:t>онлайн-заявки</w:t>
      </w:r>
      <w:r w:rsidRPr="003F6333">
        <w:rPr>
          <w:lang w:eastAsia="ru-RU"/>
        </w:rPr>
        <w:t xml:space="preserve"> / </w:t>
      </w:r>
      <w:r w:rsidRPr="00085D45">
        <w:rPr>
          <w:lang w:eastAsia="ru-RU"/>
        </w:rPr>
        <w:t>выдачи приза. Участники должны ознакомиться и удостовериться, что они удовлетворены политикой защиты персональных данных Партнеров Монополии, поскольку Организатор не несет ответственность за обработку персональных данных Партнерами Монополии.</w:t>
      </w:r>
    </w:p>
    <w:p w14:paraId="25B2D83D" w14:textId="77777777" w:rsidR="003F6333" w:rsidRPr="00085D45" w:rsidRDefault="003F6333" w:rsidP="00C466C5">
      <w:pPr>
        <w:pStyle w:val="1"/>
        <w:rPr>
          <w:lang w:eastAsia="ru-RU"/>
        </w:rPr>
      </w:pPr>
      <w:bookmarkStart w:id="28" w:name="_Ref461726045"/>
      <w:r w:rsidRPr="00085D45">
        <w:rPr>
          <w:lang w:eastAsia="ru-RU"/>
        </w:rPr>
        <w:t>Сайт Монополии может содержать ссылки на другие сайты (</w:t>
      </w:r>
      <w:r w:rsidR="00470473">
        <w:rPr>
          <w:lang w:eastAsia="ru-RU"/>
        </w:rPr>
        <w:t>«</w:t>
      </w:r>
      <w:r w:rsidRPr="00085D45">
        <w:rPr>
          <w:b/>
          <w:lang w:eastAsia="ru-RU"/>
        </w:rPr>
        <w:t>Сайты по Ссылке</w:t>
      </w:r>
      <w:r w:rsidR="002E64B1">
        <w:rPr>
          <w:lang w:eastAsia="ru-RU"/>
        </w:rPr>
        <w:t>»</w:t>
      </w:r>
      <w:r w:rsidRPr="00085D45">
        <w:rPr>
          <w:lang w:eastAsia="ru-RU"/>
        </w:rPr>
        <w:t>), включая Сайты Партнеров Моноп</w:t>
      </w:r>
      <w:r w:rsidRPr="00085D45">
        <w:rPr>
          <w:lang w:eastAsia="ru-RU"/>
        </w:rPr>
        <w:t>о</w:t>
      </w:r>
      <w:r w:rsidRPr="00085D45">
        <w:rPr>
          <w:lang w:eastAsia="ru-RU"/>
        </w:rPr>
        <w:t>лии. Организатор не отвечает за содержание любых Сайтов по Ссылке, независимо от того, связан или не связан О</w:t>
      </w:r>
      <w:r w:rsidRPr="00085D45">
        <w:rPr>
          <w:lang w:eastAsia="ru-RU"/>
        </w:rPr>
        <w:t>р</w:t>
      </w:r>
      <w:r w:rsidRPr="00085D45">
        <w:rPr>
          <w:lang w:eastAsia="ru-RU"/>
        </w:rPr>
        <w:t>ганизатор с этими Сайтами по Ссылке. Организатор никоим образом не санкционирует какие-либо Сайты по Ссылке и не несет ответственности за качество или доставку предлагаемых продуктов или услуг, доступ к которым обеспеч</w:t>
      </w:r>
      <w:r w:rsidRPr="00085D45">
        <w:rPr>
          <w:lang w:eastAsia="ru-RU"/>
        </w:rPr>
        <w:t>и</w:t>
      </w:r>
      <w:r w:rsidRPr="00085D45">
        <w:rPr>
          <w:lang w:eastAsia="ru-RU"/>
        </w:rPr>
        <w:t>вается или рекламируется такими Сайтами по Ссылке. Если эти Сайты по Ссылке собирают персональные данные или материалы Участников, Организатор не несет ответственность за порядок использования этой информации или м</w:t>
      </w:r>
      <w:r w:rsidRPr="00085D45">
        <w:rPr>
          <w:lang w:eastAsia="ru-RU"/>
        </w:rPr>
        <w:t>а</w:t>
      </w:r>
      <w:r w:rsidRPr="00085D45">
        <w:rPr>
          <w:lang w:eastAsia="ru-RU"/>
        </w:rPr>
        <w:t>териалов. Сайты по Ссылке предназначены исключительно для удобства Участников, и Участники соглашаются пол</w:t>
      </w:r>
      <w:r w:rsidRPr="00085D45">
        <w:rPr>
          <w:lang w:eastAsia="ru-RU"/>
        </w:rPr>
        <w:t>у</w:t>
      </w:r>
      <w:r w:rsidRPr="00085D45">
        <w:rPr>
          <w:lang w:eastAsia="ru-RU"/>
        </w:rPr>
        <w:t>чать к ним доступ на свой собственный риск.</w:t>
      </w:r>
      <w:bookmarkEnd w:id="28"/>
    </w:p>
    <w:p w14:paraId="591E72B3" w14:textId="77777777" w:rsidR="003F6333" w:rsidRDefault="003F6333">
      <w:pPr>
        <w:spacing w:line="240" w:lineRule="auto"/>
        <w:jc w:val="left"/>
      </w:pPr>
      <w:r>
        <w:br w:type="page"/>
      </w:r>
    </w:p>
    <w:p w14:paraId="1FC0D2F6" w14:textId="439D4B87" w:rsidR="009377FC" w:rsidRPr="00A0715C" w:rsidRDefault="00306398" w:rsidP="00306398">
      <w:pPr>
        <w:pStyle w:val="A00"/>
        <w:jc w:val="center"/>
        <w:rPr>
          <w:lang w:eastAsia="ru-RU"/>
        </w:rPr>
      </w:pPr>
      <w:bookmarkStart w:id="29" w:name="Anl5763"/>
      <w:r w:rsidRPr="00306398">
        <w:rPr>
          <w:rStyle w:val="Anlage"/>
        </w:rPr>
        <w:t>ПРИЛОЖЕНИЕ </w:t>
      </w:r>
      <w:r w:rsidRPr="00306398">
        <w:rPr>
          <w:rStyle w:val="AnlNummer"/>
        </w:rPr>
        <w:fldChar w:fldCharType="begin"/>
      </w:r>
      <w:r w:rsidRPr="00306398">
        <w:rPr>
          <w:rStyle w:val="AnlNummer"/>
        </w:rPr>
        <w:instrText xml:space="preserve"> SEQ Anlage\* Arabic \* MERGEFORMAT </w:instrText>
      </w:r>
      <w:r w:rsidRPr="00306398">
        <w:rPr>
          <w:rStyle w:val="AnlNummer"/>
        </w:rPr>
        <w:fldChar w:fldCharType="separate"/>
      </w:r>
      <w:r w:rsidR="0029496E">
        <w:rPr>
          <w:rStyle w:val="AnlNummer"/>
          <w:noProof/>
        </w:rPr>
        <w:t>1</w:t>
      </w:r>
      <w:r w:rsidRPr="00306398">
        <w:rPr>
          <w:rStyle w:val="AnlNummer"/>
        </w:rPr>
        <w:fldChar w:fldCharType="end"/>
      </w:r>
      <w:bookmarkEnd w:id="29"/>
      <w:r>
        <w:fldChar w:fldCharType="begin"/>
      </w:r>
      <w:r>
        <w:instrText xml:space="preserve"> TC "ПРИЛОЖЕНИЕ </w:instrText>
      </w:r>
      <w:r w:rsidR="006228F2">
        <w:fldChar w:fldCharType="begin"/>
      </w:r>
      <w:r w:rsidR="006228F2">
        <w:instrText xml:space="preserve"> SEQ Anlage \c \* Arabic \* MERGEFORMAT </w:instrText>
      </w:r>
      <w:r w:rsidR="006228F2">
        <w:fldChar w:fldCharType="separate"/>
      </w:r>
      <w:r w:rsidR="0029496E">
        <w:rPr>
          <w:noProof/>
        </w:rPr>
        <w:instrText>1</w:instrText>
      </w:r>
      <w:r w:rsidR="006228F2">
        <w:rPr>
          <w:noProof/>
        </w:rPr>
        <w:fldChar w:fldCharType="end"/>
      </w:r>
      <w:r w:rsidRPr="00306398">
        <w:rPr>
          <w:rStyle w:val="AnlBezeichnung"/>
        </w:rPr>
        <w:instrText>ДОПОЛНИТЕЛЬНЫЕ УСЛОВИЯ ПОЛУЧЕНИЯ МОМЕНТАЛЬНЫХ НЕ ПРОДУКТОВЫХ ПРИЗОВ И КОЛЛЕКЦИОННЫХ ПРИЗОВ</w:instrText>
      </w:r>
      <w:r>
        <w:instrText xml:space="preserve">" \f C \1 "1" </w:instrText>
      </w:r>
      <w:r>
        <w:fldChar w:fldCharType="end"/>
      </w:r>
      <w:r w:rsidRPr="00A0715C">
        <w:br/>
      </w:r>
      <w:r w:rsidR="00F77371" w:rsidRPr="00306398">
        <w:rPr>
          <w:b/>
          <w:lang w:eastAsia="ru-RU"/>
        </w:rPr>
        <w:t>ДОПОЛНИТЕЛЬНЫЕ УСЛОВИЯ ПОЛУЧЕНИЯ МОМЕНТАЛЬНЫХ НЕ ПРОДУКТОВЫХ ПРИЗОВ И КОЛЛЕКЦИОННЫХ ПРИЗОВ</w:t>
      </w:r>
    </w:p>
    <w:p w14:paraId="10D7C0AF" w14:textId="77777777" w:rsidR="003F6333" w:rsidRPr="00147BEB" w:rsidRDefault="003F6333" w:rsidP="00225309">
      <w:pPr>
        <w:pStyle w:val="1"/>
        <w:numPr>
          <w:ilvl w:val="0"/>
          <w:numId w:val="19"/>
        </w:numPr>
        <w:rPr>
          <w:b/>
        </w:rPr>
      </w:pPr>
      <w:bookmarkStart w:id="30" w:name="_Ref463626518"/>
      <w:r w:rsidRPr="00147BEB">
        <w:rPr>
          <w:b/>
        </w:rPr>
        <w:t>Условия получения и использования ваучера на туристическую поездку для двоих взрослых и одного ребенка (до 12 лет): по одному из направлений, предлагаемых туроператором TUI (выбор направления на усмотрение т</w:t>
      </w:r>
      <w:r w:rsidRPr="00147BEB">
        <w:rPr>
          <w:b/>
        </w:rPr>
        <w:t>у</w:t>
      </w:r>
      <w:r w:rsidRPr="00147BEB">
        <w:rPr>
          <w:b/>
        </w:rPr>
        <w:t>роператора TUI). Пакет все включено (</w:t>
      </w:r>
      <w:proofErr w:type="spellStart"/>
      <w:r w:rsidRPr="00147BEB">
        <w:rPr>
          <w:b/>
        </w:rPr>
        <w:t>all</w:t>
      </w:r>
      <w:proofErr w:type="spellEnd"/>
      <w:r w:rsidRPr="00147BEB">
        <w:rPr>
          <w:b/>
        </w:rPr>
        <w:t xml:space="preserve"> </w:t>
      </w:r>
      <w:proofErr w:type="spellStart"/>
      <w:r w:rsidRPr="00147BEB">
        <w:rPr>
          <w:b/>
        </w:rPr>
        <w:t>inclusive</w:t>
      </w:r>
      <w:proofErr w:type="spellEnd"/>
      <w:r w:rsidRPr="00147BEB">
        <w:rPr>
          <w:b/>
        </w:rPr>
        <w:t xml:space="preserve">) согласно </w:t>
      </w:r>
      <w:hyperlink r:id="rId13" w:history="1">
        <w:r w:rsidRPr="00147BEB">
          <w:rPr>
            <w:b/>
            <w:u w:val="single"/>
          </w:rPr>
          <w:t>http://www.tui.ru/help/Tipi-pitaniya/</w:t>
        </w:r>
      </w:hyperlink>
      <w:r w:rsidRPr="00147BEB">
        <w:rPr>
          <w:b/>
        </w:rPr>
        <w:t>, в отеле не менее 4* (на усмотрение туроператора TUI), двухместный номер (</w:t>
      </w:r>
      <w:proofErr w:type="spellStart"/>
      <w:r w:rsidRPr="00147BEB">
        <w:rPr>
          <w:b/>
        </w:rPr>
        <w:t>double</w:t>
      </w:r>
      <w:proofErr w:type="spellEnd"/>
      <w:r w:rsidRPr="00147BEB">
        <w:rPr>
          <w:b/>
        </w:rPr>
        <w:t xml:space="preserve"> </w:t>
      </w:r>
      <w:proofErr w:type="spellStart"/>
      <w:r w:rsidRPr="00147BEB">
        <w:rPr>
          <w:b/>
        </w:rPr>
        <w:t>room</w:t>
      </w:r>
      <w:proofErr w:type="spellEnd"/>
      <w:r w:rsidRPr="00147BEB">
        <w:rPr>
          <w:b/>
        </w:rPr>
        <w:t xml:space="preserve">). </w:t>
      </w:r>
      <w:r w:rsidRPr="00147BEB">
        <w:rPr>
          <w:b/>
          <w:lang w:val="uk-UA"/>
        </w:rPr>
        <w:t xml:space="preserve">Город </w:t>
      </w:r>
      <w:proofErr w:type="spellStart"/>
      <w:r w:rsidRPr="00147BEB">
        <w:rPr>
          <w:b/>
          <w:lang w:val="uk-UA"/>
        </w:rPr>
        <w:t>вылета</w:t>
      </w:r>
      <w:proofErr w:type="spellEnd"/>
      <w:r w:rsidRPr="00147BEB">
        <w:rPr>
          <w:b/>
          <w:lang w:val="uk-UA"/>
        </w:rPr>
        <w:t xml:space="preserve"> – Москва.</w:t>
      </w:r>
      <w:bookmarkEnd w:id="30"/>
    </w:p>
    <w:p w14:paraId="4007AED9" w14:textId="77777777" w:rsidR="003F6333" w:rsidRPr="00187E3C" w:rsidRDefault="003F6333" w:rsidP="003F389E">
      <w:pPr>
        <w:pStyle w:val="5"/>
        <w:tabs>
          <w:tab w:val="clear" w:pos="567"/>
          <w:tab w:val="left" w:pos="1134"/>
        </w:tabs>
        <w:ind w:left="1134"/>
      </w:pPr>
      <w:r w:rsidRPr="00187E3C">
        <w:t xml:space="preserve">ЗАО </w:t>
      </w:r>
      <w:r w:rsidR="00470473">
        <w:t>«</w:t>
      </w:r>
      <w:r w:rsidRPr="00187E3C">
        <w:t>Москва-Макдоналдс</w:t>
      </w:r>
      <w:r w:rsidR="002E64B1">
        <w:t>»</w:t>
      </w:r>
      <w:r w:rsidRPr="00187E3C">
        <w:t xml:space="preserve"> направит победившему Участнику сертификат победителя (</w:t>
      </w:r>
      <w:r w:rsidR="00470473">
        <w:t>«</w:t>
      </w:r>
      <w:r w:rsidRPr="00187E3C">
        <w:t>Сертификат</w:t>
      </w:r>
      <w:r w:rsidR="002E64B1">
        <w:t>»</w:t>
      </w:r>
      <w:r w:rsidRPr="00187E3C">
        <w:t>), который предоставляет победившему Участнику право на получение (бронирования) туристической поездки у туропер</w:t>
      </w:r>
      <w:r w:rsidRPr="00187E3C">
        <w:t>а</w:t>
      </w:r>
      <w:r w:rsidRPr="00187E3C">
        <w:t>тор</w:t>
      </w:r>
      <w:proofErr w:type="gramStart"/>
      <w:r w:rsidRPr="00187E3C">
        <w:t>а ООО</w:t>
      </w:r>
      <w:proofErr w:type="gramEnd"/>
      <w:r w:rsidRPr="00187E3C">
        <w:t xml:space="preserve"> </w:t>
      </w:r>
      <w:r w:rsidR="00470473">
        <w:t>«</w:t>
      </w:r>
      <w:r w:rsidRPr="00187E3C">
        <w:t>ТТ-Трэвел</w:t>
      </w:r>
      <w:r w:rsidR="002E64B1">
        <w:t>»</w:t>
      </w:r>
      <w:r w:rsidRPr="00187E3C">
        <w:t xml:space="preserve"> (торговая марка </w:t>
      </w:r>
      <w:r w:rsidRPr="00187E3C">
        <w:rPr>
          <w:lang w:val="en-GB"/>
        </w:rPr>
        <w:t>TUI</w:t>
      </w:r>
      <w:r w:rsidRPr="00187E3C">
        <w:t>);</w:t>
      </w:r>
    </w:p>
    <w:p w14:paraId="01CB9A4B" w14:textId="77777777" w:rsidR="003F6333" w:rsidRPr="00B05FC7" w:rsidRDefault="003F6333" w:rsidP="003F389E">
      <w:pPr>
        <w:pStyle w:val="5"/>
        <w:tabs>
          <w:tab w:val="clear" w:pos="567"/>
          <w:tab w:val="left" w:pos="1134"/>
        </w:tabs>
        <w:ind w:left="1134"/>
      </w:pPr>
      <w:r w:rsidRPr="00B05FC7">
        <w:t xml:space="preserve">Для бронирования поездки Победившему Участнику необходимо обратиться в ООО </w:t>
      </w:r>
      <w:r w:rsidR="00470473">
        <w:t>«</w:t>
      </w:r>
      <w:r w:rsidRPr="00B05FC7">
        <w:t>ТТ-Трэвел</w:t>
      </w:r>
      <w:r w:rsidR="002E64B1">
        <w:t>»</w:t>
      </w:r>
      <w:r w:rsidRPr="00B05FC7">
        <w:t xml:space="preserve"> по телефону 8-495-780-99-29 или по электронной почте </w:t>
      </w:r>
      <w:hyperlink r:id="rId14" w:history="1">
        <w:r w:rsidRPr="00B05FC7">
          <w:rPr>
            <w:u w:val="single"/>
            <w:lang w:val="en-GB"/>
          </w:rPr>
          <w:t>online</w:t>
        </w:r>
        <w:r w:rsidRPr="00B05FC7">
          <w:rPr>
            <w:u w:val="single"/>
          </w:rPr>
          <w:t>@</w:t>
        </w:r>
        <w:proofErr w:type="spellStart"/>
        <w:r w:rsidRPr="00B05FC7">
          <w:rPr>
            <w:u w:val="single"/>
            <w:lang w:val="en-GB"/>
          </w:rPr>
          <w:t>tui</w:t>
        </w:r>
        <w:proofErr w:type="spellEnd"/>
        <w:r w:rsidRPr="00B05FC7">
          <w:rPr>
            <w:u w:val="single"/>
          </w:rPr>
          <w:t>.</w:t>
        </w:r>
        <w:proofErr w:type="spellStart"/>
        <w:r w:rsidRPr="00B05FC7">
          <w:rPr>
            <w:u w:val="single"/>
            <w:lang w:val="en-GB"/>
          </w:rPr>
          <w:t>ru</w:t>
        </w:r>
        <w:proofErr w:type="spellEnd"/>
      </w:hyperlink>
      <w:r w:rsidRPr="00B05FC7">
        <w:t xml:space="preserve">, приложив отсканированную версию выигрышного Сертификата, полученного от ЗАО </w:t>
      </w:r>
      <w:r w:rsidR="00470473">
        <w:t>«</w:t>
      </w:r>
      <w:r w:rsidRPr="00B05FC7">
        <w:t>Москва-Макдоналдс</w:t>
      </w:r>
      <w:r w:rsidR="002E64B1">
        <w:t>»</w:t>
      </w:r>
      <w:r w:rsidRPr="00B05FC7">
        <w:t xml:space="preserve">. ООО </w:t>
      </w:r>
      <w:r w:rsidR="00470473">
        <w:t>«</w:t>
      </w:r>
      <w:r w:rsidRPr="00B05FC7">
        <w:t>ТТ-Трэвел</w:t>
      </w:r>
      <w:r w:rsidR="002E64B1">
        <w:t>»</w:t>
      </w:r>
      <w:r w:rsidRPr="00B05FC7">
        <w:t xml:space="preserve"> оставляет за собой право запр</w:t>
      </w:r>
      <w:r w:rsidRPr="00B05FC7">
        <w:t>о</w:t>
      </w:r>
      <w:r w:rsidRPr="00B05FC7">
        <w:t>сить оригинал Сертификата.</w:t>
      </w:r>
    </w:p>
    <w:p w14:paraId="7AEAF274" w14:textId="77777777" w:rsidR="003F6333" w:rsidRPr="00B05FC7" w:rsidRDefault="003F6333" w:rsidP="003F389E">
      <w:pPr>
        <w:pStyle w:val="5"/>
        <w:tabs>
          <w:tab w:val="clear" w:pos="567"/>
          <w:tab w:val="left" w:pos="1134"/>
        </w:tabs>
        <w:ind w:left="1134"/>
      </w:pPr>
      <w:r w:rsidRPr="00B05FC7">
        <w:t xml:space="preserve">Приз может быть вручен только тем победителям, у которых (а также у сопровождающих их лиц) на момент бронирования поездки, а также совершения поездки имеется действующий заграничный паспорт </w:t>
      </w:r>
      <w:r w:rsidRPr="00B05FC7">
        <w:rPr>
          <w:lang w:val="en-GB"/>
        </w:rPr>
        <w:t>c</w:t>
      </w:r>
      <w:r w:rsidRPr="00B05FC7">
        <w:t xml:space="preserve"> датой окончания срока действия, превышающей дату окончания поездки не менее чем на 4 (четыре) месяца.</w:t>
      </w:r>
    </w:p>
    <w:p w14:paraId="226449BA" w14:textId="77777777" w:rsidR="003F6333" w:rsidRPr="00B05FC7" w:rsidRDefault="003F6333" w:rsidP="003F389E">
      <w:pPr>
        <w:pStyle w:val="5"/>
        <w:tabs>
          <w:tab w:val="clear" w:pos="567"/>
          <w:tab w:val="left" w:pos="1134"/>
        </w:tabs>
        <w:ind w:left="1134"/>
      </w:pPr>
      <w:r w:rsidRPr="00B05FC7">
        <w:t xml:space="preserve">После проверки данных менеджер ООО </w:t>
      </w:r>
      <w:r w:rsidR="00470473">
        <w:t>«</w:t>
      </w:r>
      <w:r w:rsidRPr="00B05FC7">
        <w:t>ТТ-Трэвел</w:t>
      </w:r>
      <w:r w:rsidR="002E64B1">
        <w:t>»</w:t>
      </w:r>
      <w:r w:rsidRPr="00B05FC7">
        <w:t xml:space="preserve"> свяжется с победившим Участником для бронирования туристической поездки.</w:t>
      </w:r>
    </w:p>
    <w:p w14:paraId="7C6D193E" w14:textId="77777777" w:rsidR="003F6333" w:rsidRPr="00B05FC7" w:rsidRDefault="003F6333" w:rsidP="003F389E">
      <w:pPr>
        <w:pStyle w:val="5"/>
        <w:tabs>
          <w:tab w:val="clear" w:pos="567"/>
          <w:tab w:val="left" w:pos="1134"/>
        </w:tabs>
        <w:ind w:left="1134"/>
      </w:pPr>
      <w:r w:rsidRPr="00B05FC7">
        <w:t>Победивш</w:t>
      </w:r>
      <w:r w:rsidR="00147BEB">
        <w:t xml:space="preserve">ий Участник может забронировать </w:t>
      </w:r>
      <w:r w:rsidRPr="00B05FC7">
        <w:t xml:space="preserve">тур в период с 28.11.2016 до 15.04.2017. </w:t>
      </w:r>
    </w:p>
    <w:p w14:paraId="006E53F7" w14:textId="77777777" w:rsidR="003F6333" w:rsidRPr="00B05FC7" w:rsidRDefault="003F6333" w:rsidP="003F389E">
      <w:pPr>
        <w:pStyle w:val="5"/>
        <w:tabs>
          <w:tab w:val="clear" w:pos="567"/>
          <w:tab w:val="left" w:pos="1134"/>
        </w:tabs>
        <w:ind w:left="1134"/>
      </w:pPr>
      <w:r w:rsidRPr="00B05FC7">
        <w:t>Даты вылета по туристической поездке: 12.05-24.05.2017, 14.06-31.10.2017.</w:t>
      </w:r>
    </w:p>
    <w:p w14:paraId="2397E8B3" w14:textId="77777777" w:rsidR="003F6333" w:rsidRPr="00B05FC7" w:rsidRDefault="003F6333" w:rsidP="003F389E">
      <w:pPr>
        <w:pStyle w:val="5"/>
        <w:tabs>
          <w:tab w:val="clear" w:pos="567"/>
          <w:tab w:val="left" w:pos="1134"/>
        </w:tabs>
        <w:ind w:left="1134"/>
      </w:pPr>
      <w:r w:rsidRPr="00B05FC7">
        <w:t>Период времени, в течение которого нельзя забронировать туристическую поездку: 01.04.-09.05.2017, 25.05-13.06.2017. Туристическая поездка на выбранную дату может быть забронирована при условии наличия ави</w:t>
      </w:r>
      <w:r w:rsidRPr="00B05FC7">
        <w:t>а</w:t>
      </w:r>
      <w:r w:rsidRPr="00B05FC7">
        <w:t>билетов и свободных мест.</w:t>
      </w:r>
    </w:p>
    <w:p w14:paraId="15C6D6D3" w14:textId="77777777" w:rsidR="003F6333" w:rsidRPr="00B05FC7" w:rsidRDefault="003F6333" w:rsidP="003F389E">
      <w:pPr>
        <w:pStyle w:val="5"/>
        <w:tabs>
          <w:tab w:val="clear" w:pos="567"/>
          <w:tab w:val="left" w:pos="1134"/>
        </w:tabs>
        <w:ind w:left="1134"/>
      </w:pPr>
      <w:r w:rsidRPr="00B05FC7">
        <w:t>Победивший Участник получает документы по туристической поездке после заполнения акта приёма-передачи выигрышного Сертификата.</w:t>
      </w:r>
    </w:p>
    <w:p w14:paraId="082C19AF" w14:textId="77777777" w:rsidR="003F6333" w:rsidRPr="00B05FC7" w:rsidRDefault="003F6333" w:rsidP="003F389E">
      <w:pPr>
        <w:pStyle w:val="5"/>
        <w:tabs>
          <w:tab w:val="clear" w:pos="567"/>
          <w:tab w:val="left" w:pos="1134"/>
        </w:tabs>
        <w:ind w:left="1134"/>
      </w:pPr>
      <w:r w:rsidRPr="00B05FC7">
        <w:t>Сертификат возврату или обмену не подлежит. Утерянный Сертификат не восстанавливается. Владелец Серт</w:t>
      </w:r>
      <w:r w:rsidRPr="00B05FC7">
        <w:t>и</w:t>
      </w:r>
      <w:r w:rsidRPr="00B05FC7">
        <w:t xml:space="preserve">фиката не вправе обменять Сертификат на денежный эквивалент. </w:t>
      </w:r>
    </w:p>
    <w:p w14:paraId="1EE2132C" w14:textId="77777777" w:rsidR="003F6333" w:rsidRPr="00B05FC7" w:rsidRDefault="003F6333" w:rsidP="003F389E">
      <w:pPr>
        <w:pStyle w:val="5"/>
        <w:tabs>
          <w:tab w:val="clear" w:pos="567"/>
          <w:tab w:val="left" w:pos="1134"/>
        </w:tabs>
        <w:ind w:left="1134"/>
      </w:pPr>
      <w:r w:rsidRPr="00B05FC7">
        <w:t xml:space="preserve">Победивший Участник вправе выбрать размещение (номер) для двоих взрослых или двоих взрослых и ребёнка (до 12 лет). Право выбора отеля остается за туроператором. </w:t>
      </w:r>
    </w:p>
    <w:p w14:paraId="620650D7" w14:textId="77777777" w:rsidR="003F6333" w:rsidRPr="00B05FC7" w:rsidRDefault="003F6333" w:rsidP="003F389E">
      <w:pPr>
        <w:pStyle w:val="5"/>
        <w:tabs>
          <w:tab w:val="clear" w:pos="567"/>
          <w:tab w:val="left" w:pos="1134"/>
        </w:tabs>
        <w:ind w:left="1134"/>
      </w:pPr>
      <w:r w:rsidRPr="00B05FC7">
        <w:t xml:space="preserve">Обладатель сертификата может забронировать тур с вылетом из Москвы </w:t>
      </w:r>
    </w:p>
    <w:p w14:paraId="27584619" w14:textId="77777777" w:rsidR="003F6333" w:rsidRPr="00B05FC7" w:rsidRDefault="003F6333" w:rsidP="003F389E">
      <w:pPr>
        <w:pStyle w:val="5"/>
        <w:tabs>
          <w:tab w:val="clear" w:pos="567"/>
          <w:tab w:val="left" w:pos="1134"/>
        </w:tabs>
        <w:ind w:left="1134"/>
      </w:pPr>
      <w:r w:rsidRPr="00B05FC7">
        <w:t xml:space="preserve">Трансфер </w:t>
      </w:r>
      <w:proofErr w:type="gramStart"/>
      <w:r w:rsidRPr="00B05FC7">
        <w:t>до</w:t>
      </w:r>
      <w:proofErr w:type="gramEnd"/>
      <w:r w:rsidRPr="00B05FC7">
        <w:t>/</w:t>
      </w:r>
      <w:proofErr w:type="gramStart"/>
      <w:r w:rsidRPr="00B05FC7">
        <w:t>из</w:t>
      </w:r>
      <w:proofErr w:type="gramEnd"/>
      <w:r w:rsidRPr="00B05FC7">
        <w:t xml:space="preserve"> аэропорта на территории России не предоставляется.</w:t>
      </w:r>
    </w:p>
    <w:p w14:paraId="00860427" w14:textId="77777777" w:rsidR="003F6333" w:rsidRPr="009339EA" w:rsidRDefault="003F6333" w:rsidP="00E15701">
      <w:pPr>
        <w:pStyle w:val="1"/>
        <w:rPr>
          <w:rStyle w:val="af"/>
          <w:rFonts w:asciiTheme="minorHAnsi" w:hAnsiTheme="minorHAnsi" w:cs="Arial"/>
          <w:b/>
          <w:color w:val="000000"/>
          <w:lang w:eastAsia="ru-RU"/>
        </w:rPr>
      </w:pPr>
      <w:r w:rsidRPr="009339EA">
        <w:rPr>
          <w:rFonts w:asciiTheme="minorHAnsi" w:hAnsiTheme="minorHAnsi"/>
          <w:b/>
          <w:lang w:eastAsia="ru-RU"/>
        </w:rPr>
        <w:t xml:space="preserve">Условия получения и использования ваучера на 2000 руб. (до 31.12.2017) - на </w:t>
      </w:r>
      <w:proofErr w:type="spellStart"/>
      <w:r w:rsidRPr="009339EA">
        <w:rPr>
          <w:rFonts w:asciiTheme="minorHAnsi" w:hAnsiTheme="minorHAnsi"/>
          <w:b/>
          <w:lang w:eastAsia="ru-RU"/>
        </w:rPr>
        <w:t>сайт</w:t>
      </w:r>
      <w:proofErr w:type="gramStart"/>
      <w:r w:rsidRPr="009339EA">
        <w:rPr>
          <w:rFonts w:asciiTheme="minorHAnsi" w:hAnsiTheme="minorHAnsi"/>
          <w:b/>
          <w:lang w:eastAsia="ru-RU"/>
        </w:rPr>
        <w:t>e</w:t>
      </w:r>
      <w:proofErr w:type="spellEnd"/>
      <w:proofErr w:type="gramEnd"/>
      <w:r w:rsidRPr="009339EA">
        <w:rPr>
          <w:rFonts w:asciiTheme="minorHAnsi" w:hAnsiTheme="minorHAnsi"/>
          <w:b/>
          <w:lang w:eastAsia="ru-RU"/>
        </w:rPr>
        <w:t xml:space="preserve">: </w:t>
      </w:r>
      <w:hyperlink r:id="rId15" w:history="1">
        <w:r w:rsidRPr="009339EA">
          <w:rPr>
            <w:rStyle w:val="af"/>
            <w:rFonts w:asciiTheme="minorHAnsi" w:hAnsiTheme="minorHAnsi" w:cs="Arial"/>
            <w:b/>
          </w:rPr>
          <w:t>www.lamoda.ru</w:t>
        </w:r>
      </w:hyperlink>
      <w:r w:rsidRPr="009339EA">
        <w:rPr>
          <w:rStyle w:val="af"/>
          <w:rFonts w:asciiTheme="minorHAnsi" w:hAnsiTheme="minorHAnsi" w:cs="Arial"/>
          <w:b/>
        </w:rPr>
        <w:t>.</w:t>
      </w:r>
    </w:p>
    <w:p w14:paraId="305A0231" w14:textId="77777777" w:rsidR="003F6333" w:rsidRPr="005F20B4" w:rsidRDefault="003F6333" w:rsidP="003F389E">
      <w:pPr>
        <w:pStyle w:val="5"/>
        <w:tabs>
          <w:tab w:val="clear" w:pos="567"/>
          <w:tab w:val="left" w:pos="1134"/>
        </w:tabs>
        <w:ind w:left="1134"/>
        <w:rPr>
          <w:b/>
          <w:color w:val="000000"/>
          <w:lang w:eastAsia="ru-RU"/>
        </w:rPr>
      </w:pPr>
      <w:r w:rsidRPr="00085D45">
        <w:t>Выбрать понравившиеся товары и поместить их в Корзину.</w:t>
      </w:r>
    </w:p>
    <w:p w14:paraId="0812EA39" w14:textId="77777777" w:rsidR="003F6333" w:rsidRPr="00085D45" w:rsidRDefault="003F6333" w:rsidP="003F389E">
      <w:pPr>
        <w:pStyle w:val="5"/>
        <w:tabs>
          <w:tab w:val="clear" w:pos="567"/>
          <w:tab w:val="left" w:pos="1134"/>
        </w:tabs>
        <w:ind w:left="1134"/>
        <w:rPr>
          <w:b/>
          <w:color w:val="000000"/>
          <w:lang w:eastAsia="ru-RU"/>
        </w:rPr>
      </w:pPr>
      <w:r w:rsidRPr="00085D45">
        <w:t xml:space="preserve">Перейти в Корзину и нажать кнопку </w:t>
      </w:r>
      <w:r w:rsidR="00470473">
        <w:t>«</w:t>
      </w:r>
      <w:r w:rsidRPr="00085D45">
        <w:t>Оформить заказ</w:t>
      </w:r>
      <w:r w:rsidR="002E64B1">
        <w:t>»</w:t>
      </w:r>
      <w:r w:rsidRPr="00085D45">
        <w:t>.</w:t>
      </w:r>
    </w:p>
    <w:p w14:paraId="58B03235" w14:textId="77777777" w:rsidR="003F6333" w:rsidRPr="00085D45" w:rsidRDefault="003F6333" w:rsidP="003F389E">
      <w:pPr>
        <w:pStyle w:val="5"/>
        <w:tabs>
          <w:tab w:val="clear" w:pos="567"/>
          <w:tab w:val="left" w:pos="1134"/>
        </w:tabs>
        <w:ind w:left="1134"/>
        <w:rPr>
          <w:b/>
          <w:color w:val="000000"/>
          <w:lang w:eastAsia="ru-RU"/>
        </w:rPr>
      </w:pPr>
      <w:r w:rsidRPr="00085D45">
        <w:t xml:space="preserve">Ввести </w:t>
      </w:r>
      <w:proofErr w:type="spellStart"/>
      <w:r w:rsidRPr="00085D45">
        <w:t>промокод</w:t>
      </w:r>
      <w:proofErr w:type="spellEnd"/>
      <w:r w:rsidRPr="00085D45">
        <w:t xml:space="preserve">, </w:t>
      </w:r>
      <w:proofErr w:type="gramStart"/>
      <w:r w:rsidRPr="00085D45">
        <w:t>указанный</w:t>
      </w:r>
      <w:proofErr w:type="gramEnd"/>
      <w:r w:rsidRPr="00085D45">
        <w:t xml:space="preserve"> на Ваучере, в поле </w:t>
      </w:r>
      <w:r w:rsidR="00470473">
        <w:t>«</w:t>
      </w:r>
      <w:r w:rsidRPr="00B05FC7">
        <w:t xml:space="preserve">Введите </w:t>
      </w:r>
      <w:proofErr w:type="spellStart"/>
      <w:r w:rsidRPr="00B05FC7">
        <w:t>промокод</w:t>
      </w:r>
      <w:proofErr w:type="spellEnd"/>
      <w:r w:rsidR="002E64B1">
        <w:t>»</w:t>
      </w:r>
      <w:r w:rsidRPr="00B05FC7">
        <w:t>.</w:t>
      </w:r>
    </w:p>
    <w:p w14:paraId="7A8304DD" w14:textId="77777777" w:rsidR="003F6333" w:rsidRPr="00085D45" w:rsidRDefault="003F6333" w:rsidP="003F389E">
      <w:pPr>
        <w:pStyle w:val="5"/>
        <w:tabs>
          <w:tab w:val="clear" w:pos="567"/>
          <w:tab w:val="left" w:pos="1134"/>
        </w:tabs>
        <w:ind w:left="1134"/>
        <w:rPr>
          <w:b/>
          <w:color w:val="000000"/>
          <w:lang w:eastAsia="ru-RU"/>
        </w:rPr>
      </w:pPr>
      <w:r w:rsidRPr="00085D45">
        <w:t xml:space="preserve">Нажать на кнопку </w:t>
      </w:r>
      <w:r w:rsidR="00470473">
        <w:t>«</w:t>
      </w:r>
      <w:r w:rsidRPr="00085D45">
        <w:t>Применить</w:t>
      </w:r>
      <w:r w:rsidR="002E64B1">
        <w:t>»</w:t>
      </w:r>
      <w:r w:rsidRPr="00085D45">
        <w:t>.</w:t>
      </w:r>
    </w:p>
    <w:p w14:paraId="0F5E8022" w14:textId="77777777" w:rsidR="003F6333" w:rsidRPr="00085D45" w:rsidRDefault="003F6333" w:rsidP="003F389E">
      <w:pPr>
        <w:pStyle w:val="5"/>
        <w:tabs>
          <w:tab w:val="clear" w:pos="567"/>
          <w:tab w:val="left" w:pos="1134"/>
        </w:tabs>
        <w:ind w:left="1134"/>
        <w:rPr>
          <w:b/>
          <w:color w:val="000000"/>
          <w:lang w:eastAsia="ru-RU"/>
        </w:rPr>
      </w:pPr>
      <w:r w:rsidRPr="00085D45">
        <w:t>Стоимость заказа автоматически уменьшится на сумму, равную номиналу Ваучера.</w:t>
      </w:r>
    </w:p>
    <w:p w14:paraId="376656EB" w14:textId="77777777" w:rsidR="003F6333" w:rsidRPr="00085D45" w:rsidRDefault="003F6333" w:rsidP="003F389E">
      <w:pPr>
        <w:pStyle w:val="5"/>
        <w:tabs>
          <w:tab w:val="clear" w:pos="567"/>
          <w:tab w:val="left" w:pos="1134"/>
        </w:tabs>
        <w:ind w:left="1134"/>
        <w:rPr>
          <w:b/>
          <w:color w:val="000000"/>
          <w:lang w:eastAsia="ru-RU"/>
        </w:rPr>
      </w:pPr>
      <w:r w:rsidRPr="00085D45">
        <w:t>Использовать Ваучер можно только один раз.</w:t>
      </w:r>
    </w:p>
    <w:p w14:paraId="6C21428B" w14:textId="77777777" w:rsidR="003F6333" w:rsidRPr="00085D45" w:rsidRDefault="003F6333" w:rsidP="003F389E">
      <w:pPr>
        <w:pStyle w:val="5"/>
        <w:tabs>
          <w:tab w:val="clear" w:pos="567"/>
          <w:tab w:val="left" w:pos="1134"/>
        </w:tabs>
        <w:ind w:left="1134"/>
        <w:rPr>
          <w:b/>
          <w:color w:val="000000"/>
          <w:lang w:eastAsia="ru-RU"/>
        </w:rPr>
      </w:pPr>
      <w:r w:rsidRPr="00085D45">
        <w:t>Если итоговая сумма заказа превышает номинал Ваучера, покупателю необходимо доплатить разницу.</w:t>
      </w:r>
    </w:p>
    <w:p w14:paraId="5302D225" w14:textId="77777777" w:rsidR="003F6333" w:rsidRPr="00085D45" w:rsidRDefault="003F6333" w:rsidP="003F389E">
      <w:pPr>
        <w:pStyle w:val="5"/>
        <w:tabs>
          <w:tab w:val="clear" w:pos="567"/>
          <w:tab w:val="left" w:pos="1134"/>
        </w:tabs>
        <w:ind w:left="1134"/>
        <w:rPr>
          <w:b/>
          <w:color w:val="000000"/>
          <w:lang w:eastAsia="ru-RU"/>
        </w:rPr>
      </w:pPr>
      <w:r w:rsidRPr="00085D45">
        <w:t>Если итоговая сумма заказа ниже номинала Ваучера, разница не возмещается.</w:t>
      </w:r>
    </w:p>
    <w:p w14:paraId="2E44B4D4" w14:textId="77777777" w:rsidR="003F6333" w:rsidRPr="00085D45" w:rsidRDefault="003F6333" w:rsidP="003F389E">
      <w:pPr>
        <w:pStyle w:val="5"/>
        <w:tabs>
          <w:tab w:val="clear" w:pos="567"/>
          <w:tab w:val="left" w:pos="1134"/>
        </w:tabs>
        <w:ind w:left="1134"/>
        <w:rPr>
          <w:b/>
          <w:color w:val="000000"/>
          <w:lang w:eastAsia="ru-RU"/>
        </w:rPr>
      </w:pPr>
      <w:r w:rsidRPr="00085D45">
        <w:t>Ваучером можно оплатить только один заказ, включающий любое количество товаров. Номинал Ваучера ра</w:t>
      </w:r>
      <w:r w:rsidRPr="00085D45">
        <w:t>в</w:t>
      </w:r>
      <w:r w:rsidRPr="00085D45">
        <w:t>номерно распределяется между всеми товарами в заказе.</w:t>
      </w:r>
    </w:p>
    <w:p w14:paraId="1CD9E543" w14:textId="77777777" w:rsidR="003F6333" w:rsidRPr="00085D45" w:rsidRDefault="003F6333" w:rsidP="003F389E">
      <w:pPr>
        <w:pStyle w:val="5"/>
        <w:tabs>
          <w:tab w:val="clear" w:pos="567"/>
          <w:tab w:val="left" w:pos="1134"/>
        </w:tabs>
        <w:ind w:left="1134"/>
        <w:rPr>
          <w:b/>
          <w:color w:val="000000"/>
          <w:lang w:eastAsia="ru-RU"/>
        </w:rPr>
      </w:pPr>
      <w:r w:rsidRPr="00085D45">
        <w:t>Суммирование нескольких Ваучеров для оплаты заказа не допускается.</w:t>
      </w:r>
    </w:p>
    <w:p w14:paraId="6E3CF050" w14:textId="77777777" w:rsidR="003F6333" w:rsidRPr="00085D45" w:rsidRDefault="003F6333" w:rsidP="003F389E">
      <w:pPr>
        <w:pStyle w:val="5"/>
        <w:tabs>
          <w:tab w:val="clear" w:pos="567"/>
          <w:tab w:val="left" w:pos="1134"/>
        </w:tabs>
        <w:ind w:left="1134"/>
        <w:rPr>
          <w:b/>
          <w:color w:val="000000"/>
          <w:lang w:eastAsia="ru-RU"/>
        </w:rPr>
      </w:pPr>
      <w:r w:rsidRPr="00085D45">
        <w:t>При оплате заказа Ваучером частичный возврат заказа не предусмотрен.</w:t>
      </w:r>
    </w:p>
    <w:p w14:paraId="32DC1703" w14:textId="77777777" w:rsidR="003F6333" w:rsidRPr="00AB5E97" w:rsidRDefault="003F6333" w:rsidP="003F389E">
      <w:pPr>
        <w:pStyle w:val="5"/>
        <w:tabs>
          <w:tab w:val="clear" w:pos="567"/>
          <w:tab w:val="left" w:pos="1134"/>
        </w:tabs>
        <w:ind w:left="1134"/>
        <w:rPr>
          <w:b/>
          <w:color w:val="000000"/>
          <w:lang w:eastAsia="ru-RU"/>
        </w:rPr>
      </w:pPr>
      <w:r w:rsidRPr="00085D45">
        <w:t xml:space="preserve">Если заказанный товар не подошел по размеру, а также в случае брака и операционных ошибок, Вы можете сделать полный возврат заказа и восстановить код Ваучера. </w:t>
      </w:r>
      <w:r w:rsidRPr="00AB5E97">
        <w:t>Для восстановления КОДА необходимо обратит</w:t>
      </w:r>
      <w:r w:rsidRPr="00AB5E97">
        <w:t>ь</w:t>
      </w:r>
      <w:r w:rsidRPr="00AB5E97">
        <w:t>ся в службу поддержки клиентов Lamoda.ru: 8-800-555-92-32 (бесплатный звонок для регионов), 8-495-363-63-93 (для Москвы)</w:t>
      </w:r>
      <w:r>
        <w:t>.</w:t>
      </w:r>
    </w:p>
    <w:p w14:paraId="406BA1EF" w14:textId="77777777" w:rsidR="003F6333" w:rsidRPr="00085D45" w:rsidRDefault="003F6333" w:rsidP="003F389E">
      <w:pPr>
        <w:pStyle w:val="5"/>
        <w:tabs>
          <w:tab w:val="clear" w:pos="567"/>
          <w:tab w:val="left" w:pos="1134"/>
        </w:tabs>
        <w:ind w:left="1134"/>
      </w:pPr>
      <w:r w:rsidRPr="00085D45">
        <w:t>Восстановление Ваучера возможно только в сроки действия предложения.</w:t>
      </w:r>
    </w:p>
    <w:p w14:paraId="7C30317A" w14:textId="77777777" w:rsidR="003F6333" w:rsidRPr="00085D45" w:rsidRDefault="003F6333" w:rsidP="003F389E">
      <w:pPr>
        <w:pStyle w:val="5"/>
        <w:tabs>
          <w:tab w:val="clear" w:pos="567"/>
          <w:tab w:val="left" w:pos="1134"/>
        </w:tabs>
        <w:ind w:left="1134"/>
        <w:rPr>
          <w:b/>
          <w:color w:val="000000"/>
          <w:lang w:eastAsia="ru-RU"/>
        </w:rPr>
      </w:pPr>
      <w:r w:rsidRPr="00085D45">
        <w:t>Возврат стоимости Ваучера денежными средствами не предусмотрен.</w:t>
      </w:r>
    </w:p>
    <w:p w14:paraId="5FE7057D" w14:textId="77777777" w:rsidR="003F6333" w:rsidRPr="00085D45" w:rsidRDefault="003F6333" w:rsidP="003F389E">
      <w:pPr>
        <w:pStyle w:val="5"/>
        <w:tabs>
          <w:tab w:val="clear" w:pos="567"/>
          <w:tab w:val="left" w:pos="1134"/>
        </w:tabs>
        <w:ind w:left="1134"/>
        <w:rPr>
          <w:b/>
          <w:color w:val="000000"/>
          <w:lang w:eastAsia="ru-RU"/>
        </w:rPr>
      </w:pPr>
      <w:r w:rsidRPr="00085D45">
        <w:t xml:space="preserve">Срок действия Ваучера с </w:t>
      </w:r>
      <w:r>
        <w:t xml:space="preserve">28-го ноября </w:t>
      </w:r>
      <w:r w:rsidRPr="00085D45">
        <w:t>я 201</w:t>
      </w:r>
      <w:r>
        <w:t>6</w:t>
      </w:r>
      <w:r w:rsidRPr="00085D45">
        <w:t xml:space="preserve"> года по 31 декабря 201</w:t>
      </w:r>
      <w:r>
        <w:t>7</w:t>
      </w:r>
      <w:r w:rsidRPr="00085D45">
        <w:t xml:space="preserve"> года.</w:t>
      </w:r>
    </w:p>
    <w:p w14:paraId="3CCA631A" w14:textId="77777777" w:rsidR="003F6333" w:rsidRPr="00E15701" w:rsidRDefault="003F6333" w:rsidP="00E15701">
      <w:pPr>
        <w:pStyle w:val="1"/>
        <w:rPr>
          <w:b/>
        </w:rPr>
      </w:pPr>
      <w:r w:rsidRPr="00E15701">
        <w:rPr>
          <w:b/>
        </w:rPr>
        <w:t>Условия получения и использования</w:t>
      </w:r>
      <w:r w:rsidRPr="00E15701">
        <w:rPr>
          <w:rFonts w:cs="Arial"/>
          <w:b/>
          <w:szCs w:val="18"/>
          <w:lang w:eastAsia="ru-RU"/>
        </w:rPr>
        <w:t xml:space="preserve"> </w:t>
      </w:r>
      <w:r w:rsidRPr="00E15701">
        <w:rPr>
          <w:b/>
        </w:rPr>
        <w:t>годово</w:t>
      </w:r>
      <w:r w:rsidR="00B42A54">
        <w:rPr>
          <w:b/>
        </w:rPr>
        <w:t>го сертификата на шопинг на 120 </w:t>
      </w:r>
      <w:r w:rsidRPr="00E15701">
        <w:rPr>
          <w:b/>
        </w:rPr>
        <w:t>000 руб.</w:t>
      </w:r>
      <w:r w:rsidR="00B42A54">
        <w:rPr>
          <w:b/>
        </w:rPr>
        <w:t xml:space="preserve"> </w:t>
      </w:r>
      <w:r w:rsidRPr="00E15701">
        <w:rPr>
          <w:b/>
        </w:rPr>
        <w:t xml:space="preserve">от www.lamoda.ru до 31.12.2017. </w:t>
      </w:r>
    </w:p>
    <w:p w14:paraId="3B48BC5B" w14:textId="77777777" w:rsidR="003B30A3" w:rsidRPr="003B30A3" w:rsidRDefault="003B30A3" w:rsidP="003B30A3">
      <w:pPr>
        <w:pStyle w:val="A10"/>
      </w:pPr>
      <w:r w:rsidRPr="003B30A3">
        <w:t xml:space="preserve">Следуя инструкциям на сайте www.lamoda.ru, Победитель получает двенадцать </w:t>
      </w:r>
      <w:proofErr w:type="spellStart"/>
      <w:r w:rsidRPr="003B30A3">
        <w:t>промокодов</w:t>
      </w:r>
      <w:proofErr w:type="spellEnd"/>
      <w:r w:rsidRPr="003B30A3">
        <w:t>, каждый из которых д</w:t>
      </w:r>
      <w:r w:rsidRPr="003B30A3">
        <w:t>а</w:t>
      </w:r>
      <w:r w:rsidRPr="003B30A3">
        <w:t xml:space="preserve">ет право на совершение единовременной покупки товаров на сайте www.lamoda.ru на сумму 10 000 рублей. Каждый </w:t>
      </w:r>
      <w:proofErr w:type="spellStart"/>
      <w:r w:rsidRPr="003B30A3">
        <w:t>промокод</w:t>
      </w:r>
      <w:proofErr w:type="spellEnd"/>
      <w:r w:rsidRPr="003B30A3">
        <w:t xml:space="preserve"> предназначен для покупки товаров в течение определенного периода, указанного в сообщении с пере</w:t>
      </w:r>
      <w:r w:rsidRPr="003B30A3">
        <w:t>ч</w:t>
      </w:r>
      <w:r w:rsidRPr="003B30A3">
        <w:t xml:space="preserve">нем </w:t>
      </w:r>
      <w:proofErr w:type="spellStart"/>
      <w:r w:rsidRPr="003B30A3">
        <w:t>промокодов</w:t>
      </w:r>
      <w:proofErr w:type="spellEnd"/>
      <w:r w:rsidRPr="003B30A3">
        <w:t>, в период с 01.01.2017 по 31.12.2017.</w:t>
      </w:r>
    </w:p>
    <w:p w14:paraId="706EB5B7" w14:textId="77777777" w:rsidR="003F6333" w:rsidRPr="003B30A3" w:rsidRDefault="003F6333" w:rsidP="003B30A3">
      <w:pPr>
        <w:pStyle w:val="A10"/>
      </w:pPr>
      <w:r w:rsidRPr="003B30A3">
        <w:t xml:space="preserve">Для использования </w:t>
      </w:r>
      <w:proofErr w:type="spellStart"/>
      <w:r w:rsidRPr="003B30A3">
        <w:t>промокодов</w:t>
      </w:r>
      <w:proofErr w:type="spellEnd"/>
      <w:r w:rsidRPr="003B30A3">
        <w:t xml:space="preserve"> необходимо совершить следующие действия:</w:t>
      </w:r>
    </w:p>
    <w:p w14:paraId="623E1255" w14:textId="77777777" w:rsidR="003F6333" w:rsidRPr="005F20B4" w:rsidRDefault="003F6333" w:rsidP="003F389E">
      <w:pPr>
        <w:pStyle w:val="5"/>
        <w:tabs>
          <w:tab w:val="clear" w:pos="567"/>
          <w:tab w:val="left" w:pos="1134"/>
        </w:tabs>
        <w:ind w:left="1134"/>
      </w:pPr>
      <w:r w:rsidRPr="00085D45">
        <w:t>Выбрать понравившиеся товары и поместить их в Корзину.</w:t>
      </w:r>
    </w:p>
    <w:p w14:paraId="0252339B" w14:textId="77777777" w:rsidR="003F6333" w:rsidRPr="005F20B4" w:rsidRDefault="003F6333" w:rsidP="003F389E">
      <w:pPr>
        <w:pStyle w:val="5"/>
        <w:tabs>
          <w:tab w:val="clear" w:pos="567"/>
          <w:tab w:val="left" w:pos="1134"/>
        </w:tabs>
        <w:ind w:left="1134"/>
      </w:pPr>
      <w:r w:rsidRPr="00085D45">
        <w:t xml:space="preserve">Перейти в Корзину и нажать кнопку </w:t>
      </w:r>
      <w:r w:rsidR="00470473">
        <w:t>«</w:t>
      </w:r>
      <w:r w:rsidRPr="00085D45">
        <w:t>Оформить заказ</w:t>
      </w:r>
      <w:r w:rsidR="002E64B1">
        <w:t>»</w:t>
      </w:r>
      <w:r w:rsidRPr="00085D45">
        <w:t>.</w:t>
      </w:r>
    </w:p>
    <w:p w14:paraId="269263ED" w14:textId="77777777" w:rsidR="003F6333" w:rsidRPr="005F20B4" w:rsidRDefault="003F6333" w:rsidP="003F389E">
      <w:pPr>
        <w:pStyle w:val="5"/>
        <w:tabs>
          <w:tab w:val="clear" w:pos="567"/>
          <w:tab w:val="left" w:pos="1134"/>
        </w:tabs>
        <w:ind w:left="1134"/>
      </w:pPr>
      <w:r w:rsidRPr="00085D45">
        <w:t xml:space="preserve">Ввести </w:t>
      </w:r>
      <w:proofErr w:type="spellStart"/>
      <w:r w:rsidRPr="00085D45">
        <w:t>промокод</w:t>
      </w:r>
      <w:proofErr w:type="spellEnd"/>
      <w:r w:rsidRPr="00085D45">
        <w:t xml:space="preserve">, </w:t>
      </w:r>
      <w:proofErr w:type="gramStart"/>
      <w:r w:rsidRPr="00085D45">
        <w:t>указанный</w:t>
      </w:r>
      <w:proofErr w:type="gramEnd"/>
      <w:r w:rsidRPr="00085D45">
        <w:t xml:space="preserve"> на сертификате, в поле </w:t>
      </w:r>
      <w:r w:rsidR="00470473">
        <w:t>«</w:t>
      </w:r>
      <w:r>
        <w:t xml:space="preserve">Введите </w:t>
      </w:r>
      <w:proofErr w:type="spellStart"/>
      <w:r>
        <w:t>промокод</w:t>
      </w:r>
      <w:proofErr w:type="spellEnd"/>
      <w:r w:rsidR="002E64B1">
        <w:t>»</w:t>
      </w:r>
      <w:r w:rsidRPr="00085D45">
        <w:t>.</w:t>
      </w:r>
    </w:p>
    <w:p w14:paraId="591051CA" w14:textId="77777777" w:rsidR="003F6333" w:rsidRPr="005F20B4" w:rsidRDefault="003F6333" w:rsidP="003F389E">
      <w:pPr>
        <w:pStyle w:val="5"/>
        <w:tabs>
          <w:tab w:val="clear" w:pos="567"/>
          <w:tab w:val="left" w:pos="1134"/>
        </w:tabs>
        <w:ind w:left="1134"/>
      </w:pPr>
      <w:r w:rsidRPr="00085D45">
        <w:t xml:space="preserve">Нажать на кнопку </w:t>
      </w:r>
      <w:r w:rsidR="00470473">
        <w:t>«</w:t>
      </w:r>
      <w:r w:rsidRPr="00085D45">
        <w:t>Применить</w:t>
      </w:r>
      <w:r w:rsidR="002E64B1">
        <w:t>»</w:t>
      </w:r>
      <w:r w:rsidRPr="00085D45">
        <w:t>.</w:t>
      </w:r>
    </w:p>
    <w:p w14:paraId="621EA94B" w14:textId="77777777" w:rsidR="003F6333" w:rsidRDefault="003F6333" w:rsidP="003B30A3">
      <w:pPr>
        <w:pStyle w:val="A10"/>
      </w:pPr>
      <w:r>
        <w:t xml:space="preserve">К использованию </w:t>
      </w:r>
      <w:proofErr w:type="spellStart"/>
      <w:r>
        <w:t>промокодов</w:t>
      </w:r>
      <w:proofErr w:type="spellEnd"/>
      <w:r>
        <w:t xml:space="preserve"> применяются следующие условия:</w:t>
      </w:r>
    </w:p>
    <w:p w14:paraId="4D518633" w14:textId="77777777" w:rsidR="003F6333" w:rsidRPr="003F389E" w:rsidRDefault="003F6333" w:rsidP="00225309">
      <w:pPr>
        <w:pStyle w:val="5"/>
        <w:numPr>
          <w:ilvl w:val="4"/>
          <w:numId w:val="24"/>
        </w:numPr>
        <w:tabs>
          <w:tab w:val="clear" w:pos="567"/>
          <w:tab w:val="left" w:pos="1134"/>
        </w:tabs>
        <w:ind w:left="1134"/>
        <w:rPr>
          <w:rFonts w:asciiTheme="minorHAnsi" w:hAnsiTheme="minorHAnsi"/>
          <w:b/>
          <w:color w:val="000000"/>
          <w:lang w:eastAsia="ru-RU"/>
        </w:rPr>
      </w:pPr>
      <w:r w:rsidRPr="003F389E">
        <w:rPr>
          <w:rFonts w:asciiTheme="minorHAnsi" w:hAnsiTheme="minorHAnsi"/>
        </w:rPr>
        <w:t xml:space="preserve">Стоимость заказа автоматически уменьшится на сумму, равную номиналу </w:t>
      </w:r>
      <w:proofErr w:type="spellStart"/>
      <w:r w:rsidRPr="003F389E">
        <w:rPr>
          <w:rFonts w:asciiTheme="minorHAnsi" w:hAnsiTheme="minorHAnsi"/>
        </w:rPr>
        <w:t>промокода</w:t>
      </w:r>
      <w:proofErr w:type="spellEnd"/>
      <w:r w:rsidRPr="003F389E">
        <w:rPr>
          <w:rFonts w:asciiTheme="minorHAnsi" w:hAnsiTheme="minorHAnsi"/>
        </w:rPr>
        <w:t>.</w:t>
      </w:r>
    </w:p>
    <w:p w14:paraId="4B963834" w14:textId="77777777" w:rsidR="003F6333" w:rsidRPr="005F20B4" w:rsidRDefault="003F6333" w:rsidP="003F389E">
      <w:pPr>
        <w:pStyle w:val="5"/>
        <w:tabs>
          <w:tab w:val="clear" w:pos="567"/>
          <w:tab w:val="left" w:pos="1134"/>
        </w:tabs>
        <w:ind w:left="1134"/>
        <w:rPr>
          <w:rFonts w:asciiTheme="minorHAnsi" w:hAnsiTheme="minorHAnsi"/>
        </w:rPr>
      </w:pPr>
      <w:r w:rsidRPr="00B42A54">
        <w:rPr>
          <w:rFonts w:asciiTheme="minorHAnsi" w:hAnsiTheme="minorHAnsi"/>
        </w:rPr>
        <w:t xml:space="preserve">Использовать </w:t>
      </w:r>
      <w:proofErr w:type="spellStart"/>
      <w:r w:rsidRPr="005F20B4">
        <w:t>промокод</w:t>
      </w:r>
      <w:proofErr w:type="spellEnd"/>
      <w:r w:rsidRPr="005F20B4">
        <w:t xml:space="preserve">, предназначенный для единовременной покупки в определенный квартал, </w:t>
      </w:r>
      <w:r w:rsidRPr="00B42A54">
        <w:rPr>
          <w:rFonts w:asciiTheme="minorHAnsi" w:hAnsiTheme="minorHAnsi"/>
        </w:rPr>
        <w:t>можно только один раз.</w:t>
      </w:r>
    </w:p>
    <w:p w14:paraId="5CF70F63" w14:textId="77777777" w:rsidR="003F6333" w:rsidRPr="005F20B4" w:rsidRDefault="003F6333" w:rsidP="00225309">
      <w:pPr>
        <w:pStyle w:val="5"/>
        <w:numPr>
          <w:ilvl w:val="4"/>
          <w:numId w:val="24"/>
        </w:numPr>
        <w:tabs>
          <w:tab w:val="clear" w:pos="567"/>
          <w:tab w:val="left" w:pos="1134"/>
        </w:tabs>
        <w:ind w:left="1134"/>
        <w:rPr>
          <w:rFonts w:asciiTheme="minorHAnsi" w:hAnsiTheme="minorHAnsi"/>
        </w:rPr>
      </w:pPr>
      <w:r w:rsidRPr="00B42A54">
        <w:rPr>
          <w:rFonts w:asciiTheme="minorHAnsi" w:hAnsiTheme="minorHAnsi"/>
        </w:rPr>
        <w:t xml:space="preserve">Если итоговая сумма заказа превышает номинал </w:t>
      </w:r>
      <w:proofErr w:type="spellStart"/>
      <w:r w:rsidRPr="00B42A54">
        <w:rPr>
          <w:rFonts w:asciiTheme="minorHAnsi" w:hAnsiTheme="minorHAnsi"/>
        </w:rPr>
        <w:t>промокода</w:t>
      </w:r>
      <w:proofErr w:type="spellEnd"/>
      <w:r w:rsidRPr="00B42A54">
        <w:rPr>
          <w:rFonts w:asciiTheme="minorHAnsi" w:hAnsiTheme="minorHAnsi"/>
        </w:rPr>
        <w:t>, покупателю необходимо доплатить разницу.</w:t>
      </w:r>
    </w:p>
    <w:p w14:paraId="0D162368" w14:textId="77777777" w:rsidR="003F6333" w:rsidRPr="005F20B4" w:rsidRDefault="003F6333" w:rsidP="00225309">
      <w:pPr>
        <w:pStyle w:val="5"/>
        <w:numPr>
          <w:ilvl w:val="4"/>
          <w:numId w:val="24"/>
        </w:numPr>
        <w:tabs>
          <w:tab w:val="clear" w:pos="567"/>
          <w:tab w:val="left" w:pos="1134"/>
        </w:tabs>
        <w:ind w:left="1134"/>
        <w:rPr>
          <w:rFonts w:asciiTheme="minorHAnsi" w:hAnsiTheme="minorHAnsi"/>
        </w:rPr>
      </w:pPr>
      <w:r w:rsidRPr="00B42A54">
        <w:rPr>
          <w:rFonts w:asciiTheme="minorHAnsi" w:hAnsiTheme="minorHAnsi"/>
        </w:rPr>
        <w:t xml:space="preserve">Если итоговая сумма заказа ниже номинала </w:t>
      </w:r>
      <w:proofErr w:type="spellStart"/>
      <w:r w:rsidRPr="00B42A54">
        <w:rPr>
          <w:rFonts w:asciiTheme="minorHAnsi" w:hAnsiTheme="minorHAnsi"/>
        </w:rPr>
        <w:t>промокода</w:t>
      </w:r>
      <w:proofErr w:type="spellEnd"/>
      <w:r w:rsidRPr="00B42A54">
        <w:rPr>
          <w:rFonts w:asciiTheme="minorHAnsi" w:hAnsiTheme="minorHAnsi"/>
        </w:rPr>
        <w:t>, разница не возмещается.</w:t>
      </w:r>
    </w:p>
    <w:p w14:paraId="2559097A" w14:textId="77777777" w:rsidR="003F6333" w:rsidRPr="005F20B4" w:rsidRDefault="003F6333" w:rsidP="00225309">
      <w:pPr>
        <w:pStyle w:val="5"/>
        <w:numPr>
          <w:ilvl w:val="4"/>
          <w:numId w:val="24"/>
        </w:numPr>
        <w:tabs>
          <w:tab w:val="clear" w:pos="567"/>
          <w:tab w:val="left" w:pos="1134"/>
        </w:tabs>
        <w:ind w:left="1134"/>
        <w:rPr>
          <w:rFonts w:asciiTheme="minorHAnsi" w:hAnsiTheme="minorHAnsi"/>
        </w:rPr>
      </w:pPr>
      <w:r w:rsidRPr="005F20B4">
        <w:t xml:space="preserve">Одним </w:t>
      </w:r>
      <w:proofErr w:type="spellStart"/>
      <w:r w:rsidRPr="005F20B4">
        <w:t>промокодом</w:t>
      </w:r>
      <w:proofErr w:type="spellEnd"/>
      <w:r w:rsidR="002F4C73" w:rsidRPr="005F20B4">
        <w:t xml:space="preserve"> </w:t>
      </w:r>
      <w:r w:rsidRPr="00B42A54">
        <w:rPr>
          <w:rFonts w:asciiTheme="minorHAnsi" w:hAnsiTheme="minorHAnsi"/>
        </w:rPr>
        <w:t xml:space="preserve">можно оплатить только один заказ, включающий любое количество товаров. Номинал </w:t>
      </w:r>
      <w:proofErr w:type="spellStart"/>
      <w:r w:rsidRPr="00B42A54">
        <w:rPr>
          <w:rFonts w:asciiTheme="minorHAnsi" w:hAnsiTheme="minorHAnsi"/>
        </w:rPr>
        <w:t>промокода</w:t>
      </w:r>
      <w:proofErr w:type="spellEnd"/>
      <w:r w:rsidRPr="00B42A54">
        <w:rPr>
          <w:rFonts w:asciiTheme="minorHAnsi" w:hAnsiTheme="minorHAnsi"/>
        </w:rPr>
        <w:t xml:space="preserve"> равномерно распределяется между всеми товарами в заказе.</w:t>
      </w:r>
    </w:p>
    <w:p w14:paraId="63CD45BD" w14:textId="77777777" w:rsidR="003F6333" w:rsidRPr="005F20B4" w:rsidRDefault="003F6333" w:rsidP="00225309">
      <w:pPr>
        <w:pStyle w:val="5"/>
        <w:numPr>
          <w:ilvl w:val="4"/>
          <w:numId w:val="24"/>
        </w:numPr>
        <w:tabs>
          <w:tab w:val="clear" w:pos="567"/>
          <w:tab w:val="left" w:pos="1134"/>
        </w:tabs>
        <w:ind w:left="1134"/>
        <w:rPr>
          <w:rFonts w:asciiTheme="minorHAnsi" w:hAnsiTheme="minorHAnsi"/>
        </w:rPr>
      </w:pPr>
      <w:r w:rsidRPr="00B42A54">
        <w:rPr>
          <w:rFonts w:asciiTheme="minorHAnsi" w:hAnsiTheme="minorHAnsi"/>
        </w:rPr>
        <w:t xml:space="preserve">Суммирование нескольких </w:t>
      </w:r>
      <w:proofErr w:type="spellStart"/>
      <w:r w:rsidRPr="005F20B4">
        <w:t>промокодов</w:t>
      </w:r>
      <w:proofErr w:type="spellEnd"/>
      <w:r w:rsidR="002F4C73" w:rsidRPr="005F20B4">
        <w:t xml:space="preserve"> </w:t>
      </w:r>
      <w:r w:rsidRPr="00B42A54">
        <w:rPr>
          <w:rFonts w:asciiTheme="minorHAnsi" w:hAnsiTheme="minorHAnsi"/>
        </w:rPr>
        <w:t>не допускается.</w:t>
      </w:r>
    </w:p>
    <w:p w14:paraId="54F95B3F" w14:textId="77777777" w:rsidR="003F6333" w:rsidRPr="005F20B4" w:rsidRDefault="003F6333" w:rsidP="00225309">
      <w:pPr>
        <w:pStyle w:val="5"/>
        <w:numPr>
          <w:ilvl w:val="4"/>
          <w:numId w:val="24"/>
        </w:numPr>
        <w:tabs>
          <w:tab w:val="clear" w:pos="567"/>
          <w:tab w:val="left" w:pos="1134"/>
        </w:tabs>
        <w:ind w:left="1134"/>
        <w:rPr>
          <w:rFonts w:asciiTheme="minorHAnsi" w:hAnsiTheme="minorHAnsi"/>
        </w:rPr>
      </w:pPr>
      <w:r w:rsidRPr="00B42A54">
        <w:rPr>
          <w:rFonts w:asciiTheme="minorHAnsi" w:hAnsiTheme="minorHAnsi"/>
        </w:rPr>
        <w:t>При оплате заказа сертификатом частичный возврат заказа не предусмотрен.</w:t>
      </w:r>
    </w:p>
    <w:p w14:paraId="7D2E55D3" w14:textId="77777777" w:rsidR="003F6333" w:rsidRPr="005F20B4" w:rsidRDefault="003F6333" w:rsidP="00225309">
      <w:pPr>
        <w:pStyle w:val="5"/>
        <w:numPr>
          <w:ilvl w:val="4"/>
          <w:numId w:val="24"/>
        </w:numPr>
        <w:tabs>
          <w:tab w:val="clear" w:pos="567"/>
          <w:tab w:val="left" w:pos="1134"/>
        </w:tabs>
        <w:ind w:left="1134"/>
        <w:rPr>
          <w:rFonts w:asciiTheme="minorHAnsi" w:hAnsiTheme="minorHAnsi"/>
        </w:rPr>
      </w:pPr>
      <w:r w:rsidRPr="00B42A54">
        <w:rPr>
          <w:rFonts w:asciiTheme="minorHAnsi" w:hAnsiTheme="minorHAnsi"/>
        </w:rPr>
        <w:t>Если заказанный товар не подошел по размеру, а также в случае брака и операционных ошибок, Вы можете сделать полный возв</w:t>
      </w:r>
      <w:r w:rsidR="002F4C73">
        <w:rPr>
          <w:rFonts w:asciiTheme="minorHAnsi" w:hAnsiTheme="minorHAnsi"/>
        </w:rPr>
        <w:t xml:space="preserve">рат заказа и восстановить </w:t>
      </w:r>
      <w:proofErr w:type="spellStart"/>
      <w:r w:rsidR="002F4C73">
        <w:rPr>
          <w:rFonts w:asciiTheme="minorHAnsi" w:hAnsiTheme="minorHAnsi"/>
        </w:rPr>
        <w:t>промокод</w:t>
      </w:r>
      <w:proofErr w:type="spellEnd"/>
      <w:r w:rsidR="002F4C73">
        <w:rPr>
          <w:rFonts w:asciiTheme="minorHAnsi" w:hAnsiTheme="minorHAnsi"/>
        </w:rPr>
        <w:t xml:space="preserve">. Для восстановления </w:t>
      </w:r>
      <w:proofErr w:type="spellStart"/>
      <w:r w:rsidR="002F4C73">
        <w:rPr>
          <w:rFonts w:asciiTheme="minorHAnsi" w:hAnsiTheme="minorHAnsi"/>
        </w:rPr>
        <w:t>промо</w:t>
      </w:r>
      <w:r w:rsidRPr="00B42A54">
        <w:rPr>
          <w:rFonts w:asciiTheme="minorHAnsi" w:hAnsiTheme="minorHAnsi"/>
        </w:rPr>
        <w:t>кода</w:t>
      </w:r>
      <w:proofErr w:type="spellEnd"/>
      <w:r w:rsidRPr="00B42A54">
        <w:rPr>
          <w:rFonts w:asciiTheme="minorHAnsi" w:hAnsiTheme="minorHAnsi"/>
        </w:rPr>
        <w:t xml:space="preserve"> необходимо обр</w:t>
      </w:r>
      <w:r w:rsidRPr="00B42A54">
        <w:rPr>
          <w:rFonts w:asciiTheme="minorHAnsi" w:hAnsiTheme="minorHAnsi"/>
        </w:rPr>
        <w:t>а</w:t>
      </w:r>
      <w:r w:rsidRPr="00B42A54">
        <w:rPr>
          <w:rFonts w:asciiTheme="minorHAnsi" w:hAnsiTheme="minorHAnsi"/>
        </w:rPr>
        <w:t>титься в службу поддержки клиентов Lamoda.ru: 8-800-555-92-32 (бесплатный звонок для регионов), 8-495-363-63-93 (для Москвы).</w:t>
      </w:r>
    </w:p>
    <w:p w14:paraId="759F8CF7" w14:textId="77777777" w:rsidR="003F6333" w:rsidRPr="00B42A54" w:rsidRDefault="003F6333" w:rsidP="00225309">
      <w:pPr>
        <w:pStyle w:val="5"/>
        <w:numPr>
          <w:ilvl w:val="4"/>
          <w:numId w:val="24"/>
        </w:numPr>
        <w:tabs>
          <w:tab w:val="clear" w:pos="567"/>
          <w:tab w:val="left" w:pos="1134"/>
        </w:tabs>
        <w:ind w:left="1134"/>
        <w:rPr>
          <w:rFonts w:asciiTheme="minorHAnsi" w:hAnsiTheme="minorHAnsi"/>
        </w:rPr>
      </w:pPr>
      <w:r w:rsidRPr="00B42A54">
        <w:rPr>
          <w:rFonts w:asciiTheme="minorHAnsi" w:hAnsiTheme="minorHAnsi"/>
        </w:rPr>
        <w:t xml:space="preserve">Восстановление </w:t>
      </w:r>
      <w:proofErr w:type="spellStart"/>
      <w:r w:rsidRPr="00B42A54">
        <w:rPr>
          <w:rFonts w:asciiTheme="minorHAnsi" w:hAnsiTheme="minorHAnsi"/>
        </w:rPr>
        <w:t>промокода</w:t>
      </w:r>
      <w:proofErr w:type="spellEnd"/>
      <w:r w:rsidRPr="00B42A54">
        <w:rPr>
          <w:rFonts w:asciiTheme="minorHAnsi" w:hAnsiTheme="minorHAnsi"/>
        </w:rPr>
        <w:t xml:space="preserve"> возможно только </w:t>
      </w:r>
      <w:r w:rsidRPr="005F20B4">
        <w:t xml:space="preserve">с </w:t>
      </w:r>
      <w:r w:rsidRPr="005F20B4">
        <w:rPr>
          <w:u w:val="single"/>
        </w:rPr>
        <w:t>01.01.2017 по 31.12.2017</w:t>
      </w:r>
      <w:r w:rsidRPr="00B42A54">
        <w:rPr>
          <w:rFonts w:asciiTheme="minorHAnsi" w:hAnsiTheme="minorHAnsi"/>
        </w:rPr>
        <w:t>.</w:t>
      </w:r>
    </w:p>
    <w:p w14:paraId="04EFCFC1" w14:textId="77777777" w:rsidR="003F6333" w:rsidRPr="005F20B4" w:rsidRDefault="002F4C73" w:rsidP="00225309">
      <w:pPr>
        <w:pStyle w:val="5"/>
        <w:numPr>
          <w:ilvl w:val="4"/>
          <w:numId w:val="24"/>
        </w:numPr>
        <w:tabs>
          <w:tab w:val="clear" w:pos="567"/>
          <w:tab w:val="left" w:pos="1134"/>
        </w:tabs>
        <w:ind w:left="113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Возврат стоимости </w:t>
      </w:r>
      <w:proofErr w:type="spellStart"/>
      <w:r>
        <w:rPr>
          <w:rFonts w:asciiTheme="minorHAnsi" w:hAnsiTheme="minorHAnsi"/>
        </w:rPr>
        <w:t>промо</w:t>
      </w:r>
      <w:r w:rsidR="003F6333" w:rsidRPr="00B42A54">
        <w:rPr>
          <w:rFonts w:asciiTheme="minorHAnsi" w:hAnsiTheme="minorHAnsi"/>
        </w:rPr>
        <w:t>кода</w:t>
      </w:r>
      <w:proofErr w:type="spellEnd"/>
      <w:r w:rsidR="003F6333" w:rsidRPr="00B42A54">
        <w:rPr>
          <w:rFonts w:asciiTheme="minorHAnsi" w:hAnsiTheme="minorHAnsi"/>
        </w:rPr>
        <w:t xml:space="preserve"> денежными средствами не предусмотрен.</w:t>
      </w:r>
    </w:p>
    <w:p w14:paraId="7F01C180" w14:textId="77777777" w:rsidR="003F6333" w:rsidRPr="003B30A3" w:rsidRDefault="003F6333" w:rsidP="003B30A3">
      <w:pPr>
        <w:pStyle w:val="1"/>
        <w:rPr>
          <w:b/>
        </w:rPr>
      </w:pPr>
      <w:r w:rsidRPr="003B30A3">
        <w:rPr>
          <w:b/>
        </w:rPr>
        <w:t xml:space="preserve">Условия получения ŠKODA </w:t>
      </w:r>
      <w:proofErr w:type="spellStart"/>
      <w:r w:rsidRPr="003B30A3">
        <w:rPr>
          <w:b/>
        </w:rPr>
        <w:t>Octavia</w:t>
      </w:r>
      <w:proofErr w:type="spellEnd"/>
      <w:r w:rsidRPr="003B30A3">
        <w:rPr>
          <w:b/>
        </w:rPr>
        <w:t xml:space="preserve"> </w:t>
      </w:r>
      <w:proofErr w:type="spellStart"/>
      <w:r w:rsidRPr="003B30A3">
        <w:rPr>
          <w:b/>
        </w:rPr>
        <w:t>лифтбек</w:t>
      </w:r>
      <w:proofErr w:type="spellEnd"/>
      <w:r w:rsidRPr="003B30A3">
        <w:rPr>
          <w:b/>
        </w:rPr>
        <w:t xml:space="preserve"> 1.4 TSI DSG-7 в комплектации </w:t>
      </w:r>
      <w:proofErr w:type="spellStart"/>
      <w:r w:rsidRPr="003B30A3">
        <w:rPr>
          <w:b/>
        </w:rPr>
        <w:t>Style+функциональный</w:t>
      </w:r>
      <w:proofErr w:type="spellEnd"/>
      <w:r w:rsidRPr="003B30A3">
        <w:rPr>
          <w:b/>
        </w:rPr>
        <w:t xml:space="preserve"> пакет опций WRE, цвет </w:t>
      </w:r>
      <w:proofErr w:type="spellStart"/>
      <w:r w:rsidRPr="003B30A3">
        <w:rPr>
          <w:b/>
        </w:rPr>
        <w:t>Brilliant</w:t>
      </w:r>
      <w:proofErr w:type="spellEnd"/>
      <w:r w:rsidRPr="003B30A3">
        <w:rPr>
          <w:b/>
        </w:rPr>
        <w:t xml:space="preserve"> </w:t>
      </w:r>
      <w:proofErr w:type="spellStart"/>
      <w:r w:rsidRPr="003B30A3">
        <w:rPr>
          <w:b/>
        </w:rPr>
        <w:t>Silver</w:t>
      </w:r>
      <w:proofErr w:type="spellEnd"/>
      <w:r w:rsidRPr="003B30A3">
        <w:rPr>
          <w:b/>
        </w:rPr>
        <w:t xml:space="preserve"> (серебристый, металлик):</w:t>
      </w:r>
    </w:p>
    <w:p w14:paraId="01695A05" w14:textId="77777777" w:rsidR="003F6333" w:rsidRPr="003B30A3" w:rsidRDefault="003F6333" w:rsidP="003B30A3">
      <w:pPr>
        <w:pStyle w:val="A10"/>
      </w:pPr>
      <w:r w:rsidRPr="003B30A3">
        <w:t xml:space="preserve">Организатор предоставляет Партнёру Монополии - ООО </w:t>
      </w:r>
      <w:r w:rsidR="00470473">
        <w:t>«</w:t>
      </w:r>
      <w:r w:rsidRPr="003B30A3">
        <w:t xml:space="preserve">ФОЛЬКСВАГЕН </w:t>
      </w:r>
      <w:proofErr w:type="spellStart"/>
      <w:r w:rsidRPr="003B30A3">
        <w:t>Груп</w:t>
      </w:r>
      <w:proofErr w:type="spellEnd"/>
      <w:r w:rsidRPr="003B30A3">
        <w:t xml:space="preserve"> Рус</w:t>
      </w:r>
      <w:r w:rsidR="002E64B1">
        <w:t>»</w:t>
      </w:r>
      <w:r w:rsidRPr="003B30A3">
        <w:t xml:space="preserve"> контакты Призёра.</w:t>
      </w:r>
    </w:p>
    <w:p w14:paraId="41AF1183" w14:textId="08A5B34B" w:rsidR="003F6333" w:rsidRPr="003B30A3" w:rsidRDefault="003F6333" w:rsidP="003B30A3">
      <w:pPr>
        <w:pStyle w:val="4"/>
        <w:tabs>
          <w:tab w:val="left" w:pos="1134"/>
        </w:tabs>
        <w:ind w:left="1134"/>
      </w:pPr>
      <w:r w:rsidRPr="003B30A3">
        <w:t xml:space="preserve">Организатор мероприятия или его доверенное лицо связывается с Призёром для согласования информации по передаче приза - </w:t>
      </w:r>
      <w:r w:rsidRPr="00D747B6">
        <w:t xml:space="preserve">ŠKODA </w:t>
      </w:r>
      <w:proofErr w:type="spellStart"/>
      <w:r w:rsidRPr="00D747B6">
        <w:t>Octavia</w:t>
      </w:r>
      <w:proofErr w:type="spellEnd"/>
      <w:r w:rsidRPr="00D747B6">
        <w:t xml:space="preserve"> </w:t>
      </w:r>
      <w:proofErr w:type="spellStart"/>
      <w:r w:rsidRPr="00D747B6">
        <w:t>лифтбек</w:t>
      </w:r>
      <w:proofErr w:type="spellEnd"/>
      <w:r w:rsidRPr="00D747B6">
        <w:t xml:space="preserve"> 1.4 TSI DSG-7 в комплектации </w:t>
      </w:r>
      <w:proofErr w:type="spellStart"/>
      <w:r w:rsidRPr="00D747B6">
        <w:t>Style+функциональный</w:t>
      </w:r>
      <w:proofErr w:type="spellEnd"/>
      <w:r w:rsidRPr="00D747B6">
        <w:t xml:space="preserve"> пакет опций WRE, цвет </w:t>
      </w:r>
      <w:proofErr w:type="spellStart"/>
      <w:r w:rsidRPr="00D747B6">
        <w:t>Brilliant</w:t>
      </w:r>
      <w:proofErr w:type="spellEnd"/>
      <w:r w:rsidRPr="00D747B6">
        <w:t xml:space="preserve"> </w:t>
      </w:r>
      <w:proofErr w:type="spellStart"/>
      <w:r w:rsidRPr="00D747B6">
        <w:t>Silver</w:t>
      </w:r>
      <w:proofErr w:type="spellEnd"/>
      <w:r w:rsidRPr="00D747B6">
        <w:t xml:space="preserve"> (серебристый, металлик)</w:t>
      </w:r>
      <w:r w:rsidRPr="003B30A3">
        <w:t xml:space="preserve"> стоимость</w:t>
      </w:r>
      <w:r w:rsidR="00CC7AA0">
        <w:t xml:space="preserve"> </w:t>
      </w:r>
      <w:r w:rsidRPr="003B30A3">
        <w:t>1.066.882 (один миллион шестьдесят шесть тысяч в</w:t>
      </w:r>
      <w:r w:rsidRPr="003B30A3">
        <w:t>о</w:t>
      </w:r>
      <w:r w:rsidRPr="003B30A3">
        <w:t>семьсот восемьдесят два) рубля с учетом НДС (</w:t>
      </w:r>
      <w:r w:rsidR="00470473">
        <w:t>«</w:t>
      </w:r>
      <w:r w:rsidRPr="003B30A3">
        <w:t>Приз-Автомобиль</w:t>
      </w:r>
      <w:r w:rsidR="002E64B1">
        <w:t>»</w:t>
      </w:r>
      <w:r w:rsidRPr="003B30A3">
        <w:t>).</w:t>
      </w:r>
    </w:p>
    <w:p w14:paraId="743FA20F" w14:textId="77777777" w:rsidR="003F6333" w:rsidRPr="003B30A3" w:rsidRDefault="003F6333" w:rsidP="003B30A3">
      <w:pPr>
        <w:pStyle w:val="4"/>
        <w:tabs>
          <w:tab w:val="left" w:pos="1134"/>
        </w:tabs>
        <w:ind w:left="1134"/>
      </w:pPr>
      <w:r w:rsidRPr="003B30A3">
        <w:t>Для получения Приза-Автомобиля Призёр обязан:</w:t>
      </w:r>
    </w:p>
    <w:p w14:paraId="48390C17" w14:textId="77777777" w:rsidR="003F6333" w:rsidRPr="00D747B6" w:rsidRDefault="003F6333" w:rsidP="003B30A3">
      <w:pPr>
        <w:pStyle w:val="5"/>
        <w:tabs>
          <w:tab w:val="left" w:pos="1701"/>
        </w:tabs>
        <w:ind w:left="1701"/>
      </w:pPr>
      <w:r w:rsidRPr="004A40D3">
        <w:t>В течение 14 (четырнадцати) дней со дня первого контакта Организатора или уполномоченного предст</w:t>
      </w:r>
      <w:r w:rsidRPr="004A40D3">
        <w:t>а</w:t>
      </w:r>
      <w:r w:rsidRPr="004A40D3">
        <w:t>вителя иметь возможность предоставить следующие сведения и документы Организатору или уполн</w:t>
      </w:r>
      <w:r w:rsidRPr="004A40D3">
        <w:t>о</w:t>
      </w:r>
      <w:r w:rsidRPr="004A40D3">
        <w:t>моченному представителю:</w:t>
      </w:r>
    </w:p>
    <w:p w14:paraId="4F91A4E6" w14:textId="77777777" w:rsidR="003F6333" w:rsidRPr="003B30A3" w:rsidRDefault="003F6333" w:rsidP="00225309">
      <w:pPr>
        <w:pStyle w:val="A10"/>
        <w:numPr>
          <w:ilvl w:val="0"/>
          <w:numId w:val="20"/>
        </w:numPr>
        <w:tabs>
          <w:tab w:val="clear" w:pos="1134"/>
          <w:tab w:val="left" w:pos="1701"/>
        </w:tabs>
        <w:ind w:left="1701"/>
        <w:contextualSpacing/>
      </w:pPr>
      <w:r w:rsidRPr="003B30A3">
        <w:t>фамилия, имя, отчество Призёра;</w:t>
      </w:r>
    </w:p>
    <w:p w14:paraId="216FDD87" w14:textId="77777777" w:rsidR="003F6333" w:rsidRPr="003B30A3" w:rsidRDefault="003F6333" w:rsidP="00225309">
      <w:pPr>
        <w:pStyle w:val="A10"/>
        <w:numPr>
          <w:ilvl w:val="0"/>
          <w:numId w:val="20"/>
        </w:numPr>
        <w:tabs>
          <w:tab w:val="clear" w:pos="1134"/>
          <w:tab w:val="left" w:pos="1701"/>
        </w:tabs>
        <w:ind w:left="1701"/>
        <w:contextualSpacing/>
      </w:pPr>
      <w:r w:rsidRPr="003B30A3">
        <w:t>дата рождения Призёра;</w:t>
      </w:r>
    </w:p>
    <w:p w14:paraId="5B9252F1" w14:textId="77777777" w:rsidR="003F6333" w:rsidRPr="003B30A3" w:rsidRDefault="003F6333" w:rsidP="00225309">
      <w:pPr>
        <w:pStyle w:val="A10"/>
        <w:numPr>
          <w:ilvl w:val="0"/>
          <w:numId w:val="20"/>
        </w:numPr>
        <w:tabs>
          <w:tab w:val="clear" w:pos="1134"/>
          <w:tab w:val="left" w:pos="1701"/>
        </w:tabs>
        <w:ind w:left="1701"/>
        <w:contextualSpacing/>
      </w:pPr>
      <w:r w:rsidRPr="003B30A3">
        <w:t>адрес фактического проживания Призёра с почтовым индексом;</w:t>
      </w:r>
    </w:p>
    <w:p w14:paraId="1784CBA8" w14:textId="77777777" w:rsidR="003F6333" w:rsidRPr="003B30A3" w:rsidRDefault="003F6333" w:rsidP="00225309">
      <w:pPr>
        <w:pStyle w:val="A10"/>
        <w:numPr>
          <w:ilvl w:val="0"/>
          <w:numId w:val="20"/>
        </w:numPr>
        <w:tabs>
          <w:tab w:val="clear" w:pos="1134"/>
          <w:tab w:val="left" w:pos="1701"/>
        </w:tabs>
        <w:ind w:left="1701"/>
        <w:contextualSpacing/>
      </w:pPr>
      <w:r w:rsidRPr="003B30A3">
        <w:t>адрес регистрации по месту жительства Призёра с почтовым индексом;</w:t>
      </w:r>
    </w:p>
    <w:p w14:paraId="5C85B948" w14:textId="77777777" w:rsidR="003F6333" w:rsidRPr="003B30A3" w:rsidRDefault="003F6333" w:rsidP="00225309">
      <w:pPr>
        <w:pStyle w:val="A10"/>
        <w:numPr>
          <w:ilvl w:val="0"/>
          <w:numId w:val="20"/>
        </w:numPr>
        <w:tabs>
          <w:tab w:val="clear" w:pos="1134"/>
          <w:tab w:val="left" w:pos="1701"/>
        </w:tabs>
        <w:ind w:left="1701"/>
        <w:contextualSpacing/>
      </w:pPr>
      <w:r w:rsidRPr="003B30A3">
        <w:t>действующий номер контактного телефона Призёра с кодом города;</w:t>
      </w:r>
    </w:p>
    <w:p w14:paraId="1121E36A" w14:textId="77777777" w:rsidR="003F6333" w:rsidRPr="003B30A3" w:rsidRDefault="003F6333" w:rsidP="00225309">
      <w:pPr>
        <w:pStyle w:val="A10"/>
        <w:numPr>
          <w:ilvl w:val="0"/>
          <w:numId w:val="20"/>
        </w:numPr>
        <w:tabs>
          <w:tab w:val="clear" w:pos="1134"/>
          <w:tab w:val="left" w:pos="1701"/>
        </w:tabs>
        <w:ind w:left="1701"/>
        <w:contextualSpacing/>
      </w:pPr>
      <w:r w:rsidRPr="003B30A3">
        <w:t>идентификационный номер налогоплательщика (ИНН) при наличии у Призёра;</w:t>
      </w:r>
    </w:p>
    <w:p w14:paraId="5C1E0E55" w14:textId="77777777" w:rsidR="003F6333" w:rsidRPr="003B30A3" w:rsidRDefault="003F6333" w:rsidP="00225309">
      <w:pPr>
        <w:pStyle w:val="A10"/>
        <w:numPr>
          <w:ilvl w:val="0"/>
          <w:numId w:val="20"/>
        </w:numPr>
        <w:tabs>
          <w:tab w:val="clear" w:pos="1134"/>
          <w:tab w:val="left" w:pos="1701"/>
        </w:tabs>
        <w:ind w:left="1701"/>
        <w:contextualSpacing/>
      </w:pPr>
      <w:r w:rsidRPr="003B30A3">
        <w:t>копия российского паспорта Призера или сведения о действительном российском паспорте Призера (номер, кем и когда выдан, код подразделения);</w:t>
      </w:r>
    </w:p>
    <w:p w14:paraId="0818AEE5" w14:textId="77777777" w:rsidR="003F6333" w:rsidRPr="003C64A0" w:rsidRDefault="003F6333" w:rsidP="003B30A3">
      <w:pPr>
        <w:pStyle w:val="5"/>
        <w:tabs>
          <w:tab w:val="left" w:pos="1701"/>
        </w:tabs>
        <w:ind w:left="1701"/>
      </w:pPr>
      <w:r w:rsidRPr="003C64A0">
        <w:t xml:space="preserve">Заполнить и подписать документ, предоставляемый </w:t>
      </w:r>
      <w:r w:rsidRPr="00D747B6">
        <w:t>Организатором мероприятия</w:t>
      </w:r>
      <w:r w:rsidRPr="003C64A0">
        <w:t xml:space="preserve"> в момент вручения Приза-Автомобиля, подтверждающий получение такого приза (</w:t>
      </w:r>
      <w:r w:rsidR="00470473">
        <w:t>«</w:t>
      </w:r>
      <w:r w:rsidRPr="00D747B6">
        <w:rPr>
          <w:b/>
        </w:rPr>
        <w:t>Договор Дарения</w:t>
      </w:r>
      <w:r w:rsidRPr="003C64A0">
        <w:rPr>
          <w:b/>
        </w:rPr>
        <w:t xml:space="preserve"> Приза-Автомобиля</w:t>
      </w:r>
      <w:r w:rsidR="002E64B1">
        <w:t>»</w:t>
      </w:r>
      <w:r w:rsidRPr="003C64A0">
        <w:t>).</w:t>
      </w:r>
    </w:p>
    <w:p w14:paraId="35FA3CC4" w14:textId="77777777" w:rsidR="003F6333" w:rsidRPr="003C64A0" w:rsidRDefault="003F6333" w:rsidP="00B42A54">
      <w:pPr>
        <w:pStyle w:val="A30"/>
      </w:pPr>
      <w:r w:rsidRPr="003C64A0">
        <w:t xml:space="preserve">Отказ Призера от заполнения и/или подписания </w:t>
      </w:r>
      <w:r w:rsidRPr="00D747B6">
        <w:t>Договора Дарения</w:t>
      </w:r>
      <w:r w:rsidRPr="003C64A0">
        <w:t xml:space="preserve"> Приза-Автомобиля и/или непре</w:t>
      </w:r>
      <w:r w:rsidRPr="003C64A0">
        <w:t>д</w:t>
      </w:r>
      <w:r w:rsidRPr="003C64A0">
        <w:t>ставление согласия на обработку персональных данных, а равно указание неполной/недостоверной и</w:t>
      </w:r>
      <w:r w:rsidRPr="003C64A0">
        <w:t>н</w:t>
      </w:r>
      <w:r w:rsidRPr="003C64A0">
        <w:t xml:space="preserve">формации, и/или в случае не предоставления или несвоевременного предоставления всей информации, необходимой для получения Приза-Автомобиля, означает отказ Призера от Приза-Автомобиля. </w:t>
      </w:r>
    </w:p>
    <w:p w14:paraId="5BFA002C" w14:textId="77777777" w:rsidR="003F6333" w:rsidRPr="003C64A0" w:rsidRDefault="003F6333" w:rsidP="00BA03E6">
      <w:pPr>
        <w:pStyle w:val="4"/>
        <w:tabs>
          <w:tab w:val="left" w:pos="1134"/>
        </w:tabs>
        <w:ind w:left="1134"/>
        <w:rPr>
          <w:lang w:eastAsia="ru-RU"/>
        </w:rPr>
      </w:pPr>
      <w:r w:rsidRPr="003C64A0">
        <w:rPr>
          <w:lang w:eastAsia="ru-RU"/>
        </w:rPr>
        <w:t xml:space="preserve">Приз-Автомобиль предоставляется Призеру в течение </w:t>
      </w:r>
      <w:r w:rsidRPr="00D747B6">
        <w:rPr>
          <w:lang w:eastAsia="ru-RU"/>
        </w:rPr>
        <w:t>25</w:t>
      </w:r>
      <w:r w:rsidRPr="003C64A0">
        <w:rPr>
          <w:lang w:eastAsia="ru-RU"/>
        </w:rPr>
        <w:t xml:space="preserve"> недель </w:t>
      </w:r>
      <w:proofErr w:type="gramStart"/>
      <w:r w:rsidRPr="003C64A0">
        <w:rPr>
          <w:lang w:eastAsia="ru-RU"/>
        </w:rPr>
        <w:t>с да</w:t>
      </w:r>
      <w:r>
        <w:rPr>
          <w:lang w:eastAsia="ru-RU"/>
        </w:rPr>
        <w:t>ты</w:t>
      </w:r>
      <w:proofErr w:type="gramEnd"/>
      <w:r>
        <w:rPr>
          <w:lang w:eastAsia="ru-RU"/>
        </w:rPr>
        <w:t xml:space="preserve"> первого </w:t>
      </w:r>
      <w:r w:rsidRPr="00D747B6">
        <w:rPr>
          <w:lang w:eastAsia="ru-RU"/>
        </w:rPr>
        <w:t>контакта Организатора мер</w:t>
      </w:r>
      <w:r w:rsidRPr="00D747B6">
        <w:rPr>
          <w:lang w:eastAsia="ru-RU"/>
        </w:rPr>
        <w:t>о</w:t>
      </w:r>
      <w:r w:rsidRPr="00D747B6">
        <w:rPr>
          <w:lang w:eastAsia="ru-RU"/>
        </w:rPr>
        <w:t>приятия или его доверенного лица</w:t>
      </w:r>
      <w:r w:rsidRPr="003C64A0">
        <w:rPr>
          <w:lang w:eastAsia="ru-RU"/>
        </w:rPr>
        <w:t xml:space="preserve"> с Призером </w:t>
      </w:r>
      <w:r w:rsidRPr="00D747B6">
        <w:rPr>
          <w:lang w:eastAsia="ru-RU"/>
        </w:rPr>
        <w:t>посредством электронной почты и/или телефонного звонка на действующий контактный телефон Призёра, а также после предъявления документа удостоверяющего ли</w:t>
      </w:r>
      <w:r w:rsidRPr="00D747B6">
        <w:rPr>
          <w:lang w:eastAsia="ru-RU"/>
        </w:rPr>
        <w:t>ч</w:t>
      </w:r>
      <w:r w:rsidRPr="00D747B6">
        <w:rPr>
          <w:lang w:eastAsia="ru-RU"/>
        </w:rPr>
        <w:t>ность призёра и подписания Договора Дарения.</w:t>
      </w:r>
      <w:r w:rsidRPr="003C64A0">
        <w:rPr>
          <w:lang w:eastAsia="ru-RU"/>
        </w:rPr>
        <w:t xml:space="preserve"> Выплата денежного эквивалента вместо вручения Приза-Автомобиля, замена Приза-Автомобиля на другой приз Ситроен Россия или Организатором не производится. </w:t>
      </w:r>
    </w:p>
    <w:p w14:paraId="20E57114" w14:textId="65D679A2" w:rsidR="003F6333" w:rsidRPr="00BA03E6" w:rsidRDefault="003F6333" w:rsidP="00B42A54">
      <w:pPr>
        <w:pStyle w:val="A2"/>
      </w:pPr>
      <w:r w:rsidRPr="003C64A0">
        <w:t>Пр</w:t>
      </w:r>
      <w:r>
        <w:t xml:space="preserve">изер в срок, указанный в п. </w:t>
      </w:r>
      <w:r w:rsidR="00A07107">
        <w:fldChar w:fldCharType="begin"/>
      </w:r>
      <w:r w:rsidR="00A07107">
        <w:instrText xml:space="preserve"> REF _Ref463626169 \w \h </w:instrText>
      </w:r>
      <w:r w:rsidR="00A07107">
        <w:fldChar w:fldCharType="separate"/>
      </w:r>
      <w:r w:rsidR="0029496E">
        <w:t>4.г)</w:t>
      </w:r>
      <w:r w:rsidR="00A07107">
        <w:fldChar w:fldCharType="end"/>
      </w:r>
      <w:r w:rsidR="00A07107">
        <w:t xml:space="preserve"> </w:t>
      </w:r>
      <w:r w:rsidRPr="003C64A0">
        <w:t xml:space="preserve">настоящего Приложения, может получить Приз-Автомобиль только </w:t>
      </w:r>
      <w:r>
        <w:t>в офиц</w:t>
      </w:r>
      <w:r>
        <w:t>и</w:t>
      </w:r>
      <w:r>
        <w:t xml:space="preserve">альных Дилерских центрах </w:t>
      </w:r>
      <w:r w:rsidRPr="00BA03E6">
        <w:t xml:space="preserve">ООО </w:t>
      </w:r>
      <w:r w:rsidR="00470473">
        <w:t>«</w:t>
      </w:r>
      <w:r w:rsidRPr="00BA03E6">
        <w:t xml:space="preserve">ФОЛЬКСВАГЕН </w:t>
      </w:r>
      <w:proofErr w:type="spellStart"/>
      <w:r w:rsidRPr="00BA03E6">
        <w:t>Груп</w:t>
      </w:r>
      <w:proofErr w:type="spellEnd"/>
      <w:r w:rsidRPr="00BA03E6">
        <w:t xml:space="preserve"> Рус</w:t>
      </w:r>
      <w:r w:rsidR="002E64B1">
        <w:t>»</w:t>
      </w:r>
      <w:r>
        <w:t>.</w:t>
      </w:r>
      <w:r w:rsidRPr="00BA34E0">
        <w:t xml:space="preserve"> С полным списком ДЦ Призер может оз</w:t>
      </w:r>
      <w:r>
        <w:t>накомиться на официальном сайте</w:t>
      </w:r>
      <w:r w:rsidRPr="00BA34E0">
        <w:t xml:space="preserve"> </w:t>
      </w:r>
      <w:r w:rsidRPr="00BA03E6">
        <w:t xml:space="preserve">ООО </w:t>
      </w:r>
      <w:r w:rsidR="00470473">
        <w:t>«</w:t>
      </w:r>
      <w:r w:rsidRPr="00BA03E6">
        <w:t xml:space="preserve">ФОЛЬКСВАГЕН </w:t>
      </w:r>
      <w:proofErr w:type="spellStart"/>
      <w:r w:rsidRPr="00BA03E6">
        <w:t>Груп</w:t>
      </w:r>
      <w:proofErr w:type="spellEnd"/>
      <w:r w:rsidRPr="00BA03E6">
        <w:t xml:space="preserve"> Рус</w:t>
      </w:r>
      <w:r w:rsidR="002E64B1">
        <w:t>»</w:t>
      </w:r>
      <w:r>
        <w:t>,</w:t>
      </w:r>
      <w:r w:rsidRPr="00BA34E0">
        <w:t xml:space="preserve"> расположенном по адресу: </w:t>
      </w:r>
      <w:r>
        <w:t>http://www.skoda-avto.ru.</w:t>
      </w:r>
    </w:p>
    <w:p w14:paraId="1D2FBE9F" w14:textId="77777777" w:rsidR="003F6333" w:rsidRPr="00BA03E6" w:rsidRDefault="003F6333" w:rsidP="00BA03E6">
      <w:pPr>
        <w:pStyle w:val="4"/>
        <w:tabs>
          <w:tab w:val="left" w:pos="1134"/>
        </w:tabs>
        <w:ind w:left="1134"/>
      </w:pPr>
      <w:bookmarkStart w:id="31" w:name="_Ref463626169"/>
      <w:r w:rsidRPr="00BA03E6">
        <w:t xml:space="preserve">Призёр в любое время может отказаться от получения Приза-Автомобиля. </w:t>
      </w:r>
      <w:proofErr w:type="gramStart"/>
      <w:r w:rsidRPr="00BA03E6">
        <w:t>В случае если Призёр в течение 8 (восьми) недель с даты приглашения Организатором или доверенным лицом, посредством электронной почты и/или телефонного звонка на действующий контактный телефон Призёра не забрал свой Приз-Автомобиль по итогам Монополии в ДЦ, он утрачивает право на его получение.</w:t>
      </w:r>
      <w:bookmarkEnd w:id="31"/>
      <w:proofErr w:type="gramEnd"/>
    </w:p>
    <w:p w14:paraId="4BB08FA3" w14:textId="77777777" w:rsidR="003F6333" w:rsidRPr="00BA03E6" w:rsidRDefault="003F6333" w:rsidP="00BA03E6">
      <w:pPr>
        <w:pStyle w:val="4"/>
        <w:tabs>
          <w:tab w:val="left" w:pos="1134"/>
        </w:tabs>
        <w:ind w:left="1134"/>
      </w:pPr>
      <w:r w:rsidRPr="00BA03E6">
        <w:t>Обязательств</w:t>
      </w:r>
      <w:proofErr w:type="gramStart"/>
      <w:r w:rsidRPr="00BA03E6">
        <w:t>а ООО</w:t>
      </w:r>
      <w:proofErr w:type="gramEnd"/>
      <w:r w:rsidRPr="00BA03E6">
        <w:t xml:space="preserve"> </w:t>
      </w:r>
      <w:r w:rsidR="00470473">
        <w:t>«</w:t>
      </w:r>
      <w:r w:rsidRPr="00BA03E6">
        <w:t xml:space="preserve">ФОЛЬКСВАГЕН </w:t>
      </w:r>
      <w:proofErr w:type="spellStart"/>
      <w:r w:rsidRPr="00BA03E6">
        <w:t>Груп</w:t>
      </w:r>
      <w:proofErr w:type="spellEnd"/>
      <w:r w:rsidRPr="00BA03E6">
        <w:t xml:space="preserve"> Рус</w:t>
      </w:r>
      <w:r w:rsidR="002E64B1">
        <w:t>»</w:t>
      </w:r>
      <w:r w:rsidRPr="00BA03E6">
        <w:t xml:space="preserve"> относительно качества Приза-Автомобиля ограничены гаранти</w:t>
      </w:r>
      <w:r w:rsidRPr="00BA03E6">
        <w:t>я</w:t>
      </w:r>
      <w:r w:rsidRPr="00BA03E6">
        <w:t>ми, предоставленными его изготовителем. Функциональная пригодность Приза-Автомобиля</w:t>
      </w:r>
      <w:r w:rsidRPr="00BA03E6" w:rsidDel="00735E75">
        <w:t xml:space="preserve"> </w:t>
      </w:r>
      <w:r w:rsidRPr="00BA03E6">
        <w:t>должна пров</w:t>
      </w:r>
      <w:r w:rsidRPr="00BA03E6">
        <w:t>е</w:t>
      </w:r>
      <w:r w:rsidRPr="00BA03E6">
        <w:t>ряться Призером непосредственно при получении Приза-Автомобиля. Внешний вид и дизайн Приза-Автомобиля</w:t>
      </w:r>
      <w:r w:rsidRPr="00BA03E6" w:rsidDel="00735E75">
        <w:t xml:space="preserve"> </w:t>
      </w:r>
      <w:r w:rsidRPr="00BA03E6">
        <w:t>может отличаться от их изображения в рекламных материалах.</w:t>
      </w:r>
    </w:p>
    <w:p w14:paraId="4F832AB1" w14:textId="77777777" w:rsidR="003F6333" w:rsidRPr="00BA03E6" w:rsidRDefault="003F6333" w:rsidP="00BA03E6">
      <w:pPr>
        <w:pStyle w:val="4"/>
        <w:tabs>
          <w:tab w:val="left" w:pos="1134"/>
        </w:tabs>
        <w:ind w:left="1134"/>
      </w:pPr>
      <w:proofErr w:type="gramStart"/>
      <w:r w:rsidRPr="00BA03E6">
        <w:t xml:space="preserve">ООО </w:t>
      </w:r>
      <w:r w:rsidR="00470473">
        <w:t>«</w:t>
      </w:r>
      <w:r w:rsidRPr="00BA03E6">
        <w:t xml:space="preserve">ФОЛЬКСВАГЕН </w:t>
      </w:r>
      <w:proofErr w:type="spellStart"/>
      <w:r w:rsidRPr="00BA03E6">
        <w:t>Груп</w:t>
      </w:r>
      <w:proofErr w:type="spellEnd"/>
      <w:r w:rsidRPr="00BA03E6">
        <w:t xml:space="preserve"> Рус</w:t>
      </w:r>
      <w:r w:rsidR="002E64B1">
        <w:t>»</w:t>
      </w:r>
      <w:r w:rsidRPr="00BA03E6">
        <w:t xml:space="preserve"> не отвечает за какие-либо последствия действий/бездействия Призеров, пр</w:t>
      </w:r>
      <w:r w:rsidRPr="00BA03E6">
        <w:t>и</w:t>
      </w:r>
      <w:r w:rsidRPr="00BA03E6">
        <w:t>знанных ошибочными, включая (кроме всего прочего) понесенные последними затраты.</w:t>
      </w:r>
      <w:proofErr w:type="gramEnd"/>
    </w:p>
    <w:p w14:paraId="7609B744" w14:textId="77777777" w:rsidR="003F6333" w:rsidRPr="00BA03E6" w:rsidRDefault="003F6333" w:rsidP="00A07107">
      <w:pPr>
        <w:pStyle w:val="1"/>
        <w:keepNext/>
        <w:rPr>
          <w:b/>
        </w:rPr>
      </w:pPr>
      <w:r w:rsidRPr="00BA03E6">
        <w:rPr>
          <w:b/>
        </w:rPr>
        <w:t xml:space="preserve">Условия получения и использования ваучера на 1 книгу из 400 электронных или 100 аудио на сайте </w:t>
      </w:r>
      <w:hyperlink r:id="rId16" w:history="1">
        <w:r w:rsidRPr="00BA03E6">
          <w:rPr>
            <w:rStyle w:val="af"/>
            <w:b/>
            <w:color w:val="auto"/>
            <w:u w:val="none"/>
          </w:rPr>
          <w:t>www.litres.ru</w:t>
        </w:r>
      </w:hyperlink>
      <w:r w:rsidRPr="00BA03E6">
        <w:rPr>
          <w:b/>
        </w:rPr>
        <w:t xml:space="preserve"> до 30.06.2017:</w:t>
      </w:r>
    </w:p>
    <w:p w14:paraId="6DC8AC47" w14:textId="6C5D382A" w:rsidR="003F6333" w:rsidRPr="00D529E3" w:rsidRDefault="003F6333" w:rsidP="00225309">
      <w:pPr>
        <w:pStyle w:val="5"/>
        <w:keepNext/>
        <w:numPr>
          <w:ilvl w:val="4"/>
          <w:numId w:val="22"/>
        </w:numPr>
        <w:tabs>
          <w:tab w:val="clear" w:pos="567"/>
          <w:tab w:val="left" w:pos="1134"/>
        </w:tabs>
        <w:ind w:left="1134"/>
      </w:pPr>
      <w:r w:rsidRPr="00D529E3">
        <w:t>Чтобы получить 1 книгу из</w:t>
      </w:r>
      <w:r w:rsidR="00094B54" w:rsidRPr="00225309">
        <w:t xml:space="preserve"> </w:t>
      </w:r>
      <w:r w:rsidRPr="00D529E3">
        <w:t xml:space="preserve">400 электронных или 100 аудио на сайте </w:t>
      </w:r>
      <w:hyperlink r:id="rId17" w:history="1">
        <w:r w:rsidRPr="00BF38E9">
          <w:rPr>
            <w:rStyle w:val="af"/>
            <w:rFonts w:ascii="Arial" w:hAnsi="Arial" w:cs="Arial"/>
            <w:sz w:val="18"/>
            <w:szCs w:val="18"/>
          </w:rPr>
          <w:t>www.litres.ru</w:t>
        </w:r>
      </w:hyperlink>
      <w:r w:rsidRPr="00D529E3">
        <w:t> Победившему участнику нео</w:t>
      </w:r>
      <w:r w:rsidRPr="00D529E3">
        <w:t>б</w:t>
      </w:r>
      <w:r w:rsidRPr="00D529E3">
        <w:t xml:space="preserve">ходимо заполнить форму, размещенную по ссылке </w:t>
      </w:r>
      <w:hyperlink r:id="rId18" w:history="1">
        <w:r w:rsidRPr="00BF38E9">
          <w:rPr>
            <w:rStyle w:val="af"/>
            <w:rFonts w:ascii="Arial" w:hAnsi="Arial" w:cs="Arial"/>
            <w:sz w:val="18"/>
            <w:szCs w:val="18"/>
          </w:rPr>
          <w:t>www.litres.ru/mcd</w:t>
        </w:r>
      </w:hyperlink>
    </w:p>
    <w:p w14:paraId="4686144E" w14:textId="77777777" w:rsidR="003F6333" w:rsidRPr="00D529E3" w:rsidRDefault="003F6333" w:rsidP="00225309">
      <w:pPr>
        <w:pStyle w:val="5"/>
        <w:numPr>
          <w:ilvl w:val="4"/>
          <w:numId w:val="22"/>
        </w:numPr>
        <w:tabs>
          <w:tab w:val="clear" w:pos="567"/>
          <w:tab w:val="left" w:pos="1134"/>
        </w:tabs>
        <w:ind w:left="1134"/>
      </w:pPr>
      <w:r w:rsidRPr="00D529E3">
        <w:t xml:space="preserve">В форме необходимо указать Уникальный Код </w:t>
      </w:r>
      <w:proofErr w:type="gramStart"/>
      <w:r w:rsidRPr="00D529E3">
        <w:t>Призового</w:t>
      </w:r>
      <w:proofErr w:type="gramEnd"/>
      <w:r w:rsidRPr="00D529E3">
        <w:t xml:space="preserve"> </w:t>
      </w:r>
      <w:proofErr w:type="spellStart"/>
      <w:r w:rsidRPr="00D529E3">
        <w:t>Стикера</w:t>
      </w:r>
      <w:proofErr w:type="spellEnd"/>
      <w:r w:rsidRPr="00D529E3">
        <w:t>, а также:</w:t>
      </w:r>
    </w:p>
    <w:p w14:paraId="20C5DF90" w14:textId="77777777" w:rsidR="003F6333" w:rsidRPr="00D529E3" w:rsidRDefault="003F6333" w:rsidP="003F389E">
      <w:pPr>
        <w:pStyle w:val="Liste9"/>
        <w:tabs>
          <w:tab w:val="clear" w:pos="567"/>
          <w:tab w:val="clear" w:pos="1134"/>
        </w:tabs>
        <w:ind w:left="1701"/>
      </w:pPr>
      <w:r w:rsidRPr="00D529E3">
        <w:t xml:space="preserve">Если у Участника есть учетная запись на сайте </w:t>
      </w:r>
      <w:hyperlink r:id="rId19" w:history="1">
        <w:r w:rsidRPr="00BA03E6">
          <w:rPr>
            <w:rStyle w:val="af"/>
            <w:rFonts w:ascii="Arial" w:hAnsi="Arial" w:cs="Arial"/>
            <w:sz w:val="18"/>
            <w:szCs w:val="18"/>
          </w:rPr>
          <w:t>http://www.litres.ru/</w:t>
        </w:r>
      </w:hyperlink>
      <w:r w:rsidRPr="00D529E3">
        <w:t xml:space="preserve"> необходимо авторизоваться, нажав на кнопку </w:t>
      </w:r>
      <w:r w:rsidR="00470473">
        <w:t>«</w:t>
      </w:r>
      <w:r w:rsidRPr="00D529E3">
        <w:t xml:space="preserve">У меня уже есть аккаунт на </w:t>
      </w:r>
      <w:proofErr w:type="spellStart"/>
      <w:r w:rsidRPr="00D529E3">
        <w:t>ЛитРес</w:t>
      </w:r>
      <w:proofErr w:type="spellEnd"/>
      <w:r w:rsidR="002E64B1">
        <w:t>»</w:t>
      </w:r>
      <w:r w:rsidRPr="00D529E3">
        <w:t xml:space="preserve"> и заполнив поля </w:t>
      </w:r>
      <w:proofErr w:type="spellStart"/>
      <w:r w:rsidRPr="00D529E3">
        <w:t>Email</w:t>
      </w:r>
      <w:proofErr w:type="spellEnd"/>
      <w:r w:rsidRPr="00D529E3">
        <w:t xml:space="preserve"> и Пароль.</w:t>
      </w:r>
    </w:p>
    <w:p w14:paraId="621E4804" w14:textId="77777777" w:rsidR="003F6333" w:rsidRPr="00D529E3" w:rsidRDefault="003F6333" w:rsidP="003F389E">
      <w:pPr>
        <w:pStyle w:val="Liste9"/>
        <w:tabs>
          <w:tab w:val="clear" w:pos="567"/>
          <w:tab w:val="clear" w:pos="1134"/>
        </w:tabs>
        <w:ind w:left="1701"/>
      </w:pPr>
      <w:r w:rsidRPr="00D529E3">
        <w:t xml:space="preserve">Если у Участника нет учетный записи на сайте </w:t>
      </w:r>
      <w:hyperlink r:id="rId20" w:history="1">
        <w:r w:rsidRPr="00BF38E9">
          <w:t>http://www.litres.ru/</w:t>
        </w:r>
      </w:hyperlink>
      <w:r w:rsidRPr="00D529E3">
        <w:t xml:space="preserve"> на форме дополнительно необходимо указать действующий адрес электронной почты. Учетная запись будет создана автоматически.</w:t>
      </w:r>
    </w:p>
    <w:p w14:paraId="3EBD9DD7" w14:textId="77777777" w:rsidR="003F6333" w:rsidRPr="00D529E3" w:rsidRDefault="003F6333" w:rsidP="003F389E">
      <w:pPr>
        <w:pStyle w:val="Liste9"/>
        <w:tabs>
          <w:tab w:val="clear" w:pos="567"/>
          <w:tab w:val="clear" w:pos="1134"/>
          <w:tab w:val="left" w:pos="1701"/>
        </w:tabs>
        <w:ind w:left="1701"/>
      </w:pPr>
      <w:r w:rsidRPr="00D529E3">
        <w:t xml:space="preserve">Если у Участника есть учетная запись на сайте </w:t>
      </w:r>
      <w:hyperlink r:id="rId21" w:history="1">
        <w:r w:rsidRPr="00BF38E9">
          <w:t>http://www.litres.ru/</w:t>
        </w:r>
      </w:hyperlink>
      <w:r w:rsidRPr="00D529E3">
        <w:t xml:space="preserve"> и он авторизован, никаких дополн</w:t>
      </w:r>
      <w:r w:rsidRPr="00D529E3">
        <w:t>и</w:t>
      </w:r>
      <w:r w:rsidRPr="00D529E3">
        <w:t>тельных действий не требуется.</w:t>
      </w:r>
    </w:p>
    <w:p w14:paraId="0B5D1986" w14:textId="77777777" w:rsidR="003F6333" w:rsidRPr="00D529E3" w:rsidRDefault="003F6333" w:rsidP="00225309">
      <w:pPr>
        <w:pStyle w:val="5"/>
        <w:numPr>
          <w:ilvl w:val="4"/>
          <w:numId w:val="22"/>
        </w:numPr>
        <w:tabs>
          <w:tab w:val="clear" w:pos="567"/>
          <w:tab w:val="left" w:pos="1134"/>
        </w:tabs>
        <w:ind w:left="1134"/>
      </w:pPr>
      <w:r w:rsidRPr="00D529E3">
        <w:t xml:space="preserve">Нажать на кнопку </w:t>
      </w:r>
      <w:r w:rsidR="00470473">
        <w:t>«</w:t>
      </w:r>
      <w:r w:rsidRPr="00D529E3">
        <w:t>Активировать ваучер</w:t>
      </w:r>
      <w:r w:rsidR="002E64B1">
        <w:t>»</w:t>
      </w:r>
    </w:p>
    <w:p w14:paraId="0DA8EA0C" w14:textId="77777777" w:rsidR="003F6333" w:rsidRPr="00D529E3" w:rsidRDefault="003F6333" w:rsidP="00225309">
      <w:pPr>
        <w:pStyle w:val="5"/>
        <w:numPr>
          <w:ilvl w:val="4"/>
          <w:numId w:val="22"/>
        </w:numPr>
        <w:tabs>
          <w:tab w:val="clear" w:pos="567"/>
          <w:tab w:val="left" w:pos="1134"/>
        </w:tabs>
        <w:ind w:left="1134"/>
      </w:pPr>
      <w:r w:rsidRPr="00D529E3">
        <w:t xml:space="preserve">Выбрать из предложенного списка электронную или аудиокнигу и нажать кнопку </w:t>
      </w:r>
      <w:r w:rsidR="00470473">
        <w:t>«</w:t>
      </w:r>
      <w:r w:rsidRPr="00D529E3">
        <w:t>Взять себе</w:t>
      </w:r>
      <w:r w:rsidR="002E64B1">
        <w:t>»</w:t>
      </w:r>
      <w:r w:rsidRPr="00D529E3">
        <w:t>.</w:t>
      </w:r>
    </w:p>
    <w:p w14:paraId="242782F6" w14:textId="77777777" w:rsidR="003F6333" w:rsidRPr="00D529E3" w:rsidRDefault="003F6333" w:rsidP="00225309">
      <w:pPr>
        <w:pStyle w:val="5"/>
        <w:numPr>
          <w:ilvl w:val="4"/>
          <w:numId w:val="22"/>
        </w:numPr>
        <w:tabs>
          <w:tab w:val="clear" w:pos="567"/>
          <w:tab w:val="left" w:pos="1134"/>
        </w:tabs>
        <w:ind w:left="1134"/>
      </w:pPr>
      <w:r w:rsidRPr="00D529E3">
        <w:t>Выбранная книга будет доступна для скачивания бессрочно и неограниченное количество раз.</w:t>
      </w:r>
    </w:p>
    <w:p w14:paraId="1AD7DE7A" w14:textId="77777777" w:rsidR="003F6333" w:rsidRPr="00D529E3" w:rsidRDefault="003F6333" w:rsidP="00225309">
      <w:pPr>
        <w:pStyle w:val="5"/>
        <w:numPr>
          <w:ilvl w:val="4"/>
          <w:numId w:val="22"/>
        </w:numPr>
        <w:tabs>
          <w:tab w:val="clear" w:pos="567"/>
          <w:tab w:val="left" w:pos="1134"/>
        </w:tabs>
        <w:ind w:left="1134"/>
      </w:pPr>
      <w:r w:rsidRPr="00D529E3">
        <w:t xml:space="preserve">Использование ваучера возможно до 23:59 30.06.2017. После этого срока использовать ваучер на сайте </w:t>
      </w:r>
      <w:hyperlink r:id="rId22" w:history="1">
        <w:r w:rsidRPr="00BA03E6">
          <w:t>http://www.litres.ru/</w:t>
        </w:r>
      </w:hyperlink>
      <w:r w:rsidRPr="00D529E3">
        <w:t xml:space="preserve"> нельзя.</w:t>
      </w:r>
    </w:p>
    <w:p w14:paraId="667EB041" w14:textId="77777777" w:rsidR="003F6333" w:rsidRPr="00BA03E6" w:rsidRDefault="003F6333" w:rsidP="00225309">
      <w:pPr>
        <w:pStyle w:val="5"/>
        <w:numPr>
          <w:ilvl w:val="4"/>
          <w:numId w:val="22"/>
        </w:numPr>
        <w:tabs>
          <w:tab w:val="clear" w:pos="567"/>
          <w:tab w:val="left" w:pos="1134"/>
        </w:tabs>
        <w:ind w:left="1134"/>
      </w:pPr>
      <w:r w:rsidRPr="00D529E3">
        <w:t xml:space="preserve">Использовать ваучер в приложениях для мобильных платформ </w:t>
      </w:r>
      <w:proofErr w:type="spellStart"/>
      <w:r w:rsidRPr="00D529E3">
        <w:t>iOS</w:t>
      </w:r>
      <w:proofErr w:type="spellEnd"/>
      <w:r w:rsidRPr="00D529E3">
        <w:t xml:space="preserve">, </w:t>
      </w:r>
      <w:proofErr w:type="spellStart"/>
      <w:r w:rsidRPr="00D529E3">
        <w:t>Android</w:t>
      </w:r>
      <w:proofErr w:type="spellEnd"/>
      <w:r w:rsidRPr="00D529E3">
        <w:t xml:space="preserve">, </w:t>
      </w:r>
      <w:proofErr w:type="spellStart"/>
      <w:r w:rsidRPr="00D529E3">
        <w:t>Windows</w:t>
      </w:r>
      <w:proofErr w:type="spellEnd"/>
      <w:r w:rsidRPr="00D529E3">
        <w:t xml:space="preserve"> </w:t>
      </w:r>
      <w:proofErr w:type="spellStart"/>
      <w:r w:rsidRPr="00D529E3">
        <w:t>Phone</w:t>
      </w:r>
      <w:proofErr w:type="spellEnd"/>
      <w:r w:rsidRPr="00D529E3">
        <w:t xml:space="preserve"> 8, </w:t>
      </w:r>
      <w:proofErr w:type="spellStart"/>
      <w:r w:rsidRPr="00D529E3">
        <w:t>Windows</w:t>
      </w:r>
      <w:proofErr w:type="spellEnd"/>
      <w:r w:rsidRPr="00D529E3">
        <w:t xml:space="preserve"> 8 и </w:t>
      </w:r>
      <w:proofErr w:type="spellStart"/>
      <w:r w:rsidRPr="00D529E3">
        <w:t>Samsung</w:t>
      </w:r>
      <w:proofErr w:type="spellEnd"/>
      <w:r w:rsidRPr="00D529E3">
        <w:t xml:space="preserve"> </w:t>
      </w:r>
      <w:proofErr w:type="spellStart"/>
      <w:r w:rsidRPr="00D529E3">
        <w:t>Smart</w:t>
      </w:r>
      <w:proofErr w:type="spellEnd"/>
      <w:r w:rsidRPr="00D529E3">
        <w:t xml:space="preserve"> TV нельзя.</w:t>
      </w:r>
    </w:p>
    <w:p w14:paraId="253CA7D3" w14:textId="4F40A4BC" w:rsidR="003F6333" w:rsidRPr="00BA03E6" w:rsidRDefault="003F6333" w:rsidP="00BA03E6">
      <w:pPr>
        <w:pStyle w:val="1"/>
        <w:rPr>
          <w:b/>
        </w:rPr>
      </w:pPr>
      <w:r w:rsidRPr="00BA03E6">
        <w:rPr>
          <w:b/>
        </w:rPr>
        <w:t xml:space="preserve">Условия получения и использования </w:t>
      </w:r>
      <w:proofErr w:type="spellStart"/>
      <w:r w:rsidRPr="00BA03E6">
        <w:rPr>
          <w:b/>
        </w:rPr>
        <w:t>промокода</w:t>
      </w:r>
      <w:proofErr w:type="spellEnd"/>
      <w:r w:rsidR="00094B54">
        <w:rPr>
          <w:b/>
        </w:rPr>
        <w:t xml:space="preserve"> </w:t>
      </w:r>
      <w:r w:rsidRPr="00BA03E6">
        <w:rPr>
          <w:b/>
        </w:rPr>
        <w:t xml:space="preserve">на 2 месяца подписки на приложение </w:t>
      </w:r>
      <w:r w:rsidR="00470473">
        <w:rPr>
          <w:b/>
        </w:rPr>
        <w:t>«</w:t>
      </w:r>
      <w:proofErr w:type="spellStart"/>
      <w:r w:rsidRPr="00BA03E6">
        <w:rPr>
          <w:b/>
        </w:rPr>
        <w:t>Яндекс</w:t>
      </w:r>
      <w:proofErr w:type="gramStart"/>
      <w:r w:rsidRPr="00BA03E6">
        <w:rPr>
          <w:b/>
        </w:rPr>
        <w:t>.М</w:t>
      </w:r>
      <w:proofErr w:type="gramEnd"/>
      <w:r w:rsidRPr="00BA03E6">
        <w:rPr>
          <w:b/>
        </w:rPr>
        <w:t>узыка</w:t>
      </w:r>
      <w:proofErr w:type="spellEnd"/>
      <w:r w:rsidR="002E64B1">
        <w:rPr>
          <w:b/>
        </w:rPr>
        <w:t>»</w:t>
      </w:r>
      <w:r w:rsidRPr="00BA03E6">
        <w:rPr>
          <w:b/>
        </w:rPr>
        <w:t xml:space="preserve"> до 30.06.2017:</w:t>
      </w:r>
    </w:p>
    <w:p w14:paraId="22FF06F2" w14:textId="77777777" w:rsidR="003F6333" w:rsidRPr="00B05FC7" w:rsidRDefault="003F6333" w:rsidP="00BA03E6">
      <w:pPr>
        <w:pStyle w:val="A10"/>
      </w:pPr>
      <w:r w:rsidRPr="00B05FC7">
        <w:t>АКТИВАЦИЯ НА САЙТЕ ЯНДЕКС</w:t>
      </w:r>
      <w:proofErr w:type="gramStart"/>
      <w:r w:rsidRPr="00B05FC7">
        <w:t>.М</w:t>
      </w:r>
      <w:proofErr w:type="gramEnd"/>
      <w:r w:rsidRPr="00B05FC7">
        <w:t xml:space="preserve">УЗЫКА </w:t>
      </w:r>
      <w:r w:rsidRPr="00B05FC7">
        <w:rPr>
          <w:bCs/>
          <w:lang w:eastAsia="ru-RU"/>
        </w:rPr>
        <w:t>до 30.06.2017:</w:t>
      </w:r>
    </w:p>
    <w:p w14:paraId="2CBA3BB8" w14:textId="77777777" w:rsidR="003F6333" w:rsidRPr="00BA03E6" w:rsidRDefault="003F6333" w:rsidP="00225309">
      <w:pPr>
        <w:pStyle w:val="5"/>
        <w:numPr>
          <w:ilvl w:val="4"/>
          <w:numId w:val="21"/>
        </w:numPr>
        <w:tabs>
          <w:tab w:val="clear" w:pos="567"/>
          <w:tab w:val="left" w:pos="1134"/>
        </w:tabs>
        <w:ind w:left="1134"/>
      </w:pPr>
      <w:r w:rsidRPr="00B05FC7">
        <w:t xml:space="preserve">Откройте в браузере страницу </w:t>
      </w:r>
      <w:hyperlink r:id="rId23" w:history="1">
        <w:r w:rsidRPr="00BA03E6">
          <w:t>https://music.yandex.ru/gift</w:t>
        </w:r>
      </w:hyperlink>
    </w:p>
    <w:p w14:paraId="7F91D875" w14:textId="77777777" w:rsidR="003F6333" w:rsidRPr="00B05FC7" w:rsidRDefault="003F6333" w:rsidP="00225309">
      <w:pPr>
        <w:pStyle w:val="5"/>
        <w:numPr>
          <w:ilvl w:val="4"/>
          <w:numId w:val="21"/>
        </w:numPr>
        <w:tabs>
          <w:tab w:val="clear" w:pos="567"/>
          <w:tab w:val="left" w:pos="1134"/>
        </w:tabs>
        <w:ind w:left="1134"/>
      </w:pPr>
      <w:r w:rsidRPr="00B05FC7">
        <w:t>Авторизуйтесь удобным для Вас способом.</w:t>
      </w:r>
    </w:p>
    <w:p w14:paraId="1929FFCF" w14:textId="77777777" w:rsidR="003F6333" w:rsidRPr="00B05FC7" w:rsidRDefault="003F6333" w:rsidP="00225309">
      <w:pPr>
        <w:pStyle w:val="5"/>
        <w:numPr>
          <w:ilvl w:val="4"/>
          <w:numId w:val="21"/>
        </w:numPr>
        <w:tabs>
          <w:tab w:val="clear" w:pos="567"/>
          <w:tab w:val="left" w:pos="1134"/>
        </w:tabs>
        <w:ind w:left="1134"/>
      </w:pPr>
      <w:r w:rsidRPr="00B05FC7">
        <w:t xml:space="preserve">Введите код в поле ввода и нажмите </w:t>
      </w:r>
      <w:r w:rsidR="00470473">
        <w:t>«</w:t>
      </w:r>
      <w:r w:rsidRPr="00B05FC7">
        <w:t>Активировать</w:t>
      </w:r>
      <w:r w:rsidR="002E64B1">
        <w:t>»</w:t>
      </w:r>
      <w:r w:rsidRPr="00B05FC7">
        <w:t>.</w:t>
      </w:r>
    </w:p>
    <w:p w14:paraId="7B47730D" w14:textId="6922CB80" w:rsidR="003F6333" w:rsidRPr="00B05FC7" w:rsidRDefault="003F6333" w:rsidP="00BA03E6">
      <w:pPr>
        <w:pStyle w:val="A10"/>
      </w:pPr>
      <w:r w:rsidRPr="00B05FC7">
        <w:t>АКТИВАЦИЯ В МОБИЛЬНОМ ПРИЛОЖЕНИИ ЯНДЕКС</w:t>
      </w:r>
      <w:proofErr w:type="gramStart"/>
      <w:r w:rsidRPr="00B05FC7">
        <w:t>.М</w:t>
      </w:r>
      <w:proofErr w:type="gramEnd"/>
      <w:r w:rsidRPr="00B05FC7">
        <w:t>УЗЫКА</w:t>
      </w:r>
      <w:r w:rsidR="00A047D1">
        <w:t>:</w:t>
      </w:r>
    </w:p>
    <w:p w14:paraId="7F15A52B" w14:textId="77777777" w:rsidR="003F6333" w:rsidRPr="00BA03E6" w:rsidRDefault="003F6333" w:rsidP="00225309">
      <w:pPr>
        <w:pStyle w:val="5"/>
        <w:numPr>
          <w:ilvl w:val="4"/>
          <w:numId w:val="25"/>
        </w:numPr>
        <w:tabs>
          <w:tab w:val="clear" w:pos="567"/>
          <w:tab w:val="left" w:pos="1134"/>
        </w:tabs>
        <w:ind w:left="1134"/>
      </w:pPr>
      <w:r w:rsidRPr="00BA03E6">
        <w:t xml:space="preserve">Установите приложение </w:t>
      </w:r>
      <w:r w:rsidR="00470473">
        <w:t>«</w:t>
      </w:r>
      <w:proofErr w:type="spellStart"/>
      <w:r w:rsidRPr="00BA03E6">
        <w:t>Яндекс</w:t>
      </w:r>
      <w:proofErr w:type="gramStart"/>
      <w:r w:rsidRPr="00BA03E6">
        <w:t>.М</w:t>
      </w:r>
      <w:proofErr w:type="gramEnd"/>
      <w:r w:rsidRPr="00BA03E6">
        <w:t>узыка</w:t>
      </w:r>
      <w:proofErr w:type="spellEnd"/>
      <w:r w:rsidR="002E64B1">
        <w:t>»</w:t>
      </w:r>
      <w:r w:rsidRPr="00BA03E6">
        <w:t xml:space="preserve"> из магазина приложений своего устройства.</w:t>
      </w:r>
    </w:p>
    <w:p w14:paraId="7C6E4EBD" w14:textId="77777777" w:rsidR="003F6333" w:rsidRPr="00BA03E6" w:rsidRDefault="003F6333" w:rsidP="00225309">
      <w:pPr>
        <w:pStyle w:val="5"/>
        <w:numPr>
          <w:ilvl w:val="4"/>
          <w:numId w:val="21"/>
        </w:numPr>
        <w:tabs>
          <w:tab w:val="clear" w:pos="567"/>
          <w:tab w:val="left" w:pos="1134"/>
        </w:tabs>
        <w:ind w:left="1134"/>
      </w:pPr>
      <w:r w:rsidRPr="00BA03E6">
        <w:t>Авторизуйтесь удобным для Вас способом.</w:t>
      </w:r>
    </w:p>
    <w:p w14:paraId="2ECFAD0F" w14:textId="6C1DE68D" w:rsidR="003F6333" w:rsidRPr="00BA03E6" w:rsidRDefault="003F6333" w:rsidP="00225309">
      <w:pPr>
        <w:pStyle w:val="5"/>
        <w:numPr>
          <w:ilvl w:val="4"/>
          <w:numId w:val="21"/>
        </w:numPr>
        <w:tabs>
          <w:tab w:val="clear" w:pos="567"/>
          <w:tab w:val="left" w:pos="1134"/>
        </w:tabs>
        <w:ind w:left="1134"/>
      </w:pPr>
      <w:r w:rsidRPr="00BA03E6">
        <w:t xml:space="preserve">Перейдите в раздел </w:t>
      </w:r>
      <w:r w:rsidR="00470473">
        <w:t>«</w:t>
      </w:r>
      <w:r w:rsidRPr="00BA03E6">
        <w:t>Профиль</w:t>
      </w:r>
      <w:r w:rsidR="002E64B1">
        <w:t>»</w:t>
      </w:r>
      <w:r w:rsidRPr="00BA03E6">
        <w:t>.</w:t>
      </w:r>
    </w:p>
    <w:p w14:paraId="702EF0C9" w14:textId="77777777" w:rsidR="003F6333" w:rsidRPr="00BA03E6" w:rsidRDefault="003F6333" w:rsidP="00225309">
      <w:pPr>
        <w:pStyle w:val="5"/>
        <w:numPr>
          <w:ilvl w:val="4"/>
          <w:numId w:val="21"/>
        </w:numPr>
        <w:tabs>
          <w:tab w:val="clear" w:pos="567"/>
          <w:tab w:val="left" w:pos="1134"/>
        </w:tabs>
        <w:ind w:left="1134"/>
      </w:pPr>
      <w:r w:rsidRPr="00BA03E6">
        <w:t xml:space="preserve">Выберите пункт </w:t>
      </w:r>
      <w:r w:rsidR="00470473">
        <w:t>«</w:t>
      </w:r>
      <w:r w:rsidRPr="00BA03E6">
        <w:t>Ввести подарочный код</w:t>
      </w:r>
      <w:r w:rsidR="002E64B1">
        <w:t>»</w:t>
      </w:r>
      <w:r w:rsidRPr="00BA03E6">
        <w:t>.</w:t>
      </w:r>
    </w:p>
    <w:p w14:paraId="53D85524" w14:textId="77777777" w:rsidR="003F6333" w:rsidRPr="00BA03E6" w:rsidRDefault="003F6333" w:rsidP="00225309">
      <w:pPr>
        <w:pStyle w:val="5"/>
        <w:numPr>
          <w:ilvl w:val="4"/>
          <w:numId w:val="21"/>
        </w:numPr>
        <w:tabs>
          <w:tab w:val="clear" w:pos="567"/>
          <w:tab w:val="left" w:pos="1134"/>
        </w:tabs>
        <w:ind w:left="1134"/>
      </w:pPr>
      <w:r w:rsidRPr="00BA03E6">
        <w:t xml:space="preserve">Введите код ваучера и нажмите </w:t>
      </w:r>
      <w:r w:rsidR="00470473">
        <w:t>«</w:t>
      </w:r>
      <w:r w:rsidRPr="00BA03E6">
        <w:t>Активировать</w:t>
      </w:r>
      <w:r w:rsidR="002E64B1">
        <w:t>»</w:t>
      </w:r>
      <w:r w:rsidRPr="00BA03E6">
        <w:t>.</w:t>
      </w:r>
    </w:p>
    <w:p w14:paraId="2D472550" w14:textId="77777777" w:rsidR="003F6333" w:rsidRDefault="003F6333" w:rsidP="00BA03E6">
      <w:pPr>
        <w:pStyle w:val="A10"/>
      </w:pPr>
      <w:r w:rsidRPr="00B05FC7">
        <w:t>Воспользоваться новым кодом можно лишь по истечению действия предыдущей подписки.</w:t>
      </w:r>
    </w:p>
    <w:p w14:paraId="1D6F42BC" w14:textId="77777777" w:rsidR="003F6333" w:rsidRPr="00BA03E6" w:rsidRDefault="003F6333" w:rsidP="00F00759">
      <w:pPr>
        <w:pStyle w:val="1"/>
        <w:keepNext/>
        <w:rPr>
          <w:b/>
        </w:rPr>
      </w:pPr>
      <w:r w:rsidRPr="00BA03E6">
        <w:rPr>
          <w:b/>
        </w:rPr>
        <w:t xml:space="preserve">Условия получения и использования подписки на 1 месяц </w:t>
      </w:r>
      <w:r w:rsidR="00470473">
        <w:rPr>
          <w:b/>
        </w:rPr>
        <w:t>«</w:t>
      </w:r>
      <w:r w:rsidRPr="00BA03E6">
        <w:rPr>
          <w:b/>
        </w:rPr>
        <w:t xml:space="preserve">Лучших сериалов ABC </w:t>
      </w:r>
      <w:proofErr w:type="spellStart"/>
      <w:r w:rsidRPr="00BA03E6">
        <w:rPr>
          <w:b/>
        </w:rPr>
        <w:t>Studios</w:t>
      </w:r>
      <w:proofErr w:type="spellEnd"/>
      <w:r w:rsidR="002E64B1">
        <w:rPr>
          <w:b/>
        </w:rPr>
        <w:t>»</w:t>
      </w:r>
      <w:r w:rsidRPr="00BA03E6">
        <w:rPr>
          <w:b/>
        </w:rPr>
        <w:t xml:space="preserve"> на Amediateka.ru до 30.06.2017</w:t>
      </w:r>
    </w:p>
    <w:p w14:paraId="505FE383" w14:textId="77777777" w:rsidR="003F6333" w:rsidRPr="00B05FC7" w:rsidRDefault="003F6333" w:rsidP="00225309">
      <w:pPr>
        <w:pStyle w:val="5"/>
        <w:numPr>
          <w:ilvl w:val="4"/>
          <w:numId w:val="21"/>
        </w:numPr>
        <w:tabs>
          <w:tab w:val="clear" w:pos="567"/>
          <w:tab w:val="left" w:pos="1134"/>
        </w:tabs>
        <w:ind w:left="1134"/>
      </w:pPr>
      <w:r w:rsidRPr="00B05FC7">
        <w:t xml:space="preserve">Чтобы активировать подписку на 1 месяц </w:t>
      </w:r>
      <w:r w:rsidR="00470473">
        <w:t>«</w:t>
      </w:r>
      <w:r w:rsidRPr="00B05FC7">
        <w:t xml:space="preserve">Лучших сериалов </w:t>
      </w:r>
      <w:r w:rsidRPr="00BA03E6">
        <w:t>ABC</w:t>
      </w:r>
      <w:r w:rsidRPr="00B05FC7">
        <w:t xml:space="preserve"> </w:t>
      </w:r>
      <w:proofErr w:type="spellStart"/>
      <w:r w:rsidRPr="00BA03E6">
        <w:t>Studios</w:t>
      </w:r>
      <w:proofErr w:type="spellEnd"/>
      <w:r w:rsidR="002E64B1">
        <w:t>»</w:t>
      </w:r>
      <w:r w:rsidRPr="00B05FC7">
        <w:t xml:space="preserve"> на </w:t>
      </w:r>
      <w:r w:rsidRPr="00BA03E6">
        <w:t>Amediateka</w:t>
      </w:r>
      <w:r w:rsidRPr="00B05FC7">
        <w:t>.</w:t>
      </w:r>
      <w:r w:rsidRPr="00BA03E6">
        <w:t>ru</w:t>
      </w:r>
      <w:r w:rsidRPr="00B05FC7">
        <w:t xml:space="preserve"> необходимо зарег</w:t>
      </w:r>
      <w:r w:rsidRPr="00B05FC7">
        <w:t>и</w:t>
      </w:r>
      <w:r w:rsidRPr="00B05FC7">
        <w:t xml:space="preserve">стрироваться на сайте </w:t>
      </w:r>
      <w:r w:rsidRPr="00BA03E6">
        <w:t>Amediateka</w:t>
      </w:r>
      <w:r w:rsidRPr="00B05FC7">
        <w:t>.</w:t>
      </w:r>
      <w:r w:rsidRPr="00BA03E6">
        <w:t>ru</w:t>
      </w:r>
      <w:r>
        <w:t>.</w:t>
      </w:r>
    </w:p>
    <w:p w14:paraId="09A801CB" w14:textId="77777777" w:rsidR="003F6333" w:rsidRPr="00B05FC7" w:rsidRDefault="003F6333" w:rsidP="00225309">
      <w:pPr>
        <w:pStyle w:val="5"/>
        <w:numPr>
          <w:ilvl w:val="4"/>
          <w:numId w:val="21"/>
        </w:numPr>
        <w:tabs>
          <w:tab w:val="clear" w:pos="567"/>
          <w:tab w:val="left" w:pos="1134"/>
        </w:tabs>
        <w:ind w:left="1134"/>
      </w:pPr>
      <w:r w:rsidRPr="00B05FC7">
        <w:t>Подтвердить свою регистрацию в электронной почте</w:t>
      </w:r>
      <w:r>
        <w:t>.</w:t>
      </w:r>
    </w:p>
    <w:p w14:paraId="0D597D20" w14:textId="77777777" w:rsidR="003F6333" w:rsidRDefault="003F6333" w:rsidP="00225309">
      <w:pPr>
        <w:pStyle w:val="5"/>
        <w:numPr>
          <w:ilvl w:val="4"/>
          <w:numId w:val="21"/>
        </w:numPr>
        <w:tabs>
          <w:tab w:val="clear" w:pos="567"/>
          <w:tab w:val="left" w:pos="1134"/>
        </w:tabs>
        <w:ind w:left="1134"/>
      </w:pPr>
      <w:r w:rsidRPr="00B05FC7">
        <w:t xml:space="preserve">В личном </w:t>
      </w:r>
      <w:proofErr w:type="gramStart"/>
      <w:r w:rsidRPr="00B05FC7">
        <w:t>профиле</w:t>
      </w:r>
      <w:proofErr w:type="gramEnd"/>
      <w:r w:rsidRPr="00B05FC7">
        <w:t xml:space="preserve"> на сайте по адресу </w:t>
      </w:r>
      <w:hyperlink r:id="rId24" w:history="1">
        <w:r w:rsidRPr="00BA03E6">
          <w:t>https://www.amediateka.ru/profile/subscriptions</w:t>
        </w:r>
      </w:hyperlink>
      <w:r w:rsidRPr="00B05FC7">
        <w:t xml:space="preserve"> ввести полученный код в поле </w:t>
      </w:r>
      <w:r w:rsidR="00470473">
        <w:t>«</w:t>
      </w:r>
      <w:r w:rsidRPr="00B05FC7">
        <w:t>ПРОМОКОД</w:t>
      </w:r>
      <w:r w:rsidR="002E64B1">
        <w:t>»</w:t>
      </w:r>
      <w:r w:rsidRPr="00B05FC7">
        <w:t xml:space="preserve"> и нажать </w:t>
      </w:r>
      <w:r w:rsidR="00470473">
        <w:t>«</w:t>
      </w:r>
      <w:r w:rsidRPr="00B05FC7">
        <w:t>Активировать</w:t>
      </w:r>
      <w:r w:rsidR="002E64B1">
        <w:t>»</w:t>
      </w:r>
      <w:r>
        <w:t>.</w:t>
      </w:r>
    </w:p>
    <w:p w14:paraId="3D21E6D4" w14:textId="0C6687D1" w:rsidR="003F6333" w:rsidRPr="00BA03E6" w:rsidRDefault="003F6333" w:rsidP="00BA03E6">
      <w:pPr>
        <w:pStyle w:val="1"/>
        <w:rPr>
          <w:b/>
        </w:rPr>
      </w:pPr>
      <w:r w:rsidRPr="00BA03E6">
        <w:rPr>
          <w:b/>
        </w:rPr>
        <w:t xml:space="preserve">Условия получения и использования </w:t>
      </w:r>
      <w:proofErr w:type="spellStart"/>
      <w:r w:rsidRPr="00BA03E6">
        <w:rPr>
          <w:b/>
        </w:rPr>
        <w:t>промокода</w:t>
      </w:r>
      <w:proofErr w:type="spellEnd"/>
      <w:r w:rsidRPr="00BA03E6">
        <w:rPr>
          <w:b/>
        </w:rPr>
        <w:t xml:space="preserve"> </w:t>
      </w:r>
      <w:proofErr w:type="spellStart"/>
      <w:r w:rsidRPr="00BA03E6">
        <w:rPr>
          <w:b/>
        </w:rPr>
        <w:t>МВидео</w:t>
      </w:r>
      <w:proofErr w:type="spellEnd"/>
      <w:r w:rsidRPr="00BA03E6">
        <w:rPr>
          <w:b/>
        </w:rPr>
        <w:t xml:space="preserve"> 1000 руб</w:t>
      </w:r>
      <w:r w:rsidR="00EC5BF6">
        <w:rPr>
          <w:b/>
        </w:rPr>
        <w:t>лей</w:t>
      </w:r>
      <w:r w:rsidRPr="00BA03E6">
        <w:rPr>
          <w:b/>
        </w:rPr>
        <w:t xml:space="preserve"> при покупке от 3000 рублей.</w:t>
      </w:r>
    </w:p>
    <w:p w14:paraId="05380573" w14:textId="431F611E" w:rsidR="001D7B93" w:rsidRDefault="001D7B93" w:rsidP="001D7B93">
      <w:pPr>
        <w:pStyle w:val="1"/>
        <w:numPr>
          <w:ilvl w:val="0"/>
          <w:numId w:val="0"/>
        </w:numPr>
        <w:ind w:left="567"/>
      </w:pPr>
      <w:r>
        <w:t xml:space="preserve">Промо-кодом можно воспользоваться в любом розничном магазине </w:t>
      </w:r>
      <w:proofErr w:type="spellStart"/>
      <w:r>
        <w:t>М.Видео</w:t>
      </w:r>
      <w:proofErr w:type="spellEnd"/>
      <w:r>
        <w:t xml:space="preserve"> или на сайте </w:t>
      </w:r>
      <w:hyperlink r:id="rId25" w:history="1">
        <w:r>
          <w:rPr>
            <w:rStyle w:val="af"/>
            <w:rFonts w:ascii="Times New Roman" w:hAnsi="Times New Roman"/>
          </w:rPr>
          <w:t>www.mvideo.ru</w:t>
        </w:r>
      </w:hyperlink>
      <w:r>
        <w:t xml:space="preserve">. </w:t>
      </w:r>
    </w:p>
    <w:p w14:paraId="359E40C2" w14:textId="77777777" w:rsidR="003E09DD" w:rsidRDefault="003E09DD" w:rsidP="003E09DD">
      <w:pPr>
        <w:pStyle w:val="1"/>
        <w:keepNext/>
        <w:numPr>
          <w:ilvl w:val="0"/>
          <w:numId w:val="0"/>
        </w:numPr>
        <w:ind w:left="567"/>
      </w:pPr>
      <w:r w:rsidRPr="00450C32">
        <w:t xml:space="preserve">Для получения скидки в розничных магазинах </w:t>
      </w:r>
      <w:proofErr w:type="spellStart"/>
      <w:r>
        <w:t>М.Видео</w:t>
      </w:r>
      <w:proofErr w:type="spellEnd"/>
      <w:r>
        <w:t xml:space="preserve"> </w:t>
      </w:r>
      <w:r w:rsidRPr="00450C32">
        <w:t xml:space="preserve">достаточно </w:t>
      </w:r>
      <w:r>
        <w:t>посетить</w:t>
      </w:r>
      <w:r w:rsidRPr="00450C32">
        <w:t xml:space="preserve"> любой магазин</w:t>
      </w:r>
      <w:r>
        <w:t xml:space="preserve"> </w:t>
      </w:r>
      <w:proofErr w:type="spellStart"/>
      <w:r>
        <w:t>М.Видео</w:t>
      </w:r>
      <w:proofErr w:type="spellEnd"/>
      <w:r w:rsidRPr="00450C32">
        <w:t>, сделать поку</w:t>
      </w:r>
      <w:r w:rsidRPr="00450C32">
        <w:t>п</w:t>
      </w:r>
      <w:r w:rsidRPr="00450C32">
        <w:t xml:space="preserve">ку </w:t>
      </w:r>
      <w:r>
        <w:t xml:space="preserve">на сумму </w:t>
      </w:r>
      <w:r w:rsidRPr="00450C32">
        <w:t>от 3000 руб</w:t>
      </w:r>
      <w:r w:rsidRPr="002C7235">
        <w:t>.</w:t>
      </w:r>
      <w:r w:rsidRPr="00450C32">
        <w:t xml:space="preserve"> и при оформлении покупки предоставить промо-код. </w:t>
      </w:r>
    </w:p>
    <w:p w14:paraId="1784F85F" w14:textId="21AEBB47" w:rsidR="003E09DD" w:rsidRPr="00A0715C" w:rsidRDefault="003E09DD" w:rsidP="003E09DD">
      <w:pPr>
        <w:pStyle w:val="A10"/>
      </w:pPr>
      <w:r w:rsidRPr="00A0715C">
        <w:t xml:space="preserve">Для применения промо-кода на 1000 руб. </w:t>
      </w:r>
      <w:r>
        <w:t xml:space="preserve">(до 16.01.2017) в любом магазине </w:t>
      </w:r>
      <w:proofErr w:type="spellStart"/>
      <w:r>
        <w:t>Мвидео</w:t>
      </w:r>
      <w:proofErr w:type="spellEnd"/>
      <w:r>
        <w:t xml:space="preserve"> </w:t>
      </w:r>
      <w:r w:rsidRPr="00A0715C">
        <w:t>необходимо:</w:t>
      </w:r>
    </w:p>
    <w:p w14:paraId="1D2109E3" w14:textId="47535DF2" w:rsidR="003E09DD" w:rsidRPr="0083267A" w:rsidRDefault="003E09DD" w:rsidP="00225309">
      <w:pPr>
        <w:pStyle w:val="5"/>
        <w:numPr>
          <w:ilvl w:val="4"/>
          <w:numId w:val="21"/>
        </w:numPr>
        <w:tabs>
          <w:tab w:val="clear" w:pos="567"/>
          <w:tab w:val="left" w:pos="1134"/>
        </w:tabs>
        <w:ind w:left="1134"/>
      </w:pPr>
      <w:r>
        <w:tab/>
      </w:r>
      <w:r>
        <w:tab/>
        <w:t>Выбрать товар на сумму от 3000 рублей</w:t>
      </w:r>
      <w:r w:rsidR="0083267A">
        <w:t>,</w:t>
      </w:r>
    </w:p>
    <w:p w14:paraId="4766AF3A" w14:textId="6447EDDF" w:rsidR="003E09DD" w:rsidRDefault="003E09DD" w:rsidP="00225309">
      <w:pPr>
        <w:pStyle w:val="5"/>
        <w:numPr>
          <w:ilvl w:val="4"/>
          <w:numId w:val="21"/>
        </w:numPr>
        <w:tabs>
          <w:tab w:val="clear" w:pos="567"/>
          <w:tab w:val="left" w:pos="1134"/>
        </w:tabs>
        <w:ind w:left="1134"/>
      </w:pPr>
      <w:r>
        <w:t xml:space="preserve">Передать </w:t>
      </w:r>
      <w:proofErr w:type="spellStart"/>
      <w:r>
        <w:t>стикер</w:t>
      </w:r>
      <w:proofErr w:type="spellEnd"/>
      <w:r>
        <w:t xml:space="preserve"> с промо-кодом кассиру</w:t>
      </w:r>
      <w:r w:rsidR="0083267A">
        <w:t>,</w:t>
      </w:r>
    </w:p>
    <w:p w14:paraId="5125B0BD" w14:textId="125B97BB" w:rsidR="003E09DD" w:rsidRPr="003E09DD" w:rsidRDefault="003E09DD" w:rsidP="00225309">
      <w:pPr>
        <w:pStyle w:val="5"/>
        <w:numPr>
          <w:ilvl w:val="4"/>
          <w:numId w:val="21"/>
        </w:numPr>
        <w:tabs>
          <w:tab w:val="clear" w:pos="567"/>
          <w:tab w:val="left" w:pos="1134"/>
        </w:tabs>
        <w:ind w:left="1134"/>
      </w:pPr>
      <w:r>
        <w:t xml:space="preserve">После совершения оплаты кассир не возвращает </w:t>
      </w:r>
      <w:proofErr w:type="spellStart"/>
      <w:r>
        <w:t>стикер</w:t>
      </w:r>
      <w:proofErr w:type="spellEnd"/>
      <w:r>
        <w:t xml:space="preserve"> покупателю</w:t>
      </w:r>
      <w:r w:rsidR="0083267A">
        <w:t xml:space="preserve">. </w:t>
      </w:r>
      <w:proofErr w:type="spellStart"/>
      <w:r w:rsidR="0083267A">
        <w:t>С</w:t>
      </w:r>
      <w:r>
        <w:t>тикер</w:t>
      </w:r>
      <w:proofErr w:type="spellEnd"/>
      <w:r>
        <w:t xml:space="preserve"> </w:t>
      </w:r>
      <w:r w:rsidR="0083267A">
        <w:t xml:space="preserve">изымается и остается </w:t>
      </w:r>
      <w:proofErr w:type="gramStart"/>
      <w:r w:rsidR="0083267A">
        <w:t xml:space="preserve">у </w:t>
      </w:r>
      <w:r>
        <w:t xml:space="preserve"> ООО</w:t>
      </w:r>
      <w:proofErr w:type="gramEnd"/>
      <w:r>
        <w:t xml:space="preserve"> «</w:t>
      </w:r>
      <w:proofErr w:type="spellStart"/>
      <w:r>
        <w:t>М.видео</w:t>
      </w:r>
      <w:proofErr w:type="spellEnd"/>
      <w:r>
        <w:t xml:space="preserve"> Менеджмент» (см. дисклеймер).</w:t>
      </w:r>
    </w:p>
    <w:p w14:paraId="27A6868F" w14:textId="4D53A656" w:rsidR="00B21906" w:rsidRPr="00A0715C" w:rsidRDefault="00B21906" w:rsidP="00A0715C">
      <w:pPr>
        <w:pStyle w:val="A10"/>
      </w:pPr>
      <w:r w:rsidRPr="00A0715C">
        <w:t xml:space="preserve">Для применения промо-кода на 1000 руб. (до 16.01.2017) на </w:t>
      </w:r>
      <w:proofErr w:type="spellStart"/>
      <w:r w:rsidRPr="00A0715C">
        <w:t>сайт</w:t>
      </w:r>
      <w:proofErr w:type="gramStart"/>
      <w:r w:rsidRPr="00A0715C">
        <w:t>e</w:t>
      </w:r>
      <w:proofErr w:type="spellEnd"/>
      <w:proofErr w:type="gramEnd"/>
      <w:r w:rsidRPr="00A0715C">
        <w:t xml:space="preserve"> </w:t>
      </w:r>
      <w:hyperlink r:id="rId26" w:history="1">
        <w:r w:rsidRPr="00A0715C">
          <w:t>www.mvideo.ru</w:t>
        </w:r>
      </w:hyperlink>
      <w:r w:rsidRPr="00A0715C">
        <w:t xml:space="preserve"> необходимо:</w:t>
      </w:r>
    </w:p>
    <w:p w14:paraId="1840CA4B" w14:textId="6DE6F7D6" w:rsidR="00B21906" w:rsidRPr="00A0715C" w:rsidRDefault="00B21906" w:rsidP="00225309">
      <w:pPr>
        <w:pStyle w:val="5"/>
        <w:numPr>
          <w:ilvl w:val="4"/>
          <w:numId w:val="27"/>
        </w:numPr>
        <w:tabs>
          <w:tab w:val="clear" w:pos="567"/>
          <w:tab w:val="num" w:pos="1134"/>
        </w:tabs>
        <w:ind w:left="1134"/>
      </w:pPr>
      <w:r w:rsidRPr="00A0715C">
        <w:t>выбрать понравившиеся товары стоимостью от 3000 руб. и поместить их в Корзину</w:t>
      </w:r>
      <w:r w:rsidR="00A047D1">
        <w:t>,</w:t>
      </w:r>
    </w:p>
    <w:p w14:paraId="089D57E5" w14:textId="40876B95" w:rsidR="00B21906" w:rsidRPr="00A0715C" w:rsidRDefault="00B21906" w:rsidP="00225309">
      <w:pPr>
        <w:pStyle w:val="5"/>
        <w:numPr>
          <w:ilvl w:val="4"/>
          <w:numId w:val="21"/>
        </w:numPr>
        <w:tabs>
          <w:tab w:val="clear" w:pos="567"/>
          <w:tab w:val="left" w:pos="1134"/>
        </w:tabs>
        <w:ind w:left="1134"/>
      </w:pPr>
      <w:r w:rsidRPr="00A0715C">
        <w:t>перейти в Корзину и нажать кнопку «Оформить заказ»</w:t>
      </w:r>
      <w:r w:rsidR="00A047D1">
        <w:t>,</w:t>
      </w:r>
    </w:p>
    <w:p w14:paraId="1741ABF5" w14:textId="268F5393" w:rsidR="00B21906" w:rsidRPr="00A0715C" w:rsidRDefault="00B21906" w:rsidP="00225309">
      <w:pPr>
        <w:pStyle w:val="5"/>
        <w:numPr>
          <w:ilvl w:val="4"/>
          <w:numId w:val="21"/>
        </w:numPr>
        <w:tabs>
          <w:tab w:val="clear" w:pos="567"/>
          <w:tab w:val="left" w:pos="1134"/>
        </w:tabs>
        <w:ind w:left="1134"/>
      </w:pPr>
      <w:r w:rsidRPr="00A0715C">
        <w:t>выбрать вариант «Забрать в магазине» или «Доставка курьером»</w:t>
      </w:r>
      <w:r w:rsidR="00A047D1">
        <w:t>,</w:t>
      </w:r>
    </w:p>
    <w:p w14:paraId="4D6E9F95" w14:textId="22B2E0DA" w:rsidR="00B21906" w:rsidRPr="00A0715C" w:rsidRDefault="00A047D1" w:rsidP="00225309">
      <w:pPr>
        <w:pStyle w:val="5"/>
        <w:numPr>
          <w:ilvl w:val="4"/>
          <w:numId w:val="21"/>
        </w:numPr>
        <w:tabs>
          <w:tab w:val="clear" w:pos="567"/>
          <w:tab w:val="left" w:pos="1134"/>
        </w:tabs>
        <w:ind w:left="1134"/>
      </w:pPr>
      <w:r>
        <w:t>в</w:t>
      </w:r>
      <w:r w:rsidR="00B21906" w:rsidRPr="00A0715C">
        <w:t>ыбрать способ оплаты</w:t>
      </w:r>
      <w:r>
        <w:t>,</w:t>
      </w:r>
    </w:p>
    <w:p w14:paraId="27ECFF35" w14:textId="5DFA0AA9" w:rsidR="00B21906" w:rsidRPr="00A0715C" w:rsidRDefault="00A047D1" w:rsidP="00225309">
      <w:pPr>
        <w:pStyle w:val="5"/>
        <w:numPr>
          <w:ilvl w:val="4"/>
          <w:numId w:val="21"/>
        </w:numPr>
        <w:tabs>
          <w:tab w:val="clear" w:pos="567"/>
          <w:tab w:val="left" w:pos="1134"/>
        </w:tabs>
        <w:ind w:left="1134"/>
      </w:pPr>
      <w:r>
        <w:t xml:space="preserve">в </w:t>
      </w:r>
      <w:r w:rsidR="00B21906" w:rsidRPr="00A0715C">
        <w:t xml:space="preserve">специальном поле, при выборе способа оплаты, ввести промо-код со </w:t>
      </w:r>
      <w:proofErr w:type="spellStart"/>
      <w:r w:rsidR="00B21906" w:rsidRPr="00A0715C">
        <w:t>стикера</w:t>
      </w:r>
      <w:proofErr w:type="spellEnd"/>
      <w:r>
        <w:t>,</w:t>
      </w:r>
      <w:r w:rsidR="00094B54">
        <w:t xml:space="preserve"> </w:t>
      </w:r>
    </w:p>
    <w:p w14:paraId="4A075332" w14:textId="234A8B49" w:rsidR="00B21906" w:rsidRPr="00A0715C" w:rsidRDefault="00A047D1" w:rsidP="00225309">
      <w:pPr>
        <w:pStyle w:val="5"/>
        <w:numPr>
          <w:ilvl w:val="4"/>
          <w:numId w:val="21"/>
        </w:numPr>
        <w:tabs>
          <w:tab w:val="clear" w:pos="567"/>
          <w:tab w:val="left" w:pos="1134"/>
        </w:tabs>
        <w:ind w:left="1134"/>
      </w:pPr>
      <w:r>
        <w:t>н</w:t>
      </w:r>
      <w:r w:rsidR="00B21906" w:rsidRPr="00A0715C">
        <w:t>ажать на кнопку «Применить» и завершить оформление.</w:t>
      </w:r>
    </w:p>
    <w:p w14:paraId="44D87FCA" w14:textId="77777777" w:rsidR="001D7B93" w:rsidRPr="001D7B93" w:rsidRDefault="001D7B93" w:rsidP="001D7B93">
      <w:pPr>
        <w:pStyle w:val="1"/>
        <w:keepNext/>
        <w:numPr>
          <w:ilvl w:val="0"/>
          <w:numId w:val="0"/>
        </w:numPr>
        <w:ind w:left="567"/>
        <w:rPr>
          <w:rFonts w:eastAsiaTheme="minorHAnsi" w:cs="Times New Roman"/>
        </w:rPr>
      </w:pPr>
      <w:r>
        <w:t>Дисклеймер:</w:t>
      </w:r>
    </w:p>
    <w:p w14:paraId="40AB43A5" w14:textId="4CFD6991" w:rsidR="001D7B93" w:rsidRDefault="001D7B93" w:rsidP="001D7B93">
      <w:pPr>
        <w:pStyle w:val="1"/>
        <w:keepNext/>
        <w:numPr>
          <w:ilvl w:val="0"/>
          <w:numId w:val="0"/>
        </w:numPr>
        <w:ind w:left="567"/>
      </w:pPr>
      <w:r>
        <w:t xml:space="preserve">Номинал промо-кода равен 1000 руб. Промо-код принимается для оплаты товаров, при сумме чека от 3000 руб. Срок действия промо-кодов с 28.11.2016 по 16.01.2017. Не допускается прием более одного промо-кода на один чек. Скидка по промо-коду не суммируется со скидками по другим акциям и с другими </w:t>
      </w:r>
      <w:proofErr w:type="spellStart"/>
      <w:r>
        <w:t>скидочными</w:t>
      </w:r>
      <w:proofErr w:type="spellEnd"/>
      <w:r>
        <w:t xml:space="preserve"> средствами (Купон</w:t>
      </w:r>
      <w:r>
        <w:t>а</w:t>
      </w:r>
      <w:r>
        <w:t xml:space="preserve">ми, Бонусными рублями, </w:t>
      </w:r>
      <w:proofErr w:type="spellStart"/>
      <w:r>
        <w:t>акционными</w:t>
      </w:r>
      <w:proofErr w:type="spellEnd"/>
      <w:r>
        <w:t xml:space="preserve"> подарочными картами и др.). Промо-код может быть </w:t>
      </w:r>
      <w:proofErr w:type="gramStart"/>
      <w:r>
        <w:t>использован</w:t>
      </w:r>
      <w:proofErr w:type="gramEnd"/>
      <w:r>
        <w:t xml:space="preserve"> только в магазинах сети </w:t>
      </w:r>
      <w:proofErr w:type="spellStart"/>
      <w:r>
        <w:t>М.Видео</w:t>
      </w:r>
      <w:proofErr w:type="spellEnd"/>
      <w:r>
        <w:t xml:space="preserve">. В </w:t>
      </w:r>
      <w:proofErr w:type="gramStart"/>
      <w:r>
        <w:t>случае</w:t>
      </w:r>
      <w:proofErr w:type="gramEnd"/>
      <w:r>
        <w:t xml:space="preserve"> утери промо-код не восстанавливается. Промо-кодом</w:t>
      </w:r>
      <w:r w:rsidR="00094B54">
        <w:t xml:space="preserve"> </w:t>
      </w:r>
      <w:r>
        <w:t xml:space="preserve">нельзя оплатить продукцию </w:t>
      </w:r>
      <w:proofErr w:type="spellStart"/>
      <w:r>
        <w:t>Apple</w:t>
      </w:r>
      <w:proofErr w:type="spellEnd"/>
      <w:r>
        <w:t xml:space="preserve">, </w:t>
      </w:r>
      <w:proofErr w:type="spellStart"/>
      <w:r>
        <w:t>Loewe</w:t>
      </w:r>
      <w:proofErr w:type="spellEnd"/>
      <w:r>
        <w:t xml:space="preserve">, </w:t>
      </w:r>
      <w:proofErr w:type="spellStart"/>
      <w:r>
        <w:t>Miele</w:t>
      </w:r>
      <w:proofErr w:type="spellEnd"/>
      <w:r>
        <w:t xml:space="preserve">, </w:t>
      </w:r>
      <w:proofErr w:type="spellStart"/>
      <w:r>
        <w:t>Leica</w:t>
      </w:r>
      <w:proofErr w:type="spellEnd"/>
      <w:r>
        <w:t>, а также некоторые другие товары и услуги. Полный перечень товаров и услуг, которые н</w:t>
      </w:r>
      <w:r>
        <w:t>е</w:t>
      </w:r>
      <w:r>
        <w:t xml:space="preserve">возможно оплатить промо-кодом, указан в магазинах сети </w:t>
      </w:r>
      <w:proofErr w:type="spellStart"/>
      <w:r>
        <w:t>М.Видео</w:t>
      </w:r>
      <w:proofErr w:type="spellEnd"/>
      <w:r w:rsidR="00094B54">
        <w:t xml:space="preserve"> </w:t>
      </w:r>
      <w:r w:rsidR="00A138DA">
        <w:t xml:space="preserve">и </w:t>
      </w:r>
      <w:r>
        <w:t xml:space="preserve">на </w:t>
      </w:r>
      <w:r>
        <w:rPr>
          <w:lang w:val="en-US"/>
        </w:rPr>
        <w:t>www</w:t>
      </w:r>
      <w:r w:rsidRPr="001D7B93">
        <w:t>.</w:t>
      </w:r>
      <w:r>
        <w:rPr>
          <w:lang w:val="en-US"/>
        </w:rPr>
        <w:t>mvideo</w:t>
      </w:r>
      <w:r w:rsidRPr="001D7B93">
        <w:t>.</w:t>
      </w:r>
      <w:proofErr w:type="spellStart"/>
      <w:r>
        <w:rPr>
          <w:lang w:val="en-US"/>
        </w:rPr>
        <w:t>ru</w:t>
      </w:r>
      <w:proofErr w:type="spellEnd"/>
      <w:r>
        <w:t>. Промо-код не подлежит обмену на деньги и продаже. При возврате товара, приобретенного с использованием промо-кода,</w:t>
      </w:r>
      <w:r w:rsidR="00094B54">
        <w:t xml:space="preserve"> </w:t>
      </w:r>
      <w:r>
        <w:t>возврат номин</w:t>
      </w:r>
      <w:r>
        <w:t>а</w:t>
      </w:r>
      <w:r>
        <w:t>ла промо-кода</w:t>
      </w:r>
      <w:r w:rsidR="00094B54">
        <w:t xml:space="preserve"> </w:t>
      </w:r>
      <w:r>
        <w:t>денежными средствами не предусмотрен. Промо-код является собственностью ООО «</w:t>
      </w:r>
      <w:proofErr w:type="spellStart"/>
      <w:r>
        <w:t>М.видео</w:t>
      </w:r>
      <w:proofErr w:type="spellEnd"/>
      <w:r>
        <w:t xml:space="preserve"> М</w:t>
      </w:r>
      <w:r>
        <w:t>е</w:t>
      </w:r>
      <w:r>
        <w:t>неджмент», выдается потребителям безвозмездно, принимается в строгом соответствии с условиями маркетинг</w:t>
      </w:r>
      <w:r>
        <w:t>о</w:t>
      </w:r>
      <w:r>
        <w:t>вой акции. Подробную информацию о правилах проведения акции уточняйте на www.mcdonalds.ru. Организатор а</w:t>
      </w:r>
      <w:r>
        <w:t>к</w:t>
      </w:r>
      <w:r>
        <w:t>ции: ЗАО «Москва-Макдональдс», Россия, 125009, Москва, Газетный переулок, д.1,</w:t>
      </w:r>
      <w:r w:rsidR="00094B54">
        <w:t xml:space="preserve"> </w:t>
      </w:r>
      <w:r>
        <w:t>ОГРН: 1027700516843. Продавец: ООО «</w:t>
      </w:r>
      <w:proofErr w:type="spellStart"/>
      <w:r>
        <w:t>М.видео</w:t>
      </w:r>
      <w:proofErr w:type="spellEnd"/>
      <w:r>
        <w:t xml:space="preserve"> Менеджмент», 105066, Россия, Москва, улица Нижняя </w:t>
      </w:r>
      <w:proofErr w:type="spellStart"/>
      <w:r>
        <w:t>Красносельская</w:t>
      </w:r>
      <w:proofErr w:type="spellEnd"/>
      <w:r>
        <w:t>, дом 40/12, корпус 20; ОГРН 1057746840095.</w:t>
      </w:r>
      <w:r w:rsidR="00094B54">
        <w:t xml:space="preserve"> </w:t>
      </w:r>
    </w:p>
    <w:p w14:paraId="5287C0A9" w14:textId="4889AB57" w:rsidR="003F6333" w:rsidRDefault="003F6333">
      <w:pPr>
        <w:spacing w:line="240" w:lineRule="auto"/>
        <w:jc w:val="left"/>
      </w:pPr>
    </w:p>
    <w:p w14:paraId="55FC4603" w14:textId="77777777" w:rsidR="00306398" w:rsidRDefault="00306398">
      <w:pPr>
        <w:spacing w:line="240" w:lineRule="auto"/>
        <w:jc w:val="left"/>
        <w:rPr>
          <w:lang w:eastAsia="ru-RU"/>
        </w:rPr>
      </w:pPr>
      <w:r>
        <w:rPr>
          <w:lang w:eastAsia="ru-RU"/>
        </w:rPr>
        <w:br w:type="page"/>
      </w:r>
    </w:p>
    <w:p w14:paraId="51D91028" w14:textId="179F1C57" w:rsidR="003F6333" w:rsidRPr="00C23107" w:rsidRDefault="00C23107" w:rsidP="00C23107">
      <w:pPr>
        <w:pStyle w:val="A00"/>
        <w:jc w:val="center"/>
        <w:rPr>
          <w:lang w:eastAsia="ru-RU"/>
        </w:rPr>
      </w:pPr>
      <w:bookmarkStart w:id="32" w:name="Anl5724"/>
      <w:r w:rsidRPr="00C23107">
        <w:rPr>
          <w:rStyle w:val="Anlage"/>
        </w:rPr>
        <w:t>ПРИЛОЖЕНИЕ </w:t>
      </w:r>
      <w:r w:rsidRPr="00C23107">
        <w:rPr>
          <w:rStyle w:val="AnlNummer"/>
        </w:rPr>
        <w:fldChar w:fldCharType="begin"/>
      </w:r>
      <w:r w:rsidRPr="00C23107">
        <w:rPr>
          <w:rStyle w:val="AnlNummer"/>
        </w:rPr>
        <w:instrText xml:space="preserve"> SEQ Anlage\* Arabic \* MERGEFORMAT </w:instrText>
      </w:r>
      <w:r w:rsidRPr="00C23107">
        <w:rPr>
          <w:rStyle w:val="AnlNummer"/>
        </w:rPr>
        <w:fldChar w:fldCharType="separate"/>
      </w:r>
      <w:r w:rsidR="0029496E">
        <w:rPr>
          <w:rStyle w:val="AnlNummer"/>
          <w:noProof/>
        </w:rPr>
        <w:t>2</w:t>
      </w:r>
      <w:r w:rsidRPr="00C23107">
        <w:rPr>
          <w:rStyle w:val="AnlNummer"/>
        </w:rPr>
        <w:fldChar w:fldCharType="end"/>
      </w:r>
      <w:bookmarkEnd w:id="32"/>
      <w:r>
        <w:fldChar w:fldCharType="begin"/>
      </w:r>
      <w:r>
        <w:instrText xml:space="preserve"> TC "ПРИЛОЖЕНИЕ </w:instrText>
      </w:r>
      <w:r w:rsidR="006228F2">
        <w:fldChar w:fldCharType="begin"/>
      </w:r>
      <w:r w:rsidR="006228F2">
        <w:instrText xml:space="preserve"> SEQ Anlage \c \* Arabic \* MERGEFORMAT </w:instrText>
      </w:r>
      <w:r w:rsidR="006228F2">
        <w:fldChar w:fldCharType="separate"/>
      </w:r>
      <w:r w:rsidR="0029496E">
        <w:rPr>
          <w:noProof/>
        </w:rPr>
        <w:instrText>2</w:instrText>
      </w:r>
      <w:r w:rsidR="006228F2">
        <w:rPr>
          <w:noProof/>
        </w:rPr>
        <w:fldChar w:fldCharType="end"/>
      </w:r>
      <w:r w:rsidRPr="00C23107">
        <w:rPr>
          <w:rStyle w:val="AnlBezeichnung"/>
        </w:rPr>
        <w:instrText>СПИСОК ПРЕДПРИЯТИЙ БЫСТРОГО ОБСЛУЖИВАНИЯ ОБЩЕСТВЕННОГО ПИТАНИЯ</w:instrText>
      </w:r>
      <w:r>
        <w:instrText xml:space="preserve">" \f C \1 "1" </w:instrText>
      </w:r>
      <w:r>
        <w:fldChar w:fldCharType="end"/>
      </w:r>
      <w:r>
        <w:br/>
      </w:r>
      <w:r w:rsidR="00306398" w:rsidRPr="00C23107">
        <w:rPr>
          <w:b/>
          <w:lang w:eastAsia="ru-RU"/>
        </w:rPr>
        <w:t xml:space="preserve">СПИСОК ПРЕДПРИЯТИЙ БЫСТРОГО ОБСЛУЖИВАНИЯ </w:t>
      </w:r>
      <w:r w:rsidR="00306398" w:rsidRPr="00E02334">
        <w:rPr>
          <w:b/>
          <w:lang w:eastAsia="ru-RU"/>
        </w:rPr>
        <w:t xml:space="preserve">ОБЩЕСТВЕННОГО </w:t>
      </w:r>
      <w:r w:rsidRPr="00E02334">
        <w:rPr>
          <w:b/>
          <w:lang w:eastAsia="ru-RU"/>
        </w:rPr>
        <w:t>ПИТАНИЯ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920"/>
        <w:gridCol w:w="7600"/>
      </w:tblGrid>
      <w:tr w:rsidR="003F6333" w:rsidRPr="00BA03E6" w14:paraId="1E81854B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DC1D9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26A3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103050 Москва, улица Большая Бронная, дом 29</w:t>
            </w:r>
          </w:p>
        </w:tc>
      </w:tr>
      <w:tr w:rsidR="003F6333" w:rsidRPr="00BA03E6" w14:paraId="47497525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3426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706B7" w14:textId="4176552F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125009 Москва, Газетный переулок, дом  17</w:t>
            </w:r>
          </w:p>
        </w:tc>
      </w:tr>
      <w:tr w:rsidR="003F6333" w:rsidRPr="00BA03E6" w14:paraId="795A036E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FDE09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5F80E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121002 Москва, улица Арбат, дом 52, стр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3F6333" w:rsidRPr="00BA03E6" w14:paraId="610605B1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284B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9BD0A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107113 Москва, улица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Русаковская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дом 26</w:t>
            </w:r>
          </w:p>
        </w:tc>
      </w:tr>
      <w:tr w:rsidR="003F6333" w:rsidRPr="00BA03E6" w14:paraId="30C648AF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5481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A9C2D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129110 Москва, Мира проспект, дом 39</w:t>
            </w:r>
          </w:p>
        </w:tc>
      </w:tr>
      <w:tr w:rsidR="003F6333" w:rsidRPr="00BA03E6" w14:paraId="68C4DCB4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F2F5A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8580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123022 Москва, улица Красная Пресня 31</w:t>
            </w:r>
          </w:p>
        </w:tc>
      </w:tr>
      <w:tr w:rsidR="003F6333" w:rsidRPr="00BA03E6" w14:paraId="0C63BA34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3C40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403D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125445 Москва, Ленинградское шоссе, д.63 к.1</w:t>
            </w:r>
          </w:p>
        </w:tc>
      </w:tr>
      <w:tr w:rsidR="003F6333" w:rsidRPr="00BA03E6" w14:paraId="60FE0CA3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B1CBA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A027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121059 Москва, улица Большая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Дорогомиловская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дом 8а</w:t>
            </w:r>
          </w:p>
        </w:tc>
      </w:tr>
      <w:tr w:rsidR="003F6333" w:rsidRPr="00BA03E6" w14:paraId="46CC4397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7AEE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D4D5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129348 Москва, Ярославское шоссе, дом 3, корпус 2</w:t>
            </w:r>
          </w:p>
        </w:tc>
      </w:tr>
      <w:tr w:rsidR="003F6333" w:rsidRPr="00BA03E6" w14:paraId="063D7C30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9DAEA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FFB6E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Москва, ул. Большая Ордынка, д. 21, стр. 2</w:t>
            </w:r>
          </w:p>
        </w:tc>
      </w:tr>
      <w:tr w:rsidR="003F6333" w:rsidRPr="00BA03E6" w14:paraId="1ACFF470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1ED0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E996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113114 Москва, улица Большая Серпуховская, дом 4/3</w:t>
            </w:r>
          </w:p>
        </w:tc>
      </w:tr>
      <w:tr w:rsidR="003F6333" w:rsidRPr="00BA03E6" w14:paraId="5A82DEE8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1355E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9385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103164 Москва, улица Большая Семеновская, дом 26</w:t>
            </w:r>
          </w:p>
        </w:tc>
      </w:tr>
      <w:tr w:rsidR="003F6333" w:rsidRPr="00BA03E6" w14:paraId="0EFD8A6A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E55CD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E8C69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101000 Москва, улица Маросейка, дом 9/2, корпус 1</w:t>
            </w:r>
          </w:p>
        </w:tc>
      </w:tr>
      <w:tr w:rsidR="003F6333" w:rsidRPr="00BA03E6" w14:paraId="180F77A0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3B80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8F01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115409 Москва, Каширское шоссе, дом  61/15</w:t>
            </w:r>
          </w:p>
        </w:tc>
      </w:tr>
      <w:tr w:rsidR="003F6333" w:rsidRPr="00BA03E6" w14:paraId="53889C35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D03BA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4BECE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109316 Москва, Волгоградский проспект, дом  24/2</w:t>
            </w:r>
          </w:p>
        </w:tc>
      </w:tr>
      <w:tr w:rsidR="003F6333" w:rsidRPr="00BA03E6" w14:paraId="2446FFB5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D800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4B60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123424 Москва, Волоколамское шоссе, дом 90/2</w:t>
            </w:r>
          </w:p>
        </w:tc>
      </w:tr>
      <w:tr w:rsidR="003F6333" w:rsidRPr="00BA03E6" w14:paraId="31B1F017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C973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14E3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117620 Москва, улица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Покрышкина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ом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3F6333" w:rsidRPr="00BA03E6" w14:paraId="7255BC75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47BF9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4BC39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103489 Москва, Панфиловский проспект, дом 2</w:t>
            </w:r>
          </w:p>
        </w:tc>
      </w:tr>
      <w:tr w:rsidR="003F6333" w:rsidRPr="00BA03E6" w14:paraId="2393BE72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BC7F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34B7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105568 Москва, Шоссе Энтузиастов, дом 63</w:t>
            </w:r>
          </w:p>
        </w:tc>
      </w:tr>
      <w:tr w:rsidR="003F6333" w:rsidRPr="00BA03E6" w14:paraId="36E335FF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DF28D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F14F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105122 Москва, Щелковское шоссе, дом 2, корпус 1</w:t>
            </w:r>
          </w:p>
        </w:tc>
      </w:tr>
      <w:tr w:rsidR="003F6333" w:rsidRPr="00BA03E6" w14:paraId="24F8F5F5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B465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53A4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121354 Москва, Можайское шоссе, дом 43/1</w:t>
            </w:r>
          </w:p>
        </w:tc>
      </w:tr>
      <w:tr w:rsidR="003F6333" w:rsidRPr="00BA03E6" w14:paraId="15630A0B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074C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C8F5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109443 Москва, улица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Зеленодольская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дом 38</w:t>
            </w:r>
          </w:p>
        </w:tc>
      </w:tr>
      <w:tr w:rsidR="003F6333" w:rsidRPr="00BA03E6" w14:paraId="21AF3C93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505F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2908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127349 Москва, улица Лескова, дом 1</w:t>
            </w:r>
          </w:p>
        </w:tc>
      </w:tr>
      <w:tr w:rsidR="003F6333" w:rsidRPr="00BA03E6" w14:paraId="4396A0D1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3896D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BF30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127015 Москва, улица Бутырская, дом 77</w:t>
            </w:r>
          </w:p>
        </w:tc>
      </w:tr>
      <w:tr w:rsidR="003F6333" w:rsidRPr="00BA03E6" w14:paraId="181FF221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44CE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68DF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123423 Москва, Проспект Маршала Жукова, дом 31</w:t>
            </w:r>
          </w:p>
        </w:tc>
      </w:tr>
      <w:tr w:rsidR="003F6333" w:rsidRPr="00BA03E6" w14:paraId="524FF50E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88979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EA44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113216 Москва, улица Грина, дом 5а</w:t>
            </w:r>
          </w:p>
        </w:tc>
      </w:tr>
      <w:tr w:rsidR="003F6333" w:rsidRPr="00BA03E6" w14:paraId="79E141A7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8F0B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7025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117415 Москва, Ленинский проспект, 111/2</w:t>
            </w:r>
          </w:p>
        </w:tc>
      </w:tr>
      <w:tr w:rsidR="003F6333" w:rsidRPr="00BA03E6" w14:paraId="4F63764F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0AE8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3A16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115487 Москва, Коломенский проезд, д. 7б</w:t>
            </w:r>
          </w:p>
        </w:tc>
      </w:tr>
      <w:tr w:rsidR="003F6333" w:rsidRPr="00BA03E6" w14:paraId="1757628A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E8DA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C975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123430 Москва, улица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Митинская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дом 40, корпус 3</w:t>
            </w:r>
          </w:p>
        </w:tc>
      </w:tr>
      <w:tr w:rsidR="003F6333" w:rsidRPr="00BA03E6" w14:paraId="16741FE3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C11DE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61AE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127322 Москва, улица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Милашенкова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дом 4д</w:t>
            </w:r>
          </w:p>
        </w:tc>
      </w:tr>
      <w:tr w:rsidR="003F6333" w:rsidRPr="00BA03E6" w14:paraId="22C613A4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811DD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259A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127055 Москва ул. Новослободская, д. 4</w:t>
            </w:r>
          </w:p>
        </w:tc>
      </w:tr>
      <w:tr w:rsidR="003F6333" w:rsidRPr="00BA03E6" w14:paraId="2B88A562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C486E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3733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119517 Москва, улица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Матвеевская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дом 9</w:t>
            </w:r>
          </w:p>
        </w:tc>
      </w:tr>
      <w:tr w:rsidR="003F6333" w:rsidRPr="00BA03E6" w14:paraId="78F4DF08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D594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5AC0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123631 Москва, улица Маршала Катукова, дом 19</w:t>
            </w:r>
          </w:p>
        </w:tc>
      </w:tr>
      <w:tr w:rsidR="003F6333" w:rsidRPr="00BA03E6" w14:paraId="010C63F1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D1DF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40B9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109382 Москва, улица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Люблинская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дом 165, корпус 1а</w:t>
            </w:r>
          </w:p>
        </w:tc>
      </w:tr>
      <w:tr w:rsidR="003F6333" w:rsidRPr="00BA03E6" w14:paraId="462C57E3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2B2B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02AF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109377 Москва, Рязанский проспект, дом 32, строение 2</w:t>
            </w:r>
          </w:p>
        </w:tc>
      </w:tr>
      <w:tr w:rsidR="003F6333" w:rsidRPr="00BA03E6" w14:paraId="7D9FFD13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46E5E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AC9E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127521 Москва, улица Шереметьевская, дом 20</w:t>
            </w:r>
          </w:p>
        </w:tc>
      </w:tr>
      <w:tr w:rsidR="003F6333" w:rsidRPr="00BA03E6" w14:paraId="23BD21B2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CCC8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EE5A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107078 Москва, Мясницкая ул., дом 30/1/2, стр.1</w:t>
            </w:r>
          </w:p>
        </w:tc>
      </w:tr>
      <w:tr w:rsidR="003F6333" w:rsidRPr="00BA03E6" w14:paraId="0D15CEF1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25DF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B9E5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119633 Москва,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Боровское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ш. д. 38</w:t>
            </w:r>
          </w:p>
        </w:tc>
      </w:tr>
      <w:tr w:rsidR="003F6333" w:rsidRPr="00BA03E6" w14:paraId="518F7F4E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09F89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5162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119146 Москва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Комсомольский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просп.,  д.28</w:t>
            </w:r>
          </w:p>
        </w:tc>
      </w:tr>
      <w:tr w:rsidR="003F6333" w:rsidRPr="00BA03E6" w14:paraId="795F97D6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3A27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C5B8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129090 Москва Малая Сухаревская пл., д. 12</w:t>
            </w:r>
          </w:p>
        </w:tc>
      </w:tr>
      <w:tr w:rsidR="003F6333" w:rsidRPr="00BA03E6" w14:paraId="6839D3EA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0F87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97DB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109004 Москва, Таганская ул., 1/2, стр.1</w:t>
            </w:r>
          </w:p>
        </w:tc>
      </w:tr>
      <w:tr w:rsidR="003F6333" w:rsidRPr="00BA03E6" w14:paraId="4FEA2001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3957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8FD4D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127486 Москва,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Дмитровское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ш., 89Б, стр.1</w:t>
            </w:r>
          </w:p>
        </w:tc>
      </w:tr>
      <w:tr w:rsidR="003F6333" w:rsidRPr="00BA03E6" w14:paraId="4CEFE268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AA69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5119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111396 Москва, Свободный пр-т, 35Б</w:t>
            </w:r>
          </w:p>
        </w:tc>
      </w:tr>
      <w:tr w:rsidR="003F6333" w:rsidRPr="00BA03E6" w14:paraId="7DB4AC30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D9DDA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D878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123007 Москва, Хорошевское шоссе, д.35</w:t>
            </w:r>
          </w:p>
        </w:tc>
      </w:tr>
      <w:tr w:rsidR="003F6333" w:rsidRPr="00BA03E6" w14:paraId="46A771AF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EBA7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3C849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197022, Санкт-Петербург, Каменноостровский проспект, 39</w:t>
            </w:r>
          </w:p>
        </w:tc>
      </w:tr>
      <w:tr w:rsidR="003F6333" w:rsidRPr="00BA03E6" w14:paraId="7CEF8592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1264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58A1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197374, Санкт-Петербург,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авушкина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119а</w:t>
            </w:r>
          </w:p>
        </w:tc>
      </w:tr>
      <w:tr w:rsidR="003F6333" w:rsidRPr="00BA03E6" w14:paraId="494C0A2B" w14:textId="77777777" w:rsidTr="00F67C87">
        <w:trPr>
          <w:gridAfter w:val="1"/>
          <w:wAfter w:w="7600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41D7D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 w:eastAsia="ru-RU"/>
              </w:rPr>
              <w:t>47</w:t>
            </w:r>
          </w:p>
        </w:tc>
      </w:tr>
      <w:tr w:rsidR="003F6333" w:rsidRPr="00BA03E6" w14:paraId="3727DC82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EF19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6B26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199004, Санкт-Петербург, Средний проспект (Васильевский Остров), 29/а, лит. А1-А2</w:t>
            </w:r>
          </w:p>
        </w:tc>
      </w:tr>
      <w:tr w:rsidR="003F6333" w:rsidRPr="00BA03E6" w14:paraId="0A5CD31B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34A0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CEB5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196006, Санкт-Петербург, Московский проспект, 195а</w:t>
            </w:r>
          </w:p>
        </w:tc>
      </w:tr>
      <w:tr w:rsidR="003F6333" w:rsidRPr="00BA03E6" w14:paraId="5CE50A84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B614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F38D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191186, Санкт-Петербург,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ольшая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Морская, 11</w:t>
            </w:r>
          </w:p>
        </w:tc>
      </w:tr>
      <w:tr w:rsidR="003F6333" w:rsidRPr="00BA03E6" w14:paraId="5FB1BFDB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1457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1D19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198013, Санкт-Петербург, Загородное шоссе, 45</w:t>
            </w:r>
          </w:p>
        </w:tc>
      </w:tr>
      <w:tr w:rsidR="003F6333" w:rsidRPr="00BA03E6" w14:paraId="09A48BE2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A0B0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5D68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191025, Санкт-Петербург, Рубинштейна, 2/45</w:t>
            </w:r>
          </w:p>
        </w:tc>
      </w:tr>
      <w:tr w:rsidR="003F6333" w:rsidRPr="00BA03E6" w14:paraId="3A686EA5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71A79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F3E5E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198332, Санкт-Петербург, Проспект маршала Жукова, д. 31, к.1, т/ц </w:t>
            </w:r>
            <w:r w:rsidR="00470473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Окей</w:t>
            </w:r>
            <w:proofErr w:type="spellEnd"/>
            <w:r w:rsidR="002E64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F6333" w:rsidRPr="00BA03E6" w14:paraId="6EB57DAB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9894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3703D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197342, Санкт-Петербург, Набережная Черной речки, д.53</w:t>
            </w:r>
          </w:p>
        </w:tc>
      </w:tr>
      <w:tr w:rsidR="003F6333" w:rsidRPr="00BA03E6" w14:paraId="0A666EB1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2FB1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75F7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194356, Санкт-Петербург, Проспект Энгельса, 116</w:t>
            </w:r>
          </w:p>
        </w:tc>
      </w:tr>
      <w:tr w:rsidR="003F6333" w:rsidRPr="00BA03E6" w14:paraId="6A49B9FD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1259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BC88E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195095,  Санкт-Петербург, пл. Стачек, 9</w:t>
            </w:r>
          </w:p>
        </w:tc>
      </w:tr>
      <w:tr w:rsidR="003F6333" w:rsidRPr="00BA03E6" w14:paraId="0869C8F7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106EA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2F6FA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196233, Санкт-Петербург, Проспект Космонавтов, 45</w:t>
            </w:r>
          </w:p>
        </w:tc>
      </w:tr>
      <w:tr w:rsidR="003F6333" w:rsidRPr="00BA03E6" w14:paraId="542B77DA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F4DD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963EE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190031, Санкт-Петербург, ул. Ефимова,  д. 3</w:t>
            </w:r>
          </w:p>
        </w:tc>
      </w:tr>
      <w:tr w:rsidR="003F6333" w:rsidRPr="00BA03E6" w14:paraId="181B62C8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1D09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C2E5D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197371, Санкт-Петербург, Комендантская </w:t>
            </w:r>
            <w:proofErr w:type="spellStart"/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пл</w:t>
            </w:r>
            <w:proofErr w:type="spellEnd"/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д. 4</w:t>
            </w:r>
          </w:p>
        </w:tc>
      </w:tr>
      <w:tr w:rsidR="003F6333" w:rsidRPr="00BA03E6" w14:paraId="05871BAA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9409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FA199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198216, Санкт-Петербург, бульвар Новаторов, дом.11 кор.2</w:t>
            </w:r>
          </w:p>
        </w:tc>
      </w:tr>
      <w:tr w:rsidR="003F6333" w:rsidRPr="00BA03E6" w14:paraId="121F8368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CFB4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FFD2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192286, Санкт-Петербург, проспект Славы, д.23, кор.4</w:t>
            </w:r>
          </w:p>
        </w:tc>
      </w:tr>
      <w:tr w:rsidR="003F6333" w:rsidRPr="00BA03E6" w14:paraId="2DA422C5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0F62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F6FE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190005, Санкт-Петербург, ул. 1-я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Красноармейская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д. 15 а</w:t>
            </w:r>
          </w:p>
        </w:tc>
      </w:tr>
      <w:tr w:rsidR="003F6333" w:rsidRPr="00BA03E6" w14:paraId="4C5C5AC9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6A81A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B9A5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196210, Санкт-Петербург, ул. Шереметьевская, д. 13</w:t>
            </w:r>
          </w:p>
        </w:tc>
      </w:tr>
      <w:tr w:rsidR="003F6333" w:rsidRPr="00BA03E6" w14:paraId="08B79AE7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3BBC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82E5E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192241, Санкт-Петербург, ул.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Пражская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д. 48/50 а</w:t>
            </w:r>
          </w:p>
        </w:tc>
      </w:tr>
      <w:tr w:rsidR="003F6333" w:rsidRPr="00BA03E6" w14:paraId="3ED9C388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E3FBA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F71B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119119, Санкт-Петербург,  ул. Марата, д.86</w:t>
            </w:r>
          </w:p>
        </w:tc>
      </w:tr>
      <w:tr w:rsidR="003F6333" w:rsidRPr="00BA03E6" w14:paraId="6D11B717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F1AA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DBE1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197341, Санкт-Петербург, пр-т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Коломяжский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д.19, корп.2</w:t>
            </w:r>
          </w:p>
        </w:tc>
      </w:tr>
      <w:tr w:rsidR="003F6333" w:rsidRPr="00BA03E6" w14:paraId="35A00EEF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9E58A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7D20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195220, Санкт-Петербург, Гражданский проспект, дом 41 А</w:t>
            </w:r>
          </w:p>
        </w:tc>
      </w:tr>
      <w:tr w:rsidR="003F6333" w:rsidRPr="00BA03E6" w14:paraId="04577E3B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9C4D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2042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195213, Санкт-Петербург,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Заневский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проспект, дом 71</w:t>
            </w:r>
          </w:p>
        </w:tc>
      </w:tr>
      <w:tr w:rsidR="003F6333" w:rsidRPr="00BA03E6" w14:paraId="42F1370A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25A5A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0FC0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192102, Санкт-Петербург,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Волковский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пр-т, д.32А</w:t>
            </w:r>
          </w:p>
        </w:tc>
      </w:tr>
      <w:tr w:rsidR="003F6333" w:rsidRPr="00BA03E6" w14:paraId="70EEE6EC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951B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01C6A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197229, Санкт-Петербург, поселок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Ольгино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Лахтинский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пер, 85/В</w:t>
            </w:r>
          </w:p>
        </w:tc>
      </w:tr>
      <w:tr w:rsidR="003F6333" w:rsidRPr="00BA03E6" w14:paraId="1F11395C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DD27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FD3E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Санкт-Петербург, ул. Коллонтай, д. 3 лит. Б</w:t>
            </w:r>
          </w:p>
        </w:tc>
      </w:tr>
      <w:tr w:rsidR="003F6333" w:rsidRPr="00BA03E6" w14:paraId="56439D5F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23C3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DC46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196626, г. Санкт-Петербург, пос.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Шушары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Московское шоссе, д.16, корп.2</w:t>
            </w:r>
          </w:p>
        </w:tc>
      </w:tr>
      <w:tr w:rsidR="003F6333" w:rsidRPr="00BA03E6" w14:paraId="5E0D2019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9211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6AE6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198205,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анкт-Петерубрг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д. Старо-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Паново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Таллинское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шоссе, д. 161, лит. А</w:t>
            </w:r>
          </w:p>
        </w:tc>
      </w:tr>
      <w:tr w:rsidR="003F6333" w:rsidRPr="00BA03E6" w14:paraId="56AC6660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53CE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DE08D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190005,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анкт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-Петербург, наб. Обводного канала, д. 118,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 С</w:t>
            </w:r>
          </w:p>
        </w:tc>
      </w:tr>
      <w:tr w:rsidR="003F6333" w:rsidRPr="00BA03E6" w14:paraId="6EE2D187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052F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B51ED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188661Л.О. Всеволожский р-н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Новодевяткинское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сел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ос. дер. Новое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Девяткино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ул. Главная, д.60</w:t>
            </w:r>
          </w:p>
        </w:tc>
      </w:tr>
      <w:tr w:rsidR="003F6333" w:rsidRPr="00BA03E6" w14:paraId="437B8DE4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D1F8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059A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197227, г. Санкт-Петербург, ул.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Байконурская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14 а</w:t>
            </w:r>
          </w:p>
        </w:tc>
      </w:tr>
      <w:tr w:rsidR="003F6333" w:rsidRPr="00BA03E6" w14:paraId="11B5018E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F4F3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E3C8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197374, г. Санкт-Петербург, ул. Савушкина, 141 а</w:t>
            </w:r>
          </w:p>
        </w:tc>
      </w:tr>
      <w:tr w:rsidR="003F6333" w:rsidRPr="00BA03E6" w14:paraId="0EA4C86C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9576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A50A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192007 Санкт-Петербург, Лиговский пр., 153 литер А</w:t>
            </w:r>
          </w:p>
        </w:tc>
      </w:tr>
      <w:tr w:rsidR="003F6333" w:rsidRPr="00BA03E6" w14:paraId="69F5E1A8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9A21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C117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196158,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анкт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-Петербург, ул. Ленсовета, 101, лит. Б</w:t>
            </w:r>
          </w:p>
        </w:tc>
      </w:tr>
      <w:tr w:rsidR="003F6333" w:rsidRPr="00BA03E6" w14:paraId="7084924E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EE06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44269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193168, г. Санкт-Петербург, Большевиков просп., д.18 А</w:t>
            </w:r>
          </w:p>
        </w:tc>
      </w:tr>
      <w:tr w:rsidR="003F6333" w:rsidRPr="00BA03E6" w14:paraId="7C3581AD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DA43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1786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193317, г. Санкт-Петербург, Александра Невского пл., д.2</w:t>
            </w:r>
          </w:p>
        </w:tc>
      </w:tr>
      <w:tr w:rsidR="003F6333" w:rsidRPr="00BA03E6" w14:paraId="69D4D3E1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CBDC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8BBA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188660 ЛО, Всеволожский р-н Западнее пос. Бугры пересечение КАД и шоссе СПб.- Скотное</w:t>
            </w:r>
          </w:p>
        </w:tc>
      </w:tr>
      <w:tr w:rsidR="003F6333" w:rsidRPr="00BA03E6" w14:paraId="49EB020D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15E7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2ED0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188680,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Всеволжский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р-н, Мурманское ш., 12-й км</w:t>
            </w:r>
          </w:p>
        </w:tc>
      </w:tr>
      <w:tr w:rsidR="003F6333" w:rsidRPr="00BA03E6" w14:paraId="2E348AF6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A798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4EA7D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188680,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Всеволжский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р-н, Мурманское ш., 12-й км</w:t>
            </w:r>
          </w:p>
        </w:tc>
      </w:tr>
      <w:tr w:rsidR="003F6333" w:rsidRPr="00BA03E6" w14:paraId="603ACE98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3D92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DB80E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192177, Санкт-Петербург, ул.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Тепловозная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31</w:t>
            </w:r>
          </w:p>
        </w:tc>
      </w:tr>
      <w:tr w:rsidR="003F6333" w:rsidRPr="00BA03E6" w14:paraId="24CEB42B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4916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C1E99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188680 ЛО, Микрорайон Новый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Оккервиль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3F6333" w:rsidRPr="00BA03E6" w14:paraId="1CD19ADA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28E5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B8CB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г. Санкт-Петербург, ул.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Планерная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д.59</w:t>
            </w:r>
          </w:p>
        </w:tc>
      </w:tr>
      <w:tr w:rsidR="003F6333" w:rsidRPr="00BA03E6" w14:paraId="67B78899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E5F49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A2EE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191119, Санкт-Петербург, Лиговский пр-т, 100-104 A</w:t>
            </w:r>
          </w:p>
        </w:tc>
      </w:tr>
      <w:tr w:rsidR="003F6333" w:rsidRPr="00BA03E6" w14:paraId="2247EAFF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0468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D6C1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188480, Ленинградская обл., г. Кингисепп, проспект Карла Маркса, д.42, литера А</w:t>
            </w:r>
          </w:p>
        </w:tc>
      </w:tr>
      <w:tr w:rsidR="003F6333" w:rsidRPr="00BA03E6" w14:paraId="3DCBAB2C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F072A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2978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188300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атчина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Ленинградская область, Ленинградское шоссе, 12</w:t>
            </w:r>
          </w:p>
        </w:tc>
      </w:tr>
      <w:tr w:rsidR="003F6333" w:rsidRPr="00BA03E6" w14:paraId="5D7C3113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2995D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2719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194275, Санкт-Петербург,  пр. Культуры, дом 1</w:t>
            </w:r>
          </w:p>
        </w:tc>
      </w:tr>
      <w:tr w:rsidR="003F6333" w:rsidRPr="00BA03E6" w14:paraId="3EBAC7AE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39ED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1580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Санкт-Петербург ул.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Народная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д.4, к.2, лит. А</w:t>
            </w:r>
          </w:p>
        </w:tc>
      </w:tr>
      <w:tr w:rsidR="003F6333" w:rsidRPr="00BA03E6" w14:paraId="5F5EE93D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B3A0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CD90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196650, Санкт-Петербург, г. Колпино, ул.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дом 36</w:t>
            </w:r>
          </w:p>
        </w:tc>
      </w:tr>
      <w:tr w:rsidR="003F6333" w:rsidRPr="00BA03E6" w14:paraId="21A1309C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6A12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02BE9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194017, Санкт-Петербург, Ярославский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д. 45, лит. А</w:t>
            </w:r>
          </w:p>
        </w:tc>
      </w:tr>
      <w:tr w:rsidR="003F6333" w:rsidRPr="00BA03E6" w14:paraId="25E93B8D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2958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F674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196140 Санкт-Петербург,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Пулковское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шоссе, д.25, корп.1А</w:t>
            </w:r>
          </w:p>
        </w:tc>
      </w:tr>
      <w:tr w:rsidR="003F6333" w:rsidRPr="00BA03E6" w14:paraId="6467A272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E4B4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A4EA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191040 Санкт-Петербург, Лиговский пр-т, 26-38 A</w:t>
            </w:r>
          </w:p>
        </w:tc>
      </w:tr>
      <w:tr w:rsidR="003F6333" w:rsidRPr="00BA03E6" w14:paraId="352D3584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FEA8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4DADE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195279 Санкт-Петербург, Индустриальный просп., 22А</w:t>
            </w:r>
          </w:p>
        </w:tc>
      </w:tr>
      <w:tr w:rsidR="003F6333" w:rsidRPr="00BA03E6" w14:paraId="56A7AD0B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ACBA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31F6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г. Санкт-Петербург, проспект Стачек, 99 A,  ТЦ Континент</w:t>
            </w:r>
          </w:p>
        </w:tc>
      </w:tr>
      <w:tr w:rsidR="003F6333" w:rsidRPr="00BA03E6" w14:paraId="06683D00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672E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32E6A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195220 Санкт-Петербург, Гражданский пр., д. 119А </w:t>
            </w:r>
          </w:p>
        </w:tc>
      </w:tr>
      <w:tr w:rsidR="003F6333" w:rsidRPr="00BA03E6" w14:paraId="5061FD26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8EE1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29319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195297, г. Санкт-Петербург, пр. Просвещения, д. 80, к. 2</w:t>
            </w:r>
          </w:p>
        </w:tc>
      </w:tr>
      <w:tr w:rsidR="003F6333" w:rsidRPr="00BA03E6" w14:paraId="7D8403B4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9773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E6B3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Санкт-Петербург, проспект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Обуховской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обороны, 305</w:t>
            </w:r>
          </w:p>
        </w:tc>
      </w:tr>
      <w:tr w:rsidR="003F6333" w:rsidRPr="00BA03E6" w14:paraId="60F6C051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F11B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7871A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197348 Санкт-Петербург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spellStart"/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Коломяжский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проспект, д.17, корп. 2, лит А</w:t>
            </w:r>
          </w:p>
        </w:tc>
      </w:tr>
      <w:tr w:rsidR="003F6333" w:rsidRPr="00BA03E6" w14:paraId="788D8C0E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CD56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341B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192102  Санкт-Петербург, ул. Фучика, д.2</w:t>
            </w:r>
          </w:p>
        </w:tc>
      </w:tr>
      <w:tr w:rsidR="003F6333" w:rsidRPr="00BA03E6" w14:paraId="7A730492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2EF3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0142E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199406, Санкт-Петербург, Малый пр. Васильевского острова, д.88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лит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F6333" w:rsidRPr="00BA03E6" w14:paraId="23B0C5B4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3496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3D1B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194356 Санкт-Петербург,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нгельса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, д.124,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лит.А</w:t>
            </w:r>
            <w:proofErr w:type="spellEnd"/>
          </w:p>
        </w:tc>
      </w:tr>
      <w:tr w:rsidR="003F6333" w:rsidRPr="00BA03E6" w14:paraId="4432F38E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D3FAA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03C3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Санкт-Петербург,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Выборгское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ш., 15 лит. А</w:t>
            </w:r>
          </w:p>
        </w:tc>
      </w:tr>
      <w:tr w:rsidR="003F6333" w:rsidRPr="00BA03E6" w14:paraId="3FD7895C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665CD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C53C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Санкт-Петербург, Московский пр. д. 137 литера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</w:tr>
      <w:tr w:rsidR="003F6333" w:rsidRPr="00BA03E6" w14:paraId="4A984248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D569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F428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Санкт-Петербург, ул.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Бухарестская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, д.32, ТК </w:t>
            </w:r>
            <w:r w:rsidR="00470473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«</w:t>
            </w: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Континент-Бухарестская</w:t>
            </w:r>
            <w:r w:rsidR="002E64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F6333" w:rsidRPr="00BA03E6" w14:paraId="498B011D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3AD0E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2D75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Санкт-Петербург, ул. Ленсовета, д.97, ТК </w:t>
            </w:r>
            <w:r w:rsidR="00470473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Континент-Звездный</w:t>
            </w:r>
            <w:proofErr w:type="gramEnd"/>
            <w:r w:rsidR="002E64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F6333" w:rsidRPr="00BA03E6" w14:paraId="25C90646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6825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2FE0D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Санкт-Петербург, ул.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Балканская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, д.17, ТК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Балкания-Nova</w:t>
            </w:r>
            <w:proofErr w:type="spellEnd"/>
          </w:p>
        </w:tc>
      </w:tr>
      <w:tr w:rsidR="003F6333" w:rsidRPr="00BA03E6" w14:paraId="1967B729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2853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C99DD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Санкт-Петербург, Петергофское шоссе, д.51 ТЦ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Жемчужная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плаза</w:t>
            </w:r>
          </w:p>
        </w:tc>
      </w:tr>
      <w:tr w:rsidR="003F6333" w:rsidRPr="00BA03E6" w14:paraId="470FBEFA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A6DB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107A9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Санкт-Петербург Красносельское шоссе, д.40</w:t>
            </w:r>
          </w:p>
        </w:tc>
      </w:tr>
      <w:tr w:rsidR="003F6333" w:rsidRPr="00BA03E6" w14:paraId="53B2E705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E5BD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5BA2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Санкт-Петербург,  ул.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Долгоозерная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д.14, к.2,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лит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F6333" w:rsidRPr="00BA03E6" w14:paraId="2E845402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592E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11A2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197082 Санкт-Петербург, Богатырский пр-т, д.42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лит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</w:p>
        </w:tc>
      </w:tr>
      <w:tr w:rsidR="003F6333" w:rsidRPr="00BA03E6" w14:paraId="4508CCC2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79969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50BF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Полюстровский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пр., д.84,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литА</w:t>
            </w:r>
            <w:proofErr w:type="spellEnd"/>
          </w:p>
        </w:tc>
      </w:tr>
      <w:tr w:rsidR="003F6333" w:rsidRPr="00BA03E6" w14:paraId="081B7FD2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419F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63E9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173015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В.Новгород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11</w:t>
            </w:r>
          </w:p>
        </w:tc>
      </w:tr>
      <w:tr w:rsidR="003F6333" w:rsidRPr="00BA03E6" w14:paraId="213F7252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35CC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B0EB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173003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В.Новгород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, ул. Санкт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Петербургская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д.61</w:t>
            </w:r>
          </w:p>
        </w:tc>
      </w:tr>
      <w:tr w:rsidR="003F6333" w:rsidRPr="00BA03E6" w14:paraId="782EAFF6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17B59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5CAB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236022 Калининградская область, г. Калининград, ул. Театральная, д. 30</w:t>
            </w:r>
          </w:p>
        </w:tc>
      </w:tr>
      <w:tr w:rsidR="003F6333" w:rsidRPr="00BA03E6" w14:paraId="069489E3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1564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7701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236000, Калининград,  Советский пр., 4 </w:t>
            </w:r>
          </w:p>
        </w:tc>
      </w:tr>
      <w:tr w:rsidR="003F6333" w:rsidRPr="00BA03E6" w14:paraId="2602A803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A8749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4A95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163000 Архангельск, Троицкий проспект, 17</w:t>
            </w:r>
          </w:p>
        </w:tc>
      </w:tr>
      <w:tr w:rsidR="003F6333" w:rsidRPr="00BA03E6" w14:paraId="03B7171A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4305D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03F3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Архангельск, Воскресенская ул., д. 20</w:t>
            </w:r>
          </w:p>
        </w:tc>
      </w:tr>
      <w:tr w:rsidR="003F6333" w:rsidRPr="00BA03E6" w14:paraId="08C1D300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DF14D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EDAE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603000 Нижний Новгород, Площадь Горького, 2</w:t>
            </w:r>
          </w:p>
        </w:tc>
      </w:tr>
      <w:tr w:rsidR="003F6333" w:rsidRPr="00BA03E6" w14:paraId="2504F0C4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8681E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EF47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603002 Нижний Новгород, Площадь Революции, д. 5А</w:t>
            </w:r>
          </w:p>
        </w:tc>
      </w:tr>
      <w:tr w:rsidR="003F6333" w:rsidRPr="00BA03E6" w14:paraId="20E8E0ED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554E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65F7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603000 Нижний Новгород,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еденяпина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2а</w:t>
            </w:r>
          </w:p>
        </w:tc>
      </w:tr>
      <w:tr w:rsidR="003F6333" w:rsidRPr="00BA03E6" w14:paraId="54913681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99A4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03AE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607686 Нижегородская обл.,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Кстовский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р-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н.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Федяково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ТЦ Мега</w:t>
            </w:r>
          </w:p>
        </w:tc>
      </w:tr>
      <w:tr w:rsidR="003F6333" w:rsidRPr="00BA03E6" w14:paraId="7F4857EE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4CEF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5931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603137 Нижний Новгород,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Гагарина, д. 105 А</w:t>
            </w:r>
          </w:p>
        </w:tc>
      </w:tr>
      <w:tr w:rsidR="003F6333" w:rsidRPr="00BA03E6" w14:paraId="77B8349B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2345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F5A4D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606010, Нижегородская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зержинск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пр-т. Ленина, 66</w:t>
            </w:r>
          </w:p>
        </w:tc>
      </w:tr>
      <w:tr w:rsidR="003F6333" w:rsidRPr="00BA03E6" w14:paraId="60549FBA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7093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9FE1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603028 Нижний Новгород, Московское шоссе, д. 12</w:t>
            </w:r>
          </w:p>
        </w:tc>
      </w:tr>
      <w:tr w:rsidR="003F6333" w:rsidRPr="00BA03E6" w14:paraId="38A0566D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07C5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EB9F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603126,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ижний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Новгород,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ул.Родионова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дом 165, корпус 13</w:t>
            </w:r>
          </w:p>
        </w:tc>
      </w:tr>
      <w:tr w:rsidR="003F6333" w:rsidRPr="00BA03E6" w14:paraId="14A3FB75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0617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7480D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Нижегородская обл.,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стово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пл.Ленина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д.5, ТЦ Атолл</w:t>
            </w:r>
          </w:p>
        </w:tc>
      </w:tr>
      <w:tr w:rsidR="003F6333" w:rsidRPr="00BA03E6" w14:paraId="568E5524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27E1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BEFE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жевск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, пр-т 10-ти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летия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Октября, д.32в</w:t>
            </w:r>
          </w:p>
        </w:tc>
      </w:tr>
      <w:tr w:rsidR="003F6333" w:rsidRPr="00BA03E6" w14:paraId="6262B29C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52E2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87379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Петрозаводск, просп. Ленина, 14</w:t>
            </w:r>
          </w:p>
        </w:tc>
      </w:tr>
      <w:tr w:rsidR="003F6333" w:rsidRPr="00BA03E6" w14:paraId="400ABDDD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AF9B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AC2AA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Петрозаводск, Лесной пр., д.47, лит. А</w:t>
            </w:r>
          </w:p>
        </w:tc>
      </w:tr>
      <w:tr w:rsidR="003F6333" w:rsidRPr="00BA03E6" w14:paraId="7383FD14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29369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E11F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Сургут,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Нефтеюганское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ш., д.1</w:t>
            </w:r>
          </w:p>
        </w:tc>
      </w:tr>
      <w:tr w:rsidR="003F6333" w:rsidRPr="00BA03E6" w14:paraId="7CB6DBB1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0EBFE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A2F5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628403,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ургут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Югорский тракт, д.38</w:t>
            </w:r>
          </w:p>
        </w:tc>
      </w:tr>
      <w:tr w:rsidR="003F6333" w:rsidRPr="00BA03E6" w14:paraId="14D62350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7134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A8B7E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628403, Тюменская область, ХМАО-Югра,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ургут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ул.30 лет Победы, д.46</w:t>
            </w:r>
          </w:p>
        </w:tc>
      </w:tr>
      <w:tr w:rsidR="003F6333" w:rsidRPr="00BA03E6" w14:paraId="45D899C2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572ED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6D72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610021 Киров, ул. Воровского, 100A</w:t>
            </w:r>
          </w:p>
        </w:tc>
      </w:tr>
      <w:tr w:rsidR="003F6333" w:rsidRPr="00BA03E6" w14:paraId="545281F2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F6FD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3103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610001, г. Киров, Октябрьский проспект, 147А</w:t>
            </w:r>
          </w:p>
        </w:tc>
      </w:tr>
      <w:tr w:rsidR="003F6333" w:rsidRPr="00BA03E6" w14:paraId="632943F1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00AE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073DA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Республика Коми, г. Сыктывкар, ул. Первомайская д.72</w:t>
            </w:r>
          </w:p>
        </w:tc>
      </w:tr>
      <w:tr w:rsidR="003F6333" w:rsidRPr="00BA03E6" w14:paraId="3C9BE9E1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054E9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638C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141006 МО,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ытищи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Ярославское шоссе, 101</w:t>
            </w:r>
          </w:p>
        </w:tc>
      </w:tr>
      <w:tr w:rsidR="003F6333" w:rsidRPr="00BA03E6" w14:paraId="288EB472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8253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7BB7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140002 МО,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юберцы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Октябрьский проспект, 142</w:t>
            </w:r>
          </w:p>
        </w:tc>
      </w:tr>
      <w:tr w:rsidR="003F6333" w:rsidRPr="00BA03E6" w14:paraId="49D689BA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D3D7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B3BE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143000 МО,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динцово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Можайское шоссе, 133</w:t>
            </w:r>
          </w:p>
        </w:tc>
      </w:tr>
      <w:tr w:rsidR="003F6333" w:rsidRPr="00BA03E6" w14:paraId="32E5B668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E78DD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F9D6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143400 МО,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расногорск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16</w:t>
            </w:r>
          </w:p>
        </w:tc>
      </w:tr>
      <w:tr w:rsidR="003F6333" w:rsidRPr="00BA03E6" w14:paraId="5D4AC122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38CA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7801E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142091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г.Троицк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Калужское шоссе, д.12</w:t>
            </w:r>
          </w:p>
        </w:tc>
      </w:tr>
      <w:tr w:rsidR="003F6333" w:rsidRPr="00BA03E6" w14:paraId="12D76F6C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0251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AF6B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141600 МО, Клин,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ервомайская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2</w:t>
            </w:r>
          </w:p>
        </w:tc>
      </w:tr>
      <w:tr w:rsidR="003F6333" w:rsidRPr="00BA03E6" w14:paraId="5BE4521F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A4AC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3147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140053, МО, п. Котельники,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Новорязанское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шоссе, 6а</w:t>
            </w:r>
          </w:p>
        </w:tc>
      </w:tr>
      <w:tr w:rsidR="003F6333" w:rsidRPr="00BA03E6" w14:paraId="0311176A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F610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932D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143900 МО,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алашиха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Энтузиастов шоссе, 32а</w:t>
            </w:r>
          </w:p>
        </w:tc>
      </w:tr>
      <w:tr w:rsidR="003F6333" w:rsidRPr="00BA03E6" w14:paraId="10EB303C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BE9CA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4D1A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143330 МО, г. Наро-Фоминск,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олодарского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1</w:t>
            </w:r>
          </w:p>
        </w:tc>
      </w:tr>
      <w:tr w:rsidR="003F6333" w:rsidRPr="00BA03E6" w14:paraId="52C63588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6355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9A97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141420 МО, г. Химки, Ленинградское шоссе, 30а</w:t>
            </w:r>
          </w:p>
        </w:tc>
      </w:tr>
      <w:tr w:rsidR="003F6333" w:rsidRPr="00BA03E6" w14:paraId="1B3A35BD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0885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A19BD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141315 МО,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ергиев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Посад, Просп. Красной Армии, 164</w:t>
            </w:r>
          </w:p>
        </w:tc>
      </w:tr>
      <w:tr w:rsidR="003F6333" w:rsidRPr="00BA03E6" w14:paraId="582F5344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C517A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E8989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141110 МО,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.Щ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елково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Пролетарский проспект, 9/1</w:t>
            </w:r>
          </w:p>
        </w:tc>
      </w:tr>
      <w:tr w:rsidR="003F6333" w:rsidRPr="00BA03E6" w14:paraId="23C7FF63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A335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0701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141800 МО, г. Дмитров, ул.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Профессиональная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д.3</w:t>
            </w:r>
          </w:p>
        </w:tc>
      </w:tr>
      <w:tr w:rsidR="003F6333" w:rsidRPr="00BA03E6" w14:paraId="39D49656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D504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CBEE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142715, МО,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идное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Ленинский р-н, 24 км МКАД</w:t>
            </w:r>
          </w:p>
        </w:tc>
      </w:tr>
      <w:tr w:rsidR="003F6333" w:rsidRPr="00BA03E6" w14:paraId="724002E5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822B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9305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142100 МО, г. Подольск, Ленина просп., д. 128/24</w:t>
            </w:r>
          </w:p>
        </w:tc>
      </w:tr>
      <w:tr w:rsidR="003F6333" w:rsidRPr="00BA03E6" w14:paraId="182402BA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BF91D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092FE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143952, МО, г. Реутов,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Носовихинское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шоссе, д.12</w:t>
            </w:r>
          </w:p>
        </w:tc>
      </w:tr>
      <w:tr w:rsidR="003F6333" w:rsidRPr="00BA03E6" w14:paraId="552C937D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9552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4091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141206, МО, Пушкинский р-н, г. Пушкино, Пушкинское шоссе, д.10</w:t>
            </w:r>
          </w:p>
        </w:tc>
      </w:tr>
      <w:tr w:rsidR="003F6333" w:rsidRPr="00BA03E6" w14:paraId="7E595302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2F2B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6E559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142770 Москва,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осенское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Калужское шоссе, 21 км</w:t>
            </w:r>
          </w:p>
        </w:tc>
      </w:tr>
      <w:tr w:rsidR="003F6333" w:rsidRPr="00BA03E6" w14:paraId="59C62B02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25F19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7272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140415 МО, Коломенский р-н, г. Коломна, ул. Октябрьской революции, д. 246</w:t>
            </w:r>
            <w:proofErr w:type="gramEnd"/>
          </w:p>
        </w:tc>
      </w:tr>
      <w:tr w:rsidR="003F6333" w:rsidRPr="00BA03E6" w14:paraId="55AC3FB8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CC0C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C25A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141011 МО, г. Мытищи,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ул., д. 10,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кор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 1</w:t>
            </w:r>
          </w:p>
        </w:tc>
      </w:tr>
      <w:tr w:rsidR="003F6333" w:rsidRPr="00BA03E6" w14:paraId="1D229E3C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5527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9197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142100 МО, г. Подольск, ул. Б.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Серпуховская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д. 45</w:t>
            </w:r>
          </w:p>
        </w:tc>
      </w:tr>
      <w:tr w:rsidR="003F6333" w:rsidRPr="00BA03E6" w14:paraId="0254E98F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D198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8E63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144110 МО ,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лектросталь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Ялагина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6</w:t>
            </w:r>
          </w:p>
        </w:tc>
      </w:tr>
      <w:tr w:rsidR="003F6333" w:rsidRPr="00BA03E6" w14:paraId="1B3840E6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0C62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D95CA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141500, МО,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Солнечногорский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р-н, г. Солнечногорск,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Красная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ул., д. 118</w:t>
            </w:r>
          </w:p>
        </w:tc>
      </w:tr>
      <w:tr w:rsidR="003F6333" w:rsidRPr="00BA03E6" w14:paraId="091CD68B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E7B3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9C7A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140100, МО, г. Раменское, ул.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Михалевича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д. 3a</w:t>
            </w:r>
          </w:p>
        </w:tc>
      </w:tr>
      <w:tr w:rsidR="003F6333" w:rsidRPr="00BA03E6" w14:paraId="25D75F34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F3E8E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F9FF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143441, МО, Красногорский р-н, д.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Путилково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71 км МКАД, стр. 16А</w:t>
            </w:r>
          </w:p>
        </w:tc>
      </w:tr>
      <w:tr w:rsidR="003F6333" w:rsidRPr="00BA03E6" w14:paraId="3FA4B8C9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C1D6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0547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142791 Москва, поселение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Сосенское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, ж/к Дубровка,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основая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д.2</w:t>
            </w:r>
          </w:p>
        </w:tc>
      </w:tr>
      <w:tr w:rsidR="003F6333" w:rsidRPr="00BA03E6" w14:paraId="0DA4000A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1DE4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8E27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141400, МО , Химкинский р-н,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имки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ул.Ленинградская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3F6333" w:rsidRPr="00BA03E6" w14:paraId="5884A8EE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2443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EED5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143080, МО, Одинцовский р-н, п. Лесной Городок, ул. Центральная, д.8</w:t>
            </w:r>
            <w:proofErr w:type="gramEnd"/>
          </w:p>
        </w:tc>
      </w:tr>
      <w:tr w:rsidR="003F6333" w:rsidRPr="00BA03E6" w14:paraId="40296CAC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1896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01CA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142800, МО, г. Ступино,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Пристанционная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ул., д. 1</w:t>
            </w:r>
          </w:p>
        </w:tc>
      </w:tr>
      <w:tr w:rsidR="003F6333" w:rsidRPr="00BA03E6" w14:paraId="4337ED08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AC92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34EE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142400, М.О., Ногинский р-н,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огинск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ул.Соборная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д.12</w:t>
            </w:r>
          </w:p>
        </w:tc>
      </w:tr>
      <w:tr w:rsidR="003F6333" w:rsidRPr="00BA03E6" w14:paraId="0ACDF9CD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D2D5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034F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141006, МО, г. Мытищи,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Шараповский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проезд, вл. 2</w:t>
            </w:r>
          </w:p>
        </w:tc>
      </w:tr>
      <w:tr w:rsidR="003F6333" w:rsidRPr="00BA03E6" w14:paraId="15EA9062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4D4D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4F0E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143912, МО, г. Балашиха, шоссе Энтузиастов, д.1б</w:t>
            </w:r>
          </w:p>
        </w:tc>
      </w:tr>
      <w:tr w:rsidR="003F6333" w:rsidRPr="00BA03E6" w14:paraId="6EB65320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1B77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9704E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143960, МО, г. Реутов, МКАД 2 км, д. 2</w:t>
            </w:r>
          </w:p>
        </w:tc>
      </w:tr>
      <w:tr w:rsidR="003F6333" w:rsidRPr="00BA03E6" w14:paraId="368DB9DF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FD6F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630E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141014, МО,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ытищи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улица Селезнева, д.33</w:t>
            </w:r>
          </w:p>
        </w:tc>
      </w:tr>
      <w:tr w:rsidR="003F6333" w:rsidRPr="00BA03E6" w14:paraId="40E31172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0783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034B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140170, МО г. Бронницы, ул. Льва Толстого, 9В</w:t>
            </w:r>
          </w:p>
        </w:tc>
      </w:tr>
      <w:tr w:rsidR="003F6333" w:rsidRPr="00BA03E6" w14:paraId="064B1BE3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1086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BFD8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140408, МО, г. Коломна, пл. Восстания, д.7</w:t>
            </w:r>
          </w:p>
        </w:tc>
      </w:tr>
      <w:tr w:rsidR="003F6333" w:rsidRPr="00BA03E6" w14:paraId="4A1596F9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98B2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B95FA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140053, МО, г. Котельники,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Яничкин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проезд, д.2, ТЦ МЕГА Белая Дача</w:t>
            </w:r>
          </w:p>
        </w:tc>
      </w:tr>
      <w:tr w:rsidR="003F6333" w:rsidRPr="00BA03E6" w14:paraId="7C69EAC4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DB1BD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86CF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142784 Москва, поселение Московский, деревня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Говорово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МКАД 47 км, стр.20</w:t>
            </w:r>
          </w:p>
        </w:tc>
      </w:tr>
      <w:tr w:rsidR="003F6333" w:rsidRPr="00BA03E6" w14:paraId="321ECB57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05EB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E292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140300 МО,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горьевск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проспект Ленина , д.20</w:t>
            </w:r>
          </w:p>
        </w:tc>
      </w:tr>
      <w:tr w:rsidR="003F6333" w:rsidRPr="00BA03E6" w14:paraId="010DF107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B853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2B38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141315, МО, г. Сергиев Посад,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Вокзальная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пл., д.1</w:t>
            </w:r>
          </w:p>
        </w:tc>
      </w:tr>
      <w:tr w:rsidR="003F6333" w:rsidRPr="00BA03E6" w14:paraId="15FF2E89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448C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7B1D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141863 Дмитровский район, городское поселение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Икша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, поселок ОПХ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Ермолино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.Ц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ентральная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д.40</w:t>
            </w:r>
          </w:p>
        </w:tc>
      </w:tr>
      <w:tr w:rsidR="003F6333" w:rsidRPr="00BA03E6" w14:paraId="5206EB38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9053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B4D0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141730, Московская область, г. Лобня,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Краснополянский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-д, д.2</w:t>
            </w:r>
          </w:p>
        </w:tc>
      </w:tr>
      <w:tr w:rsidR="003F6333" w:rsidRPr="00BA03E6" w14:paraId="0DB3A8A1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AAFD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8A58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140700, г. Шатура, Проспект Ильича, 52А</w:t>
            </w:r>
          </w:p>
        </w:tc>
      </w:tr>
      <w:tr w:rsidR="003F6333" w:rsidRPr="00BA03E6" w14:paraId="5249CB50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8E7F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74FB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142200, МО, г. Серпухов, Московское ш., д. 55</w:t>
            </w:r>
          </w:p>
        </w:tc>
      </w:tr>
      <w:tr w:rsidR="003F6333" w:rsidRPr="00BA03E6" w14:paraId="29F4CDC8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99FDD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6DF6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МО, Волоколамск, ул. Панфилова, 22</w:t>
            </w:r>
          </w:p>
        </w:tc>
      </w:tr>
      <w:tr w:rsidR="003F6333" w:rsidRPr="00BA03E6" w14:paraId="7EC0729E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72BF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DEF4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МО, г. Люберцы,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Новорязанское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шоссе, д.7 корп.1</w:t>
            </w:r>
          </w:p>
        </w:tc>
      </w:tr>
      <w:tr w:rsidR="003F6333" w:rsidRPr="00BA03E6" w14:paraId="3836F5D7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A07B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6DC1D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142900 МО, Кашира, ул. Пушкарская, 87</w:t>
            </w:r>
          </w:p>
        </w:tc>
      </w:tr>
      <w:tr w:rsidR="003F6333" w:rsidRPr="00BA03E6" w14:paraId="0FD655C8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2008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A7F6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140500, МО, г.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Луховицы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уйбышева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, д.67</w:t>
            </w:r>
          </w:p>
        </w:tc>
      </w:tr>
      <w:tr w:rsidR="003F6333" w:rsidRPr="00BA03E6" w14:paraId="1EE8EC10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5987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62F7E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140053, МО, Люберецкий р-н, г. Котельники, 1-ый Покровский проезд, д.5</w:t>
            </w:r>
          </w:p>
        </w:tc>
      </w:tr>
      <w:tr w:rsidR="003F6333" w:rsidRPr="00BA03E6" w14:paraId="09B20C5B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4DBE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43E2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МО, Домодедово, микрорайон Северный, Каширское ш., 4е</w:t>
            </w:r>
          </w:p>
        </w:tc>
      </w:tr>
      <w:tr w:rsidR="003F6333" w:rsidRPr="00BA03E6" w14:paraId="2D212C2C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0C7F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41E7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140013 МО, г. Люберцы, ул. Побратимов д.7</w:t>
            </w:r>
          </w:p>
        </w:tc>
      </w:tr>
      <w:tr w:rsidR="003F6333" w:rsidRPr="00BA03E6" w14:paraId="20CA9928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85A4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BCB1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143930, МО,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Балашихинский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р-н, г. Балашиха,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. Салтыковка,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Носовихинское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ш., вл. 4</w:t>
            </w:r>
          </w:p>
        </w:tc>
      </w:tr>
      <w:tr w:rsidR="003F6333" w:rsidRPr="00BA03E6" w14:paraId="1164AEF8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253A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0B38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140014 МО, Люберецкий р-н, г. Люберцы, Октябрьский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д. 411А</w:t>
            </w:r>
          </w:p>
        </w:tc>
      </w:tr>
      <w:tr w:rsidR="003F6333" w:rsidRPr="00BA03E6" w14:paraId="405B550C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920E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042B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143964, МО, г. Реутов, 3-й км МКАД, д.3</w:t>
            </w:r>
          </w:p>
        </w:tc>
      </w:tr>
      <w:tr w:rsidR="003F6333" w:rsidRPr="00BA03E6" w14:paraId="11C8D085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A718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2C69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143912 МО,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алашиха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проспект Ленина, д.25.</w:t>
            </w:r>
          </w:p>
        </w:tc>
      </w:tr>
      <w:tr w:rsidR="003F6333" w:rsidRPr="00BA03E6" w14:paraId="012D0B43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42CF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F12B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142306, г. Чехов, ул.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, вл. 1, стр.1 </w:t>
            </w:r>
          </w:p>
        </w:tc>
      </w:tr>
      <w:tr w:rsidR="003F6333" w:rsidRPr="00BA03E6" w14:paraId="50687364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5BF9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3CAD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140081 Лыткарино, ул.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Парковая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стр.2</w:t>
            </w:r>
          </w:p>
        </w:tc>
      </w:tr>
      <w:tr w:rsidR="003F6333" w:rsidRPr="00BA03E6" w14:paraId="1696D90F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F976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FF64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142200 МО,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ерпухов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Борисовское ш., д. 1</w:t>
            </w:r>
          </w:p>
        </w:tc>
      </w:tr>
      <w:tr w:rsidR="003F6333" w:rsidRPr="00BA03E6" w14:paraId="1383EA05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1C5D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F246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142400 М.О., Ногинский р-н, 51 км ФАД М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70473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«</w:t>
            </w: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Волга</w:t>
            </w:r>
            <w:r w:rsidR="002E64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»</w:t>
            </w: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3F6333" w:rsidRPr="00BA03E6" w14:paraId="458AC609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5858D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153D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143007, МО,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динцово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д.2</w:t>
            </w:r>
          </w:p>
        </w:tc>
      </w:tr>
      <w:tr w:rsidR="003F6333" w:rsidRPr="00BA03E6" w14:paraId="38255623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C1A1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0CD0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140091 МО, Дзержинский, ул. Ленина, 2Б</w:t>
            </w:r>
          </w:p>
        </w:tc>
      </w:tr>
      <w:tr w:rsidR="003F6333" w:rsidRPr="00BA03E6" w14:paraId="03F29ABA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64E1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E85DE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143200, Можайск, ул. Мира, д.2</w:t>
            </w:r>
          </w:p>
        </w:tc>
      </w:tr>
      <w:tr w:rsidR="003F6333" w:rsidRPr="00BA03E6" w14:paraId="000AD60B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6757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509E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141014 МО, г. Мытищи, ул. Мира, вл. 40</w:t>
            </w:r>
          </w:p>
        </w:tc>
      </w:tr>
      <w:tr w:rsidR="003F6333" w:rsidRPr="00BA03E6" w14:paraId="7ACBA235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20AA9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FC4B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143581 МО,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Истринский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р-н, дер. Новинки, стр. 117</w:t>
            </w:r>
          </w:p>
        </w:tc>
      </w:tr>
      <w:tr w:rsidR="003F6333" w:rsidRPr="00BA03E6" w14:paraId="757BBFDE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ACEC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A939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143405 Красногорск, Красногорский б-р, д. 1</w:t>
            </w:r>
          </w:p>
        </w:tc>
      </w:tr>
      <w:tr w:rsidR="003F6333" w:rsidRPr="00BA03E6" w14:paraId="3AA0A385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CAF9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83AB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Звенигород, ул.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 д.30</w:t>
            </w:r>
          </w:p>
        </w:tc>
      </w:tr>
      <w:tr w:rsidR="003F6333" w:rsidRPr="00BA03E6" w14:paraId="7226DFB4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DEBAD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714D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142715 Московская область, Ленинский район, пос. Совхоз им. Ленина,  24 км МКАД, владение 1</w:t>
            </w:r>
          </w:p>
        </w:tc>
      </w:tr>
      <w:tr w:rsidR="003F6333" w:rsidRPr="00BA03E6" w14:paraId="2626995D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102A9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FFA6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144000 МО, г. Электросталь, ул.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Корешкова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д.3</w:t>
            </w:r>
          </w:p>
        </w:tc>
      </w:tr>
      <w:tr w:rsidR="003F6333" w:rsidRPr="00BA03E6" w14:paraId="18509926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64AF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7D3A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141800 МО, г. Дмитров, ул.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Загорская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д. 22</w:t>
            </w:r>
          </w:p>
        </w:tc>
      </w:tr>
      <w:tr w:rsidR="003F6333" w:rsidRPr="00BA03E6" w14:paraId="466695A4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FFF99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D84A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142601 МО, Орехово-Зуево, ул. Якова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Флиера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д.4</w:t>
            </w:r>
          </w:p>
        </w:tc>
      </w:tr>
      <w:tr w:rsidR="003F6333" w:rsidRPr="00BA03E6" w14:paraId="7C401804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79D6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E56AE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140060 МО, Октябрьский, ул. Ленина, дом 39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стр.1</w:t>
            </w:r>
          </w:p>
        </w:tc>
      </w:tr>
      <w:tr w:rsidR="003F6333" w:rsidRPr="00BA03E6" w14:paraId="370FA75A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6443E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4E2DA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МО, г. Павловский Посад, ул. Большая Покровская, д.14</w:t>
            </w:r>
          </w:p>
        </w:tc>
      </w:tr>
      <w:tr w:rsidR="003F6333" w:rsidRPr="00BA03E6" w14:paraId="0C3C2549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3FF9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0F9CE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142139 Подольский р-н, 36 км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/д М2 (Крым), стр. 11</w:t>
            </w:r>
          </w:p>
        </w:tc>
      </w:tr>
      <w:tr w:rsidR="003F6333" w:rsidRPr="00BA03E6" w14:paraId="673D3158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F260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1CEF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МО, Королев, просп. Космонавтов, д.20А</w:t>
            </w:r>
          </w:p>
        </w:tc>
      </w:tr>
      <w:tr w:rsidR="003F6333" w:rsidRPr="00BA03E6" w14:paraId="03E94D0C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ADA7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C6E89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МО, Люберецкий район, поселок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Михневское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шоссе дом 3</w:t>
            </w:r>
          </w:p>
        </w:tc>
      </w:tr>
      <w:tr w:rsidR="003F6333" w:rsidRPr="00BA03E6" w14:paraId="6AB9A50E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D7F9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42FC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141981, МО, г. Дубна, ул. Боголюбова, д. 17</w:t>
            </w:r>
          </w:p>
        </w:tc>
      </w:tr>
      <w:tr w:rsidR="003F6333" w:rsidRPr="00BA03E6" w14:paraId="2E6980C7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DFA0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DC69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МО, г. Королев, Проспект Королева, дом 5 д</w:t>
            </w:r>
          </w:p>
        </w:tc>
      </w:tr>
      <w:tr w:rsidR="003F6333" w:rsidRPr="00BA03E6" w14:paraId="1B036D05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E22E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E55E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МО,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Солнечногорский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р-он, дер.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Голиково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Горетовская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3F6333" w:rsidRPr="00BA03E6" w14:paraId="728DA2FC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A1F5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08A1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МО, Красногорский район, 7 км. Пятницкого шоссе, вл. 2</w:t>
            </w:r>
          </w:p>
        </w:tc>
      </w:tr>
      <w:tr w:rsidR="003F6333" w:rsidRPr="00BA03E6" w14:paraId="158B78C3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2A49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0403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MO, Ивантеевка,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Советский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просп., 2а</w:t>
            </w:r>
          </w:p>
        </w:tc>
      </w:tr>
      <w:tr w:rsidR="003F6333" w:rsidRPr="00BA03E6" w14:paraId="462C5711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485F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4264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МО,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расногорск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Волоколамское шоссе, д.3, стр. 1, ТЦ Карамель</w:t>
            </w:r>
          </w:p>
        </w:tc>
      </w:tr>
      <w:tr w:rsidR="003F6333" w:rsidRPr="00BA03E6" w14:paraId="79ADAFEE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4FDA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36DF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МО, c. Виноградово, Дмитровское шоссе, д. 36а</w:t>
            </w:r>
          </w:p>
        </w:tc>
      </w:tr>
      <w:tr w:rsidR="003F6333" w:rsidRPr="00BA03E6" w14:paraId="6E4DF2C9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3478E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CE37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141011 МО, г. Мытищи, ул.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д.1</w:t>
            </w:r>
          </w:p>
        </w:tc>
      </w:tr>
      <w:tr w:rsidR="003F6333" w:rsidRPr="00BA03E6" w14:paraId="36CF1A47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8049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4697A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150000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рославль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ул.Свободы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59</w:t>
            </w:r>
          </w:p>
        </w:tc>
      </w:tr>
      <w:tr w:rsidR="003F6333" w:rsidRPr="00BA03E6" w14:paraId="330CFDF2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FEF0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1EC8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150030,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рославль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Московский просп., 105</w:t>
            </w:r>
          </w:p>
        </w:tc>
      </w:tr>
      <w:tr w:rsidR="003F6333" w:rsidRPr="00BA03E6" w14:paraId="16A1AEBC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6F82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A650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150060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рославль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Ленинградский проспект, дом 109</w:t>
            </w:r>
          </w:p>
        </w:tc>
      </w:tr>
      <w:tr w:rsidR="003F6333" w:rsidRPr="00BA03E6" w14:paraId="2ACBFAED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90DD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46C4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150055 Ярославская область, г. Ярославль, проспект Авиаторов, д. 88А</w:t>
            </w:r>
          </w:p>
        </w:tc>
      </w:tr>
      <w:tr w:rsidR="003F6333" w:rsidRPr="00BA03E6" w14:paraId="52353B44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6230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B721A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рославль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Московский проспект, дом 90а</w:t>
            </w:r>
          </w:p>
        </w:tc>
      </w:tr>
      <w:tr w:rsidR="003F6333" w:rsidRPr="00BA03E6" w14:paraId="042E42B2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F882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721F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152903 Ярославская область, г. Рыбинск,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Ленина, д.161Б.</w:t>
            </w:r>
          </w:p>
        </w:tc>
      </w:tr>
      <w:tr w:rsidR="003F6333" w:rsidRPr="00BA03E6" w14:paraId="66F08598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14ADA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1832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150057,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рославль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ул. Победы,  д.41</w:t>
            </w:r>
          </w:p>
        </w:tc>
      </w:tr>
      <w:tr w:rsidR="003F6333" w:rsidRPr="00BA03E6" w14:paraId="736891B6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1F4C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7767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394000, Воронеж, Проспект Революции, д. 32-а</w:t>
            </w:r>
          </w:p>
        </w:tc>
      </w:tr>
      <w:tr w:rsidR="003F6333" w:rsidRPr="00BA03E6" w14:paraId="2FBF7986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AF53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D3F3A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394053, Воронеж, Ул. Генерала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Лизюкова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д. 4г</w:t>
            </w:r>
          </w:p>
        </w:tc>
      </w:tr>
      <w:tr w:rsidR="003F6333" w:rsidRPr="00BA03E6" w14:paraId="3194CC5D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5E16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5BA9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394042, Воронеж, ул. Димитрова, д. 55</w:t>
            </w:r>
          </w:p>
        </w:tc>
      </w:tr>
      <w:tr w:rsidR="003F6333" w:rsidRPr="00BA03E6" w14:paraId="29825BA5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0CF99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8E2D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394065,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оронеж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пр-т Патриотов, д.5Г</w:t>
            </w:r>
          </w:p>
        </w:tc>
      </w:tr>
      <w:tr w:rsidR="003F6333" w:rsidRPr="00BA03E6" w14:paraId="5FD133A2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29C1E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BCFD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308501, Белгородская обл., Белгородский р,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убовое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м.Пригородный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ул.Щорса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д.64</w:t>
            </w:r>
          </w:p>
        </w:tc>
      </w:tr>
      <w:tr w:rsidR="003F6333" w:rsidRPr="00BA03E6" w14:paraId="64BA45A3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6C77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ECC2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394030 Воронеж, ул.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Кольцовская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д.35, 4-й этаж ТЦ Центр Галереи Чижова</w:t>
            </w:r>
          </w:p>
        </w:tc>
      </w:tr>
      <w:tr w:rsidR="003F6333" w:rsidRPr="00BA03E6" w14:paraId="2FE0A09B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E5FC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CF57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Белгород, просп. Б. Хмельницкого, 160</w:t>
            </w:r>
          </w:p>
        </w:tc>
      </w:tr>
      <w:tr w:rsidR="003F6333" w:rsidRPr="00BA03E6" w14:paraId="60F6AD54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E28C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E7B2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308010, Белгород, пр. Богдана Хмельницкого, д.137 </w:t>
            </w:r>
            <w:r w:rsidR="00470473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«</w:t>
            </w: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Т</w:t>
            </w:r>
            <w:r w:rsidR="002E64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F6333" w:rsidRPr="00BA03E6" w14:paraId="269A6A7B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4518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84BA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Воронеж, бульвар Победы, д.23Б</w:t>
            </w:r>
          </w:p>
        </w:tc>
      </w:tr>
      <w:tr w:rsidR="003F6333" w:rsidRPr="00BA03E6" w14:paraId="37C37F42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3C85A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9EC19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Воронеж, Ленинский проспект, 174п</w:t>
            </w:r>
          </w:p>
        </w:tc>
      </w:tr>
      <w:tr w:rsidR="003F6333" w:rsidRPr="00BA03E6" w14:paraId="5D4746C5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5CA5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02A6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Воронеж,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Рамонский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пос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олнечный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ул.Парковая</w:t>
            </w:r>
            <w:proofErr w:type="spellEnd"/>
          </w:p>
        </w:tc>
      </w:tr>
      <w:tr w:rsidR="003F6333" w:rsidRPr="00BA03E6" w14:paraId="264E2A90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2EAD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88DA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Воронеж, Московский проспект, д.129/1</w:t>
            </w:r>
          </w:p>
        </w:tc>
      </w:tr>
      <w:tr w:rsidR="003F6333" w:rsidRPr="00BA03E6" w14:paraId="6A293484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39E5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D789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Старый Оскол,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Конева, д.20</w:t>
            </w:r>
          </w:p>
        </w:tc>
      </w:tr>
      <w:tr w:rsidR="003F6333" w:rsidRPr="00BA03E6" w14:paraId="4D527960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0941A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E95B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398036 Липецк, просп. Имени 60-летия СССР, д. 22</w:t>
            </w:r>
          </w:p>
        </w:tc>
      </w:tr>
      <w:tr w:rsidR="003F6333" w:rsidRPr="00BA03E6" w14:paraId="54EED138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7474A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6E5E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Липецкая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обл., Елец, ул. Коммунаров, 143г</w:t>
            </w:r>
          </w:p>
        </w:tc>
      </w:tr>
      <w:tr w:rsidR="003F6333" w:rsidRPr="00BA03E6" w14:paraId="178D44E3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D264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3A42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127562 Москва, Декабристов ул., 12</w:t>
            </w:r>
          </w:p>
        </w:tc>
      </w:tr>
      <w:tr w:rsidR="003F6333" w:rsidRPr="00BA03E6" w14:paraId="44CE7699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86E5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DCA1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107005 Москва, Ладожская ул., д. 1/2, стр.1, 3/4 стр.1</w:t>
            </w:r>
          </w:p>
        </w:tc>
      </w:tr>
      <w:tr w:rsidR="003F6333" w:rsidRPr="00BA03E6" w14:paraId="7099A603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8A5D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0312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117405, Москва,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Варшавское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ш., 143 А</w:t>
            </w:r>
          </w:p>
        </w:tc>
      </w:tr>
      <w:tr w:rsidR="003F6333" w:rsidRPr="00BA03E6" w14:paraId="33CBBB2C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2B7ED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6DC3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129223 Москва, Проспект Мира, д. 123-а</w:t>
            </w:r>
          </w:p>
        </w:tc>
      </w:tr>
      <w:tr w:rsidR="003F6333" w:rsidRPr="00BA03E6" w14:paraId="78A8FEDE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8448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8C13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127486 Москва, Дмитровское шоссе, д.89 </w:t>
            </w:r>
          </w:p>
        </w:tc>
      </w:tr>
      <w:tr w:rsidR="003F6333" w:rsidRPr="00BA03E6" w14:paraId="7D398173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68B1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23EA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121019 Москва, Манежная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л., д. 1, стр. 2</w:t>
            </w:r>
          </w:p>
        </w:tc>
      </w:tr>
      <w:tr w:rsidR="003F6333" w:rsidRPr="00BA03E6" w14:paraId="1B45F028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8064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4874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117279 Москва, ул. Миклухо-Маклая, 32а</w:t>
            </w:r>
          </w:p>
        </w:tc>
      </w:tr>
      <w:tr w:rsidR="003F6333" w:rsidRPr="00BA03E6" w14:paraId="7730EA22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AE7B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7AE9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125422 Москва, ул. Правобережная, вл. 1Б</w:t>
            </w:r>
          </w:p>
        </w:tc>
      </w:tr>
      <w:tr w:rsidR="003F6333" w:rsidRPr="00BA03E6" w14:paraId="52F085BF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3050D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5905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119261 Москва, ул. Вавилова, д. 66, стр. 1</w:t>
            </w:r>
          </w:p>
        </w:tc>
      </w:tr>
      <w:tr w:rsidR="003F6333" w:rsidRPr="00BA03E6" w14:paraId="3EEAD051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7C62D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AABB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129337 Москва,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Ярославское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ш., д. 54</w:t>
            </w:r>
          </w:p>
        </w:tc>
      </w:tr>
      <w:tr w:rsidR="003F6333" w:rsidRPr="00BA03E6" w14:paraId="702EA7C0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693C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0502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113191 Москва, Б. Тульская, д. 2</w:t>
            </w:r>
          </w:p>
        </w:tc>
      </w:tr>
      <w:tr w:rsidR="003F6333" w:rsidRPr="00BA03E6" w14:paraId="4E6649B0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65F9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D306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109365 Москва, ул. Перерва, д. 43 кор.1</w:t>
            </w:r>
          </w:p>
        </w:tc>
      </w:tr>
      <w:tr w:rsidR="003F6333" w:rsidRPr="00BA03E6" w14:paraId="3971EBF9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5CB3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1D47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117420, Москва, Профсоюзная д.61А</w:t>
            </w:r>
          </w:p>
        </w:tc>
      </w:tr>
      <w:tr w:rsidR="003F6333" w:rsidRPr="00BA03E6" w14:paraId="3DF919B4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66F2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2C76A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117335, Москва, Профсоюзная д.56</w:t>
            </w:r>
          </w:p>
        </w:tc>
      </w:tr>
      <w:tr w:rsidR="003F6333" w:rsidRPr="00BA03E6" w14:paraId="7C2BAA03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BF35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25DF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117587  Москва, ул. Кировоградская, д. 14</w:t>
            </w:r>
          </w:p>
        </w:tc>
      </w:tr>
      <w:tr w:rsidR="003F6333" w:rsidRPr="00BA03E6" w14:paraId="1735F5C8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63AC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92679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129282 Москва, ул. Широкая, д.13-а</w:t>
            </w:r>
          </w:p>
        </w:tc>
      </w:tr>
      <w:tr w:rsidR="003F6333" w:rsidRPr="00BA03E6" w14:paraId="1F8E4764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2BD0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A279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109052 Москва, Рязанский просп., д.2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кор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 2</w:t>
            </w:r>
          </w:p>
        </w:tc>
      </w:tr>
      <w:tr w:rsidR="003F6333" w:rsidRPr="00BA03E6" w14:paraId="54669DA5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5984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EAFAE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117556, Москва Варшавское, шоссе д.87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</w:tr>
      <w:tr w:rsidR="003F6333" w:rsidRPr="00BA03E6" w14:paraId="4DAEA3F2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AB14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112E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111395, Москва, ул.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Вешняковская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д. 22А</w:t>
            </w:r>
          </w:p>
        </w:tc>
      </w:tr>
      <w:tr w:rsidR="003F6333" w:rsidRPr="00BA03E6" w14:paraId="7DA59686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4631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9491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127560, г. Москва, ул. Пришвина, д. 22</w:t>
            </w:r>
          </w:p>
        </w:tc>
      </w:tr>
      <w:tr w:rsidR="003F6333" w:rsidRPr="00BA03E6" w14:paraId="03A8F2AF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C8219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7D6D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107065, Москва, Хабаровская ул. д.15/1</w:t>
            </w:r>
          </w:p>
        </w:tc>
      </w:tr>
      <w:tr w:rsidR="003F6333" w:rsidRPr="00BA03E6" w14:paraId="4420348F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2E67D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104C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113152, Москва, Севастопольский пр-т, д. 11 е</w:t>
            </w:r>
          </w:p>
        </w:tc>
      </w:tr>
      <w:tr w:rsidR="003F6333" w:rsidRPr="00BA03E6" w14:paraId="1EBA6EC5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D20A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9695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121500, Москва, МТЦ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Европарк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Рублевское шоссе, д. 62</w:t>
            </w:r>
          </w:p>
        </w:tc>
      </w:tr>
      <w:tr w:rsidR="003F6333" w:rsidRPr="00BA03E6" w14:paraId="6FFCE61A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8385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5FAA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117447, Москва,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Б.Черемушкинская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ул. Дом 1</w:t>
            </w:r>
          </w:p>
        </w:tc>
      </w:tr>
      <w:tr w:rsidR="003F6333" w:rsidRPr="00BA03E6" w14:paraId="4D8C5EBC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457B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5495E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117042, Москва,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Веневская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д.4</w:t>
            </w:r>
          </w:p>
        </w:tc>
      </w:tr>
      <w:tr w:rsidR="003F6333" w:rsidRPr="00BA03E6" w14:paraId="0A4F2053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B25F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D56FE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129085, Москва, Мира </w:t>
            </w:r>
            <w:proofErr w:type="spellStart"/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просп</w:t>
            </w:r>
            <w:proofErr w:type="spellEnd"/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д.97</w:t>
            </w:r>
          </w:p>
        </w:tc>
      </w:tr>
      <w:tr w:rsidR="003F6333" w:rsidRPr="00BA03E6" w14:paraId="75F61713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7BFA9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0700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117208, Москва, Кировоградская </w:t>
            </w:r>
            <w:proofErr w:type="spellStart"/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, дом. 9,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4 строение 3</w:t>
            </w:r>
          </w:p>
        </w:tc>
      </w:tr>
      <w:tr w:rsidR="003F6333" w:rsidRPr="00BA03E6" w14:paraId="70CB52F5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03AF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435A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119602, Москва, Мичуринский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просп.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лимпийская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деревня, д.3 кор.1</w:t>
            </w:r>
          </w:p>
        </w:tc>
      </w:tr>
      <w:tr w:rsidR="003F6333" w:rsidRPr="00BA03E6" w14:paraId="733CF8B4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A748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5D5E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119121,Москва, ул. Проспект Вернадского, д.6</w:t>
            </w:r>
          </w:p>
        </w:tc>
      </w:tr>
      <w:tr w:rsidR="003F6333" w:rsidRPr="00BA03E6" w14:paraId="1A30E27E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E0B2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E911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123182, Москва, ул.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Машала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Василевского, д.17</w:t>
            </w:r>
          </w:p>
        </w:tc>
      </w:tr>
      <w:tr w:rsidR="003F6333" w:rsidRPr="00BA03E6" w14:paraId="70B43C23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DCC0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8CA4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127562, Москва, Алтуфьевское шоссе, д.24, корпус 6.</w:t>
            </w:r>
          </w:p>
        </w:tc>
      </w:tr>
      <w:tr w:rsidR="003F6333" w:rsidRPr="00BA03E6" w14:paraId="14C7D918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3F5C9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90F9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123182, Москва,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Щукинская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ул., 42</w:t>
            </w:r>
          </w:p>
        </w:tc>
      </w:tr>
      <w:tr w:rsidR="003F6333" w:rsidRPr="00BA03E6" w14:paraId="2683C851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01AE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4D7B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127253, Москва, Дмитровское шоссе, 116Д</w:t>
            </w:r>
          </w:p>
        </w:tc>
      </w:tr>
      <w:tr w:rsidR="003F6333" w:rsidRPr="00BA03E6" w14:paraId="42A97427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8A08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3DB8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121087, Москва, Багратионовский проезд, вл.5</w:t>
            </w:r>
          </w:p>
        </w:tc>
      </w:tr>
      <w:tr w:rsidR="003F6333" w:rsidRPr="00BA03E6" w14:paraId="21E86DDB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9D92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C96F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119606 г. Москва, ул.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Покрышкина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д. 4</w:t>
            </w:r>
          </w:p>
        </w:tc>
      </w:tr>
      <w:tr w:rsidR="003F6333" w:rsidRPr="00BA03E6" w14:paraId="7D538700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B222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A29D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115230,  Москва, ул. Каширское Шоссе, дом 12 а</w:t>
            </w:r>
          </w:p>
        </w:tc>
      </w:tr>
      <w:tr w:rsidR="003F6333" w:rsidRPr="00BA03E6" w14:paraId="03D80F66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EF4CD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2223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115432, Москва, пр. Андропова, д.8 (ТЦ Мегаполис)</w:t>
            </w:r>
          </w:p>
        </w:tc>
      </w:tr>
      <w:tr w:rsidR="003F6333" w:rsidRPr="00BA03E6" w14:paraId="7A4B5F1E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366FE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2D4D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117556, Москва, Варшавское ш., д.97, ТЦ </w:t>
            </w:r>
            <w:r w:rsidR="00470473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«</w:t>
            </w: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Ритейл-Парк</w:t>
            </w:r>
            <w:r w:rsidR="002E64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F6333" w:rsidRPr="00BA03E6" w14:paraId="29EE0A52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CF22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22CD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127543 Москва, ул. Корнейчука, 8</w:t>
            </w:r>
          </w:p>
        </w:tc>
      </w:tr>
      <w:tr w:rsidR="003F6333" w:rsidRPr="00BA03E6" w14:paraId="1D4A02BE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EAEB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0EAB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117588, Москва,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Новоясеневский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3F6333" w:rsidRPr="00BA03E6" w14:paraId="2A5D2DB0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801B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5FF3A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109451,Москва, ул.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Братиславская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д. 16, к. 1</w:t>
            </w:r>
          </w:p>
        </w:tc>
      </w:tr>
      <w:tr w:rsidR="003F6333" w:rsidRPr="00BA03E6" w14:paraId="2F03388B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E75B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6602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117519, Москва, ул. Красного Маяка, д.2-Б</w:t>
            </w:r>
          </w:p>
        </w:tc>
      </w:tr>
      <w:tr w:rsidR="003F6333" w:rsidRPr="00BA03E6" w14:paraId="1908938A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D02D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1C8F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115191, Москва, ул. Большая Тульская, д.13</w:t>
            </w:r>
          </w:p>
        </w:tc>
      </w:tr>
      <w:tr w:rsidR="003F6333" w:rsidRPr="00BA03E6" w14:paraId="0E0FB206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0D1B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B8A9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Москва, ул. Фестивальная, 2а</w:t>
            </w:r>
          </w:p>
        </w:tc>
      </w:tr>
      <w:tr w:rsidR="003F6333" w:rsidRPr="00BA03E6" w14:paraId="3BFC2003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D3F6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57D1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115573, Москва,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Ореховый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б-р, д.22а</w:t>
            </w:r>
          </w:p>
        </w:tc>
      </w:tr>
      <w:tr w:rsidR="003F6333" w:rsidRPr="00BA03E6" w14:paraId="795E11DE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4F25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12ED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Москва, Каширское шоссе, дом 14</w:t>
            </w:r>
          </w:p>
        </w:tc>
      </w:tr>
      <w:tr w:rsidR="003F6333" w:rsidRPr="00BA03E6" w14:paraId="1750E69B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05AD9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A119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124681 г. Зеленоград, Крюковская площадь, д 1</w:t>
            </w:r>
          </w:p>
        </w:tc>
      </w:tr>
      <w:tr w:rsidR="003F6333" w:rsidRPr="00BA03E6" w14:paraId="724B378B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B969D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DB16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109453 г. Москва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Лермонтовский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проспект, д. 19,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кор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 2</w:t>
            </w:r>
          </w:p>
        </w:tc>
      </w:tr>
      <w:tr w:rsidR="003F6333" w:rsidRPr="00BA03E6" w14:paraId="34EE045B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ED73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24AD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127204, Москва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Дмитровское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ш., 163а</w:t>
            </w:r>
          </w:p>
        </w:tc>
      </w:tr>
      <w:tr w:rsidR="003F6333" w:rsidRPr="00BA03E6" w14:paraId="0026ABBD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9E04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D55F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125363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ул.Сходненская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д.56</w:t>
            </w:r>
          </w:p>
        </w:tc>
      </w:tr>
      <w:tr w:rsidR="003F6333" w:rsidRPr="00BA03E6" w14:paraId="0CBEEB18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7131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3C08E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Шарикоподшипниковская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д. 11, строение 5</w:t>
            </w:r>
          </w:p>
        </w:tc>
      </w:tr>
      <w:tr w:rsidR="003F6333" w:rsidRPr="00BA03E6" w14:paraId="485034E3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DB39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F605A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129226, г. Москва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Мира, д. 211</w:t>
            </w:r>
          </w:p>
        </w:tc>
      </w:tr>
      <w:tr w:rsidR="003F6333" w:rsidRPr="00BA03E6" w14:paraId="00B56FD2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9BA49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C69D9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Москва, ул. Профсоюзная, д. 118</w:t>
            </w:r>
          </w:p>
        </w:tc>
      </w:tr>
      <w:tr w:rsidR="003F6333" w:rsidRPr="00BA03E6" w14:paraId="555C33B1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F716D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F4DE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Москва, Ореховый бульвар, дом 15</w:t>
            </w:r>
          </w:p>
        </w:tc>
      </w:tr>
      <w:tr w:rsidR="003F6333" w:rsidRPr="00BA03E6" w14:paraId="4105AA23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7DD8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B324D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Москва, ул.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Лобненская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4а</w:t>
            </w:r>
          </w:p>
        </w:tc>
      </w:tr>
      <w:tr w:rsidR="003F6333" w:rsidRPr="00BA03E6" w14:paraId="61785733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CC56D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EAFB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Москва, ул. Миклухо-Маклая,  36а</w:t>
            </w:r>
          </w:p>
        </w:tc>
      </w:tr>
      <w:tr w:rsidR="003F6333" w:rsidRPr="00BA03E6" w14:paraId="7AB0DED9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6173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4A09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Москва, Локомотивный проезд, дом 4</w:t>
            </w:r>
          </w:p>
        </w:tc>
      </w:tr>
      <w:tr w:rsidR="003F6333" w:rsidRPr="00BA03E6" w14:paraId="08E3C4B1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2148E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B70D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123317 Москва, Пресненская наб., 2. Этаж 5, пом. E22</w:t>
            </w:r>
          </w:p>
        </w:tc>
      </w:tr>
      <w:tr w:rsidR="003F6333" w:rsidRPr="00BA03E6" w14:paraId="610D27F9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D67B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0677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117321 Москва, ул. Профсоюзная, 129А</w:t>
            </w:r>
          </w:p>
        </w:tc>
      </w:tr>
      <w:tr w:rsidR="003F6333" w:rsidRPr="00BA03E6" w14:paraId="747F8ECF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3781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1DA4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125430 Москва,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Пятницкое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ш., д.39</w:t>
            </w:r>
          </w:p>
        </w:tc>
      </w:tr>
      <w:tr w:rsidR="003F6333" w:rsidRPr="00BA03E6" w14:paraId="02204AB8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6A43E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7C0E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129323, г. Москва, Снежная ул., д.27 ТЦ Свиблово</w:t>
            </w:r>
          </w:p>
        </w:tc>
      </w:tr>
      <w:tr w:rsidR="003F6333" w:rsidRPr="00BA03E6" w14:paraId="5BAF3CB1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F1E6E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F3489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Москва, проспект Мира, д.119, строение 547</w:t>
            </w:r>
          </w:p>
        </w:tc>
      </w:tr>
      <w:tr w:rsidR="003F6333" w:rsidRPr="00BA03E6" w14:paraId="36162FAB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832B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F275E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Москва, улица героев Панфиловцев, дом 7</w:t>
            </w:r>
          </w:p>
        </w:tc>
      </w:tr>
      <w:tr w:rsidR="003F6333" w:rsidRPr="00BA03E6" w14:paraId="40C54C65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F89F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C903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Москва, 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юблинская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, 66 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3F6333" w:rsidRPr="00BA03E6" w14:paraId="061FA891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0A44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BB6C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Москва, ул.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Старокачаловская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 д.5А, ТК Круг</w:t>
            </w:r>
          </w:p>
        </w:tc>
      </w:tr>
      <w:tr w:rsidR="003F6333" w:rsidRPr="00BA03E6" w14:paraId="3730636D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285F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A0C8E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Москва, 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нежная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, д.16, стр.1</w:t>
            </w:r>
          </w:p>
        </w:tc>
      </w:tr>
      <w:tr w:rsidR="003F6333" w:rsidRPr="00BA03E6" w14:paraId="5083205E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31D2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1F86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Москва, ул. 1-ая Останкинская, 55</w:t>
            </w:r>
          </w:p>
        </w:tc>
      </w:tr>
      <w:tr w:rsidR="003F6333" w:rsidRPr="00BA03E6" w14:paraId="25F8624C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DA2A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56E6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119192 Москва, Мичуринский проспект, дом 21 А</w:t>
            </w:r>
          </w:p>
        </w:tc>
      </w:tr>
      <w:tr w:rsidR="003F6333" w:rsidRPr="00BA03E6" w14:paraId="0AC521EF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FB60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7222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Москва, ул.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Борисовские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пруды, д.26., корпус 2</w:t>
            </w:r>
          </w:p>
        </w:tc>
      </w:tr>
      <w:tr w:rsidR="003F6333" w:rsidRPr="00BA03E6" w14:paraId="03D04E33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38E6A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B420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Москва, Каширское шоссе, д. 26</w:t>
            </w:r>
          </w:p>
        </w:tc>
      </w:tr>
      <w:tr w:rsidR="003F6333" w:rsidRPr="00BA03E6" w14:paraId="7EBCF1EA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4BD9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A132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Москва,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Северное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Чертаново, 1А</w:t>
            </w:r>
          </w:p>
        </w:tc>
      </w:tr>
      <w:tr w:rsidR="003F6333" w:rsidRPr="00BA03E6" w14:paraId="57976E3B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993D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AA13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Москва, Малая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Юшуньская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ул., 1-1</w:t>
            </w:r>
          </w:p>
        </w:tc>
      </w:tr>
      <w:tr w:rsidR="003F6333" w:rsidRPr="00BA03E6" w14:paraId="56F7DB47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CB09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E6A1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Чонгарский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бульвар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д.19</w:t>
            </w:r>
          </w:p>
        </w:tc>
      </w:tr>
      <w:tr w:rsidR="003F6333" w:rsidRPr="00BA03E6" w14:paraId="70E6A148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4091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E5A9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Москва, улица Маршала Бирюзова, 32</w:t>
            </w:r>
          </w:p>
        </w:tc>
      </w:tr>
      <w:tr w:rsidR="003F6333" w:rsidRPr="00BA03E6" w14:paraId="182A6653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6311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6ACA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Головинское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шоссе, дом 5,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кор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 1</w:t>
            </w:r>
          </w:p>
        </w:tc>
      </w:tr>
      <w:tr w:rsidR="003F6333" w:rsidRPr="00BA03E6" w14:paraId="70A0D3EB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447F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966FE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г. Москва,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Староватутинский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проезд, 14,  на 3 этаже ТЦ Клен</w:t>
            </w:r>
          </w:p>
        </w:tc>
      </w:tr>
      <w:tr w:rsidR="003F6333" w:rsidRPr="00BA03E6" w14:paraId="6E174A19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EE0A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DFB8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Москва, ул. Авиаконструктора Микояна, 10</w:t>
            </w:r>
          </w:p>
        </w:tc>
      </w:tr>
      <w:tr w:rsidR="003F6333" w:rsidRPr="00BA03E6" w14:paraId="46B0FFB7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29C0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9085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440600, г. Тверь, ул. Коминтерна, д. 47/102</w:t>
            </w:r>
          </w:p>
        </w:tc>
      </w:tr>
      <w:tr w:rsidR="003F6333" w:rsidRPr="00BA03E6" w14:paraId="1E056D82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EE5BA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FC6A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верь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ул. Можайского, д.52, корп.1</w:t>
            </w:r>
          </w:p>
        </w:tc>
      </w:tr>
      <w:tr w:rsidR="003F6333" w:rsidRPr="00BA03E6" w14:paraId="5151A269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6D07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866E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Тверь, Московское шоссе, д. 16а</w:t>
            </w:r>
          </w:p>
        </w:tc>
      </w:tr>
      <w:tr w:rsidR="003F6333" w:rsidRPr="00BA03E6" w14:paraId="1D9F9AB4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069D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932D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214012 г. Смоленск, ул. Беляева, д. 10</w:t>
            </w:r>
          </w:p>
        </w:tc>
      </w:tr>
      <w:tr w:rsidR="003F6333" w:rsidRPr="00BA03E6" w14:paraId="201742FA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E9AE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9232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171163 Тверская область, г. Вышний Волочек, ул. Большая Садовая, д. 44/30</w:t>
            </w:r>
          </w:p>
        </w:tc>
      </w:tr>
      <w:tr w:rsidR="003F6333" w:rsidRPr="00BA03E6" w14:paraId="1778367D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12B3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2BD6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171266 Тверская обл., Конаковский р-н, д.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Мокшино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енинградская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д.14</w:t>
            </w:r>
          </w:p>
        </w:tc>
      </w:tr>
      <w:tr w:rsidR="003F6333" w:rsidRPr="00BA03E6" w14:paraId="442A6AD5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F23B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AEAB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Смоленск, ул. 25 Сентября, 35А</w:t>
            </w:r>
          </w:p>
        </w:tc>
      </w:tr>
      <w:tr w:rsidR="003F6333" w:rsidRPr="00BA03E6" w14:paraId="59ED9DD3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141C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42A7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Тула, ул. Октябрьская, д. 40</w:t>
            </w:r>
          </w:p>
        </w:tc>
      </w:tr>
      <w:tr w:rsidR="003F6333" w:rsidRPr="00BA03E6" w14:paraId="35CEEFAE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C80E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9917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300028,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ула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пр. Ленина 96</w:t>
            </w:r>
          </w:p>
        </w:tc>
      </w:tr>
      <w:tr w:rsidR="003F6333" w:rsidRPr="00BA03E6" w14:paraId="373A4767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DB17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CFD9E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300041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ула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ул. Советская 47</w:t>
            </w:r>
          </w:p>
        </w:tc>
      </w:tr>
      <w:tr w:rsidR="003F6333" w:rsidRPr="00BA03E6" w14:paraId="6AD15648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20C5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F475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Тульская область, г. Новомосковск, ул. Комсомольская, д.1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</w:tr>
      <w:tr w:rsidR="003F6333" w:rsidRPr="00BA03E6" w14:paraId="73B2D243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7FB6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4508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248001, г. Калуга, ул. Кирова, д. 1</w:t>
            </w:r>
          </w:p>
        </w:tc>
      </w:tr>
      <w:tr w:rsidR="003F6333" w:rsidRPr="00BA03E6" w14:paraId="138B7938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9588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5835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249032 Обнинск, ул. Аксенова, 17</w:t>
            </w:r>
          </w:p>
        </w:tc>
      </w:tr>
      <w:tr w:rsidR="003F6333" w:rsidRPr="00BA03E6" w14:paraId="012B27BC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6150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2D7BD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Обнинск, ул. Киевское шоссе д. 36</w:t>
            </w:r>
          </w:p>
        </w:tc>
      </w:tr>
      <w:tr w:rsidR="003F6333" w:rsidRPr="00BA03E6" w14:paraId="23FCD6BE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0020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9CEB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248031 Калуга, ул. Московская, д.338А</w:t>
            </w:r>
          </w:p>
        </w:tc>
      </w:tr>
      <w:tr w:rsidR="003F6333" w:rsidRPr="00BA03E6" w14:paraId="3D7B51AF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705B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2733A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390013,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язань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, Первомайский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д.70, к.1</w:t>
            </w:r>
          </w:p>
        </w:tc>
      </w:tr>
      <w:tr w:rsidR="003F6333" w:rsidRPr="00BA03E6" w14:paraId="46B9EC8B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989B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4A42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390000, Рязань,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Солотчинское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шоссе 13</w:t>
            </w:r>
          </w:p>
        </w:tc>
      </w:tr>
      <w:tr w:rsidR="003F6333" w:rsidRPr="00BA03E6" w14:paraId="283A178A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466D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91CFE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Рязань, ул. Советской Армии, д. 9а</w:t>
            </w:r>
          </w:p>
        </w:tc>
      </w:tr>
      <w:tr w:rsidR="003F6333" w:rsidRPr="00BA03E6" w14:paraId="55274605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5C5C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02E9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390044 Рязань, ул.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Мервинская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3F6333" w:rsidRPr="00BA03E6" w14:paraId="07120404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6036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CB11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390013 г. Рязань, Московское шоссе, д. 21</w:t>
            </w:r>
          </w:p>
        </w:tc>
      </w:tr>
      <w:tr w:rsidR="003F6333" w:rsidRPr="00BA03E6" w14:paraId="76EB85DE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0C65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532D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153008 Ивановская область, г. Иваново, ул.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Лежневская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д.55</w:t>
            </w:r>
          </w:p>
        </w:tc>
      </w:tr>
      <w:tr w:rsidR="003F6333" w:rsidRPr="00BA03E6" w14:paraId="29B42A9B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B7ED9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E259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153037 Ивановская область, г. Иваново,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Шереметевский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проспект, 93</w:t>
            </w:r>
          </w:p>
        </w:tc>
      </w:tr>
      <w:tr w:rsidR="003F6333" w:rsidRPr="00BA03E6" w14:paraId="675B8B8C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34A9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2156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153002 Ивановская область, г. Иваново,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Ленина, д. 51</w:t>
            </w:r>
          </w:p>
        </w:tc>
      </w:tr>
      <w:tr w:rsidR="003F6333" w:rsidRPr="00BA03E6" w14:paraId="0D965E99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55B1E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55EE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Иваново, проспе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кт Стр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оителей 25, ТЦ Ясень</w:t>
            </w:r>
          </w:p>
        </w:tc>
      </w:tr>
      <w:tr w:rsidR="003F6333" w:rsidRPr="00BA03E6" w14:paraId="07F7C576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7BA2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DF25E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420111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азань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ул.Баумана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70а</w:t>
            </w:r>
          </w:p>
        </w:tc>
      </w:tr>
      <w:tr w:rsidR="003F6333" w:rsidRPr="00BA03E6" w14:paraId="202B4DFC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EF40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4277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420139,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. Татарстан, Приволжский р-н,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азань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ул.Зорге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66a</w:t>
            </w:r>
          </w:p>
        </w:tc>
      </w:tr>
      <w:tr w:rsidR="003F6333" w:rsidRPr="00BA03E6" w14:paraId="746037A1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B8E2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8F3DD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423550, г. Нижнекамск, Химиков пр., 38а</w:t>
            </w:r>
          </w:p>
        </w:tc>
      </w:tr>
      <w:tr w:rsidR="003F6333" w:rsidRPr="00BA03E6" w14:paraId="0AF5E2B2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30D3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F601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423800,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. Татарстан, г. Набережные Челны, ул.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Вахитова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пр., 13а</w:t>
            </w:r>
          </w:p>
        </w:tc>
      </w:tr>
      <w:tr w:rsidR="003F6333" w:rsidRPr="00BA03E6" w14:paraId="0149D1AB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66AB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8636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423450,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Тататрстан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льметьевск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ул. Ленина, д. 21А</w:t>
            </w:r>
          </w:p>
        </w:tc>
      </w:tr>
      <w:tr w:rsidR="003F6333" w:rsidRPr="00BA03E6" w14:paraId="693BAD1B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D348A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5341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420000,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 Татарстан, г. Казань, ул. Ямашева (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Амирхана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микр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-н 60), д.69Б</w:t>
            </w:r>
          </w:p>
        </w:tc>
      </w:tr>
      <w:tr w:rsidR="003F6333" w:rsidRPr="00BA03E6" w14:paraId="313291C6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CD21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4A67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420140, г. Казань,  пр. Победы, дом 91</w:t>
            </w:r>
          </w:p>
        </w:tc>
      </w:tr>
      <w:tr w:rsidR="003F6333" w:rsidRPr="00BA03E6" w14:paraId="1CD79AAB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F266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1369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420111,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. Татарстан, 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азань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ул.Саид-Галеева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д.4</w:t>
            </w:r>
          </w:p>
        </w:tc>
      </w:tr>
      <w:tr w:rsidR="003F6333" w:rsidRPr="00BA03E6" w14:paraId="2F463BEA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54FF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87E6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420107, г. Казань, ул. Марселя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Салимжанова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д. 27</w:t>
            </w:r>
          </w:p>
        </w:tc>
      </w:tr>
      <w:tr w:rsidR="003F6333" w:rsidRPr="00BA03E6" w14:paraId="5787D0BD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55B9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6C88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420100 Казань,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просп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обеды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д. 141</w:t>
            </w:r>
          </w:p>
        </w:tc>
      </w:tr>
      <w:tr w:rsidR="003F6333" w:rsidRPr="00BA03E6" w14:paraId="47A981BF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FB98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C515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423803,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. Татарстан, г. Набережные Челны,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Набережночелнинский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3-А</w:t>
            </w:r>
          </w:p>
        </w:tc>
      </w:tr>
      <w:tr w:rsidR="003F6333" w:rsidRPr="00BA03E6" w14:paraId="23710340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361FD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30C7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420075, г. Казань, ул. Мира, д.30А</w:t>
            </w:r>
          </w:p>
        </w:tc>
      </w:tr>
      <w:tr w:rsidR="003F6333" w:rsidRPr="00BA03E6" w14:paraId="3B486903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66A9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31EF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Казань, проспект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Хусаина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Ямашева, д.98Б</w:t>
            </w:r>
          </w:p>
        </w:tc>
      </w:tr>
      <w:tr w:rsidR="003F6333" w:rsidRPr="00BA03E6" w14:paraId="0AE7DD2A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16C2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F331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420127, г. Казань, ул. Дементьева, д.1В</w:t>
            </w:r>
          </w:p>
        </w:tc>
      </w:tr>
      <w:tr w:rsidR="003F6333" w:rsidRPr="00BA03E6" w14:paraId="4A8F16B2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C45A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84C9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420124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азань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Вахитова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3F6333" w:rsidRPr="00BA03E6" w14:paraId="2169BD27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67C5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CC8A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423230, г. Бугульма, ул.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Гафиатулина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34</w:t>
            </w:r>
          </w:p>
        </w:tc>
      </w:tr>
      <w:tr w:rsidR="003F6333" w:rsidRPr="00BA03E6" w14:paraId="4A4999B9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A53F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3F98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420124 Казань, пр. Ямашева, 46/33</w:t>
            </w:r>
          </w:p>
        </w:tc>
      </w:tr>
      <w:tr w:rsidR="003F6333" w:rsidRPr="00BA03E6" w14:paraId="70171CA6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B1F9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754A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Казань, ул. Искра, д.7</w:t>
            </w:r>
          </w:p>
        </w:tc>
      </w:tr>
      <w:tr w:rsidR="003F6333" w:rsidRPr="00BA03E6" w14:paraId="61702F8E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2FCE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DC3E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г. Елабуга, пр. Нефтяников, 28а</w:t>
            </w:r>
          </w:p>
        </w:tc>
      </w:tr>
      <w:tr w:rsidR="003F6333" w:rsidRPr="00BA03E6" w14:paraId="63347C2F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D49D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7264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Казань, ул. Ершова, 1а</w:t>
            </w:r>
          </w:p>
        </w:tc>
      </w:tr>
      <w:tr w:rsidR="003F6333" w:rsidRPr="00BA03E6" w14:paraId="5740B332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D03C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7721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Набережные Челны, проспект Мира, 3</w:t>
            </w:r>
          </w:p>
        </w:tc>
      </w:tr>
      <w:tr w:rsidR="003F6333" w:rsidRPr="00BA03E6" w14:paraId="18115278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7730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3F88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443100, Самарская обл.,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амара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Полевая ул. 15</w:t>
            </w:r>
          </w:p>
        </w:tc>
      </w:tr>
      <w:tr w:rsidR="003F6333" w:rsidRPr="00BA03E6" w14:paraId="09E96D1B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584C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2E509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443070, г. Самара, ул. Аэродромная, д. 47А</w:t>
            </w:r>
          </w:p>
        </w:tc>
      </w:tr>
      <w:tr w:rsidR="003F6333" w:rsidRPr="00BA03E6" w14:paraId="3CCBA87B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B485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275BD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443087 Самара,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тара-Загора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дом 142г</w:t>
            </w:r>
          </w:p>
        </w:tc>
      </w:tr>
      <w:tr w:rsidR="003F6333" w:rsidRPr="00BA03E6" w14:paraId="493AA1AA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B41D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98FB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443114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амара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Кирова, 391Б</w:t>
            </w:r>
          </w:p>
        </w:tc>
      </w:tr>
      <w:tr w:rsidR="003F6333" w:rsidRPr="00BA03E6" w14:paraId="0C594FCE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8D63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EE58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445047, Самарская обл., г. Тольятти, ул. Льва Яшина, 20 квартал, д. 14 ТЦ </w:t>
            </w:r>
            <w:r w:rsidR="00470473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«</w:t>
            </w: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Мадаг</w:t>
            </w: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а</w:t>
            </w: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скар</w:t>
            </w:r>
            <w:r w:rsidR="002E64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»</w:t>
            </w:r>
            <w:proofErr w:type="gramEnd"/>
          </w:p>
        </w:tc>
      </w:tr>
      <w:tr w:rsidR="003F6333" w:rsidRPr="00BA03E6" w14:paraId="74B908A1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755C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34349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443013 Самара,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Красноглинский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р-н, Московское шоссе, 24-й км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д.5</w:t>
            </w:r>
          </w:p>
        </w:tc>
      </w:tr>
      <w:tr w:rsidR="003F6333" w:rsidRPr="00BA03E6" w14:paraId="4E4F5F8F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D02C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02A3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445009, г. Тольятти,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обеды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29</w:t>
            </w:r>
          </w:p>
        </w:tc>
      </w:tr>
      <w:tr w:rsidR="003F6333" w:rsidRPr="00BA03E6" w14:paraId="7C5AA775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1CEE9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B91F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445056,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Самарская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обл., г. Тольятти, ул. 40 лет Победы, д.69</w:t>
            </w:r>
          </w:p>
        </w:tc>
      </w:tr>
      <w:tr w:rsidR="003F6333" w:rsidRPr="00BA03E6" w14:paraId="4A0849BD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73CB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068F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Сызрань, проспект 50 лет Октября, 24Е</w:t>
            </w:r>
          </w:p>
        </w:tc>
      </w:tr>
      <w:tr w:rsidR="003F6333" w:rsidRPr="00BA03E6" w14:paraId="4B25F3B6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1A85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49CF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Тольятти, Автозаводское шоссе, д.6</w:t>
            </w:r>
          </w:p>
        </w:tc>
      </w:tr>
      <w:tr w:rsidR="003F6333" w:rsidRPr="00BA03E6" w14:paraId="608B65EB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37A5E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A152E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Самара, ул. Ново-Садовая, 160 корп. М</w:t>
            </w:r>
          </w:p>
        </w:tc>
      </w:tr>
      <w:tr w:rsidR="003F6333" w:rsidRPr="00BA03E6" w14:paraId="1119E298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1CAE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1D44A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Самара,  18 км Московского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шосссе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д.23</w:t>
            </w:r>
          </w:p>
        </w:tc>
      </w:tr>
      <w:tr w:rsidR="003F6333" w:rsidRPr="00BA03E6" w14:paraId="3536BA25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68E2D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92D9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Самара, ул. Дыбенко, д.30 </w:t>
            </w:r>
          </w:p>
        </w:tc>
      </w:tr>
      <w:tr w:rsidR="003F6333" w:rsidRPr="00BA03E6" w14:paraId="24B198EF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FF17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E20E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Новокуйбышевск,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обеды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д.34 А</w:t>
            </w:r>
          </w:p>
        </w:tc>
      </w:tr>
      <w:tr w:rsidR="003F6333" w:rsidRPr="00BA03E6" w14:paraId="4B045FF5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4E03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989B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г. Самара, Южное Шоссе, д.5</w:t>
            </w:r>
          </w:p>
        </w:tc>
      </w:tr>
      <w:tr w:rsidR="003F6333" w:rsidRPr="00BA03E6" w14:paraId="73F40479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2223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7FE4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г. Тольятти, ул. Громовой, д.25а</w:t>
            </w:r>
          </w:p>
        </w:tc>
      </w:tr>
      <w:tr w:rsidR="003F6333" w:rsidRPr="00BA03E6" w14:paraId="0230FE65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C9CC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6694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г. Самара, Московское шоссе, д.81б</w:t>
            </w:r>
          </w:p>
        </w:tc>
      </w:tr>
      <w:tr w:rsidR="003F6333" w:rsidRPr="00BA03E6" w14:paraId="0E4B534E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C0E0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227B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410600 Саратов, Проспект Кирова, д. 43</w:t>
            </w:r>
          </w:p>
        </w:tc>
      </w:tr>
      <w:tr w:rsidR="003F6333" w:rsidRPr="00BA03E6" w14:paraId="4E16CFC9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7A27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1765E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410076 Саратов,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ернышевского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НГ, д.1 </w:t>
            </w:r>
          </w:p>
        </w:tc>
      </w:tr>
      <w:tr w:rsidR="003F6333" w:rsidRPr="00BA03E6" w14:paraId="203B6E69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E317A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CFEE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413113 г. Энгельс, ул. Тельмана, 137/1</w:t>
            </w:r>
          </w:p>
        </w:tc>
      </w:tr>
      <w:tr w:rsidR="003F6333" w:rsidRPr="00BA03E6" w14:paraId="7DCDB9A8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7761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AB9F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Саратов,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пл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рджоникидзе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1</w:t>
            </w:r>
          </w:p>
        </w:tc>
      </w:tr>
      <w:tr w:rsidR="003F6333" w:rsidRPr="00BA03E6" w14:paraId="51129662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85C6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D33A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Саратов,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архова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44В</w:t>
            </w:r>
          </w:p>
        </w:tc>
      </w:tr>
      <w:tr w:rsidR="003F6333" w:rsidRPr="00BA03E6" w14:paraId="07936B39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000D9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D571A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428000,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Чувашская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., г. Чебоксары, Президентский б-р 5/17</w:t>
            </w:r>
          </w:p>
        </w:tc>
      </w:tr>
      <w:tr w:rsidR="003F6333" w:rsidRPr="00BA03E6" w14:paraId="5A20D4DA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516F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ED07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428000,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. Чувашия, г. Чебоксары, пр-т Тракторостроителей, д.1/34,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кор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 1</w:t>
            </w:r>
          </w:p>
        </w:tc>
      </w:tr>
      <w:tr w:rsidR="003F6333" w:rsidRPr="00BA03E6" w14:paraId="5ED0CC48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284B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9377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429950, Республика Чувашия, г. Новочебоксарск, ул.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42ж</w:t>
            </w:r>
          </w:p>
        </w:tc>
      </w:tr>
      <w:tr w:rsidR="003F6333" w:rsidRPr="00BA03E6" w14:paraId="5F9A45C3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9C50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802A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400001, г. Волгоград, ул.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Рабоче-крестьянская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10</w:t>
            </w:r>
          </w:p>
        </w:tc>
      </w:tr>
      <w:tr w:rsidR="003F6333" w:rsidRPr="00BA03E6" w14:paraId="5BE77ACF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3312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2049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Волгоградская обл. г.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Волжский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ул. Мира д.53е</w:t>
            </w:r>
          </w:p>
        </w:tc>
      </w:tr>
      <w:tr w:rsidR="003F6333" w:rsidRPr="00BA03E6" w14:paraId="3852D040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F427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6E02D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Волгоград, ул.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Ополченская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д.11</w:t>
            </w:r>
          </w:p>
        </w:tc>
      </w:tr>
      <w:tr w:rsidR="003F6333" w:rsidRPr="00BA03E6" w14:paraId="335E9877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C000A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A62D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Волгоград, ул. Землячки, д. 110Б</w:t>
            </w:r>
          </w:p>
        </w:tc>
      </w:tr>
      <w:tr w:rsidR="003F6333" w:rsidRPr="00BA03E6" w14:paraId="0450329D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BD63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5AC5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Волгоград, Университетский пр. д. 107 ТРЦ Акварель</w:t>
            </w:r>
          </w:p>
        </w:tc>
      </w:tr>
      <w:tr w:rsidR="003F6333" w:rsidRPr="00BA03E6" w14:paraId="476D4AB8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2515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6E85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Волгоград,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архоменко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д.57к</w:t>
            </w:r>
          </w:p>
        </w:tc>
      </w:tr>
      <w:tr w:rsidR="003F6333" w:rsidRPr="00BA03E6" w14:paraId="491A4E3C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8564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1B42E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Волгоград.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сторическая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д.154</w:t>
            </w:r>
          </w:p>
        </w:tc>
      </w:tr>
      <w:tr w:rsidR="003F6333" w:rsidRPr="00BA03E6" w14:paraId="243C8A5A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821A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FAC9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олгоград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бул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-р 30-летия Победы, 21, ТЦ </w:t>
            </w:r>
            <w:r w:rsidR="00470473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«</w:t>
            </w: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Парк Хаус</w:t>
            </w:r>
            <w:r w:rsidR="002E64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F6333" w:rsidRPr="00BA03E6" w14:paraId="37C217E1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4575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78AB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156005, г. Кострома, Октябрьская пл., д.1</w:t>
            </w:r>
          </w:p>
        </w:tc>
      </w:tr>
      <w:tr w:rsidR="003F6333" w:rsidRPr="00BA03E6" w14:paraId="66093410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AD49A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AE4D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острома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ул. Магистральная, д. 20, ТРЦ РИО</w:t>
            </w:r>
          </w:p>
        </w:tc>
      </w:tr>
      <w:tr w:rsidR="003F6333" w:rsidRPr="00BA03E6" w14:paraId="58CA07F5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F399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1C97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Брянск, ул. 3-го Интернационала, д.8 А</w:t>
            </w:r>
          </w:p>
        </w:tc>
      </w:tr>
      <w:tr w:rsidR="003F6333" w:rsidRPr="00BA03E6" w14:paraId="767801FA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0316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4D9E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Брянск, ул.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Бежицкая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2В</w:t>
            </w:r>
          </w:p>
        </w:tc>
      </w:tr>
      <w:tr w:rsidR="003F6333" w:rsidRPr="00BA03E6" w14:paraId="112CEADE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0C14A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41C4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Брянск, ул.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Объездная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30</w:t>
            </w:r>
          </w:p>
        </w:tc>
      </w:tr>
      <w:tr w:rsidR="003F6333" w:rsidRPr="00BA03E6" w14:paraId="74287785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B06C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0397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414000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страхань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ул.Кирова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7</w:t>
            </w:r>
          </w:p>
        </w:tc>
      </w:tr>
      <w:tr w:rsidR="003F6333" w:rsidRPr="00BA03E6" w14:paraId="48940ACE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E277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DAC9E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414056 Астраханская обл., г. Астрахань, ул. Анри Барбюса, д. 21а</w:t>
            </w:r>
          </w:p>
        </w:tc>
      </w:tr>
      <w:tr w:rsidR="003F6333" w:rsidRPr="00BA03E6" w14:paraId="37FB986C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F5FC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9E7BA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440008 г. Пенза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ул. Суворова 144А.,</w:t>
            </w:r>
          </w:p>
        </w:tc>
      </w:tr>
      <w:tr w:rsidR="003F6333" w:rsidRPr="00BA03E6" w14:paraId="65625935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3368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EF9C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440600 г. Пенза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ул. Московская, д.73</w:t>
            </w:r>
          </w:p>
        </w:tc>
      </w:tr>
      <w:tr w:rsidR="003F6333" w:rsidRPr="00BA03E6" w14:paraId="42904DC9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52C6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4752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424007, РФ Марий Эл,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.Й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ошкар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-Ола, Первомайская ст. 109 А</w:t>
            </w:r>
          </w:p>
        </w:tc>
      </w:tr>
      <w:tr w:rsidR="003F6333" w:rsidRPr="00BA03E6" w14:paraId="447F27E1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4FD5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722C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344000 Ростов-на-Дону, Бол. Садовая ул., 46</w:t>
            </w:r>
          </w:p>
        </w:tc>
      </w:tr>
      <w:tr w:rsidR="003F6333" w:rsidRPr="00BA03E6" w14:paraId="19336A5D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9C3E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DFEC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344092  Ростов-на-Дону, Проспект Космонавтов, 6/2</w:t>
            </w:r>
          </w:p>
        </w:tc>
      </w:tr>
      <w:tr w:rsidR="003F6333" w:rsidRPr="00BA03E6" w14:paraId="3B39D6DA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43E5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941B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346400 Ростовская обл., г. Новочеркасск,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Платовский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просп., 59 В</w:t>
            </w:r>
          </w:p>
        </w:tc>
      </w:tr>
      <w:tr w:rsidR="003F6333" w:rsidRPr="00BA03E6" w14:paraId="0B6B35B1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441D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E840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344002 Ростов-на-Дону, Пушкинская ул., 104/32</w:t>
            </w:r>
          </w:p>
        </w:tc>
      </w:tr>
      <w:tr w:rsidR="003F6333" w:rsidRPr="00BA03E6" w14:paraId="177271D6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78F89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A322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344015 Ростов-на-Дону, ул. Зорге, д.33</w:t>
            </w:r>
          </w:p>
        </w:tc>
      </w:tr>
      <w:tr w:rsidR="003F6333" w:rsidRPr="00BA03E6" w14:paraId="1017FC1B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5E1CE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4651D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346800 Ростовская обл., г. Аксай,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Аксайский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пр., 23</w:t>
            </w:r>
          </w:p>
        </w:tc>
      </w:tr>
      <w:tr w:rsidR="003F6333" w:rsidRPr="00BA03E6" w14:paraId="78C70F63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F40E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8732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Ростов-на-Дону, ул. Малиновского, 84</w:t>
            </w:r>
          </w:p>
        </w:tc>
      </w:tr>
      <w:tr w:rsidR="003F6333" w:rsidRPr="00BA03E6" w14:paraId="2EF6EC07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646D9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8AC4E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344000 Ростов-на-Дону, ул. Малиновского, д.25</w:t>
            </w:r>
          </w:p>
        </w:tc>
      </w:tr>
      <w:tr w:rsidR="003F6333" w:rsidRPr="00BA03E6" w14:paraId="71E12BB6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98B2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C435D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344068 Ростов-на-Дону, проспект Михаила Нагибина, д.32/2, ТЦ Горизонт</w:t>
            </w:r>
          </w:p>
        </w:tc>
      </w:tr>
      <w:tr w:rsidR="003F6333" w:rsidRPr="00BA03E6" w14:paraId="3D13FC7A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6D8A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2827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346500, Ростовская область, г. Шахты, пр-т Победы Революции, д.87</w:t>
            </w:r>
          </w:p>
        </w:tc>
      </w:tr>
      <w:tr w:rsidR="003F6333" w:rsidRPr="00BA03E6" w14:paraId="5DB1FD77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9A7B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3F7B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347900, Ростовская область, г. Таганрог, переулок Гоголевский, д.2-1</w:t>
            </w:r>
          </w:p>
        </w:tc>
      </w:tr>
      <w:tr w:rsidR="003F6333" w:rsidRPr="00BA03E6" w14:paraId="447BD302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5B8F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5A37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Ростовская область,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ксай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Аксайский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проспект, д. 12 А</w:t>
            </w:r>
          </w:p>
        </w:tc>
      </w:tr>
      <w:tr w:rsidR="003F6333" w:rsidRPr="00BA03E6" w14:paraId="6DDFB198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ACCF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6066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347930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аганрог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пл.Мира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д.7</w:t>
            </w:r>
          </w:p>
        </w:tc>
      </w:tr>
      <w:tr w:rsidR="003F6333" w:rsidRPr="00BA03E6" w14:paraId="2E07F2C1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D05E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79E1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354024, Краснодарский край, г. Сочи, Курортный просп. 17/1</w:t>
            </w:r>
          </w:p>
        </w:tc>
      </w:tr>
      <w:tr w:rsidR="003F6333" w:rsidRPr="00BA03E6" w14:paraId="54215083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8A44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2897D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Сочи, Адлерский район, ул. Бестужева,  д.1/1, ТЦ Мандарин</w:t>
            </w:r>
          </w:p>
        </w:tc>
      </w:tr>
      <w:tr w:rsidR="003F6333" w:rsidRPr="00BA03E6" w14:paraId="7DC640EC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A82BD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65BA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Сочи, Адлерский район,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. Красная поляна, ул. площадь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Мзымта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3F6333" w:rsidRPr="00BA03E6" w14:paraId="31C180B2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58D3A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7CEB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Сочи, ул.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д.3</w:t>
            </w:r>
          </w:p>
        </w:tc>
      </w:tr>
      <w:tr w:rsidR="003F6333" w:rsidRPr="00BA03E6" w14:paraId="6287240E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2F41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A3459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Сочи, 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Лазаревский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район, ул. Лазарева, 108а</w:t>
            </w:r>
          </w:p>
        </w:tc>
      </w:tr>
      <w:tr w:rsidR="003F6333" w:rsidRPr="00BA03E6" w14:paraId="36096B86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F123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B903E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350005, г. Краснодар, ул. Дзержинского, д. 100</w:t>
            </w:r>
          </w:p>
        </w:tc>
      </w:tr>
      <w:tr w:rsidR="003F6333" w:rsidRPr="00BA03E6" w14:paraId="06BF317E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EB4B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7C3C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385132, Республика Адыгея,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Тахтамукайский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р-н, аул Новая Адыгея, шоссе Тург</w:t>
            </w: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е</w:t>
            </w: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невское, 27</w:t>
            </w:r>
          </w:p>
        </w:tc>
      </w:tr>
      <w:tr w:rsidR="003F6333" w:rsidRPr="00BA03E6" w14:paraId="760B6319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A741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4242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353900, Краснодарский край, г. Новороссийск, ул. Мира, д. 3</w:t>
            </w:r>
          </w:p>
        </w:tc>
      </w:tr>
      <w:tr w:rsidR="003F6333" w:rsidRPr="00BA03E6" w14:paraId="2147DDBB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5B71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E7EE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350059 Краснодарский край, г. Краснодар, ул.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Уральская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д. 81</w:t>
            </w:r>
          </w:p>
        </w:tc>
      </w:tr>
      <w:tr w:rsidR="003F6333" w:rsidRPr="00BA03E6" w14:paraId="2527E14C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21909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760C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350002, Краснодарский край, г. Краснодар, западный округ, ул.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Красная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дом 127, корп. 1</w:t>
            </w:r>
          </w:p>
        </w:tc>
      </w:tr>
      <w:tr w:rsidR="003F6333" w:rsidRPr="00BA03E6" w14:paraId="75CE39F4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AECE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E96D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350080, Краснодарский край, г. Краснодар, ул.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Уральская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д.79/2</w:t>
            </w:r>
          </w:p>
        </w:tc>
      </w:tr>
      <w:tr w:rsidR="003F6333" w:rsidRPr="00BA03E6" w14:paraId="7381D746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2432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6C5E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350040, Краснодар, ул.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Крылатая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д.2</w:t>
            </w:r>
          </w:p>
        </w:tc>
      </w:tr>
      <w:tr w:rsidR="003F6333" w:rsidRPr="00BA03E6" w14:paraId="40238C95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C7B69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74309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Краснодарский край,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рмавир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ул. Воровского, д.69</w:t>
            </w:r>
          </w:p>
        </w:tc>
      </w:tr>
      <w:tr w:rsidR="003F6333" w:rsidRPr="00BA03E6" w14:paraId="6CAF24D6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5019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A4F4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Геленджик, ул. Островского д. 6/ул. Ленина д.10</w:t>
            </w:r>
          </w:p>
        </w:tc>
      </w:tr>
      <w:tr w:rsidR="003F6333" w:rsidRPr="00BA03E6" w14:paraId="3DBB0A14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516BD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600D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357500, Ставропольский край, г. Пятигорск, просп. Калинина, 2/7</w:t>
            </w:r>
          </w:p>
        </w:tc>
      </w:tr>
      <w:tr w:rsidR="003F6333" w:rsidRPr="00BA03E6" w14:paraId="7902C008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E702A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1DF5D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Ставропольский край, г. Ставрополь, проспект Кулакова, д. 13/1</w:t>
            </w:r>
          </w:p>
        </w:tc>
      </w:tr>
      <w:tr w:rsidR="003F6333" w:rsidRPr="00BA03E6" w14:paraId="60E9587A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DFD8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3D90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357538 Пятигорск, ул.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Ессентукская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, д.31а, ТЦ </w:t>
            </w:r>
            <w:r w:rsidR="00470473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«</w:t>
            </w: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Вершина Плаза</w:t>
            </w:r>
            <w:r w:rsidR="002E64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F6333" w:rsidRPr="00BA03E6" w14:paraId="5D6AE8F0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41AF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C072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355006, г. Ставрополь, пр-т Карла Маркса, д.53, ТЦ </w:t>
            </w:r>
            <w:r w:rsidR="00470473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«</w:t>
            </w: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Европейский</w:t>
            </w:r>
            <w:r w:rsidR="002E64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F6333" w:rsidRPr="00BA03E6" w14:paraId="5D1D7922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7188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3D41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302029, Орел, Московское шоссе, д. 175</w:t>
            </w:r>
          </w:p>
        </w:tc>
      </w:tr>
      <w:tr w:rsidR="003F6333" w:rsidRPr="00BA03E6" w14:paraId="45F57024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CFF5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BAAD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Орел,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Кромское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шоссе, 4</w:t>
            </w:r>
          </w:p>
        </w:tc>
      </w:tr>
      <w:tr w:rsidR="003F6333" w:rsidRPr="00BA03E6" w14:paraId="20F42152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BE8D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0A98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Орел,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Кромское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шоссе, д.23</w:t>
            </w:r>
          </w:p>
        </w:tc>
      </w:tr>
      <w:tr w:rsidR="003F6333" w:rsidRPr="00BA03E6" w14:paraId="4D17DD58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EFDA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52E8E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600000 Владимир, ул. Гагарина д. 2б</w:t>
            </w:r>
          </w:p>
        </w:tc>
      </w:tr>
      <w:tr w:rsidR="003F6333" w:rsidRPr="00BA03E6" w14:paraId="275558C0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3580E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5D7D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601143 Владимирская область,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Петушинский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р-н,  г. Петушки ул. III Интернацион</w:t>
            </w: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а</w:t>
            </w: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ла д.12</w:t>
            </w:r>
          </w:p>
        </w:tc>
      </w:tr>
      <w:tr w:rsidR="003F6333" w:rsidRPr="00BA03E6" w14:paraId="5537EE17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A7FD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7168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600022 Владимир, проспект Ленина,  д.74</w:t>
            </w:r>
          </w:p>
        </w:tc>
      </w:tr>
      <w:tr w:rsidR="003F6333" w:rsidRPr="00BA03E6" w14:paraId="23EE5675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5D94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D220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601120 Покров, Владимирская обл.,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Петушинский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енина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д.132а</w:t>
            </w:r>
          </w:p>
        </w:tc>
      </w:tr>
      <w:tr w:rsidR="003F6333" w:rsidRPr="00BA03E6" w14:paraId="6441F47A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7950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D152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432072,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Ульяновская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обл., г. Ульяновск, Ульяновский просп. Д. 1А</w:t>
            </w:r>
          </w:p>
        </w:tc>
      </w:tr>
      <w:tr w:rsidR="003F6333" w:rsidRPr="00BA03E6" w14:paraId="1A5A8F9A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CCEB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295D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432026,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Ульяновская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обл., г. Ульяновск, Московское ш., д. 91А</w:t>
            </w:r>
          </w:p>
        </w:tc>
      </w:tr>
      <w:tr w:rsidR="003F6333" w:rsidRPr="00BA03E6" w14:paraId="595D504B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3D98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C7D3D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305000, Курская область, г. Курск, ул. Ленина, д. 12</w:t>
            </w:r>
          </w:p>
        </w:tc>
      </w:tr>
      <w:tr w:rsidR="003F6333" w:rsidRPr="00BA03E6" w14:paraId="0B255151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E43D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E170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Курск, ул. Студенческая, д.1, ТЦ </w:t>
            </w:r>
            <w:r w:rsidR="00470473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«</w:t>
            </w: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Европа</w:t>
            </w:r>
            <w:r w:rsidR="002E64B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F6333" w:rsidRPr="00BA03E6" w14:paraId="25AB48DA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D3CA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BF32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305014, Курск, ул. Карла Маркса, д.10</w:t>
            </w:r>
          </w:p>
        </w:tc>
      </w:tr>
      <w:tr w:rsidR="003F6333" w:rsidRPr="00BA03E6" w14:paraId="77E41BEF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6A37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9147E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Тамбов, ул.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99-а</w:t>
            </w:r>
          </w:p>
        </w:tc>
      </w:tr>
      <w:tr w:rsidR="003F6333" w:rsidRPr="00BA03E6" w14:paraId="24B29813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08AE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D62C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Тамбов, улица Мичуринская, 114в</w:t>
            </w:r>
          </w:p>
        </w:tc>
      </w:tr>
      <w:tr w:rsidR="003F6333" w:rsidRPr="00BA03E6" w14:paraId="15026364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0E47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8D78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392000, г. Тамбов, 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туденецкая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набережная, дом 20а</w:t>
            </w:r>
          </w:p>
        </w:tc>
      </w:tr>
      <w:tr w:rsidR="003F6333" w:rsidRPr="00BA03E6" w14:paraId="1B477B2C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BB00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C8E9A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Тамбов, Бульвар Энтузиастов, д.1м</w:t>
            </w:r>
          </w:p>
        </w:tc>
      </w:tr>
      <w:tr w:rsidR="003F6333" w:rsidRPr="00BA03E6" w14:paraId="4CEACF35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CF69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BD94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450099, РФ, Башкортостан, г. Уфа, ул.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Баязита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Бикбая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20/1.</w:t>
            </w:r>
          </w:p>
        </w:tc>
      </w:tr>
      <w:tr w:rsidR="003F6333" w:rsidRPr="00BA03E6" w14:paraId="49FCE51D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C055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683D9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450055, РФ, Башкортостан, г. Уфа, пр. Октября, 138. </w:t>
            </w:r>
          </w:p>
        </w:tc>
      </w:tr>
      <w:tr w:rsidR="003F6333" w:rsidRPr="00BA03E6" w14:paraId="1BEF2B27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E55BE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C031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450077, РФ, Башкортостан, г. Уфа,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енина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5</w:t>
            </w:r>
          </w:p>
        </w:tc>
      </w:tr>
      <w:tr w:rsidR="003F6333" w:rsidRPr="00BA03E6" w14:paraId="5E94E3E8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7279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5F2EA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450018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фа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ул.Рубежная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д.174</w:t>
            </w:r>
          </w:p>
        </w:tc>
      </w:tr>
      <w:tr w:rsidR="003F6333" w:rsidRPr="00BA03E6" w14:paraId="2724E499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8208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4044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450900 Уфа, ул.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Мубарякова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3F6333" w:rsidRPr="00BA03E6" w14:paraId="7954007B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27C0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CE61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Уфа, ул.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Цюрупы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97 к.6</w:t>
            </w:r>
          </w:p>
        </w:tc>
      </w:tr>
      <w:tr w:rsidR="003F6333" w:rsidRPr="00BA03E6" w14:paraId="7BD4860F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35FC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D265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Уфа,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ктября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д.19</w:t>
            </w:r>
          </w:p>
        </w:tc>
      </w:tr>
      <w:tr w:rsidR="003F6333" w:rsidRPr="00BA03E6" w14:paraId="0F553D4D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7DEF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18AC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фа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ул. 50 лет СССР, д.41а</w:t>
            </w:r>
          </w:p>
        </w:tc>
      </w:tr>
      <w:tr w:rsidR="003F6333" w:rsidRPr="00BA03E6" w14:paraId="42B13A51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D5A0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2F0E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460000, Оренбург,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ерешковой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д. 5/1</w:t>
            </w:r>
          </w:p>
        </w:tc>
      </w:tr>
      <w:tr w:rsidR="003F6333" w:rsidRPr="00BA03E6" w14:paraId="36AADF00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7123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1905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460052, Оренбург, ул.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Родимцева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д.6/1</w:t>
            </w:r>
          </w:p>
        </w:tc>
      </w:tr>
      <w:tr w:rsidR="003F6333" w:rsidRPr="00BA03E6" w14:paraId="61B7384F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9DFD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CF09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г. Оренбург, ул.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Салмышская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д.71</w:t>
            </w:r>
          </w:p>
        </w:tc>
      </w:tr>
      <w:tr w:rsidR="003F6333" w:rsidRPr="00BA03E6" w14:paraId="5637C04E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80BE9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DC1F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625000,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юмень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ул. Ленина, д.54</w:t>
            </w:r>
          </w:p>
        </w:tc>
      </w:tr>
      <w:tr w:rsidR="003F6333" w:rsidRPr="00BA03E6" w14:paraId="5706F78D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94F6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8A8F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454091 г. Челябинск,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Челябинская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обл., ул. Воровского, д.6</w:t>
            </w:r>
          </w:p>
        </w:tc>
      </w:tr>
      <w:tr w:rsidR="003F6333" w:rsidRPr="00BA03E6" w14:paraId="138AF81E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3C4A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CDC4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454138,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елябинск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Комсомольский проспект, 34</w:t>
            </w:r>
          </w:p>
        </w:tc>
      </w:tr>
      <w:tr w:rsidR="003F6333" w:rsidRPr="00BA03E6" w14:paraId="46543893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D617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06EB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Челябинск, ул.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Артиллерийская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136</w:t>
            </w:r>
          </w:p>
        </w:tc>
      </w:tr>
      <w:tr w:rsidR="003F6333" w:rsidRPr="00BA03E6" w14:paraId="5DE738F4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B2E0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0A49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455044 Магнитогорск, ул. Гагарина, 3</w:t>
            </w:r>
          </w:p>
        </w:tc>
      </w:tr>
      <w:tr w:rsidR="003F6333" w:rsidRPr="00BA03E6" w14:paraId="6802476F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0CB6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7CAF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455038 Магнитогорск, просп. Карла Маркса, 172/3</w:t>
            </w:r>
          </w:p>
        </w:tc>
      </w:tr>
      <w:tr w:rsidR="003F6333" w:rsidRPr="00BA03E6" w14:paraId="37856EBE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B682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6AF0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Челябинск,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ирова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161б</w:t>
            </w:r>
          </w:p>
        </w:tc>
      </w:tr>
      <w:tr w:rsidR="003F6333" w:rsidRPr="00BA03E6" w14:paraId="020EADBA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648A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D785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г. Челябинск,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Копейское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шоссе, 64,  ТРЦ АЛМАЗ</w:t>
            </w:r>
          </w:p>
        </w:tc>
      </w:tr>
      <w:tr w:rsidR="003F6333" w:rsidRPr="00BA03E6" w14:paraId="6CE303E0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B5F5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4300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620131, г. Екатеринбург, ул. Металлургов, д.87</w:t>
            </w:r>
          </w:p>
        </w:tc>
      </w:tr>
      <w:tr w:rsidR="003F6333" w:rsidRPr="00BA03E6" w14:paraId="60B7B665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891AE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99A0D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620034, г. Екатеринбург, ул. Халтурина, д. 55</w:t>
            </w:r>
          </w:p>
        </w:tc>
      </w:tr>
      <w:tr w:rsidR="003F6333" w:rsidRPr="00BA03E6" w14:paraId="2FD64E51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D1A1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E65DA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620146,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Свердловская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обл., г. Екатеринбург, ул. Амундсена, д.65</w:t>
            </w:r>
          </w:p>
        </w:tc>
      </w:tr>
      <w:tr w:rsidR="003F6333" w:rsidRPr="00BA03E6" w14:paraId="0004CFE9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7360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11BD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623102, г. Екатеринбург, Проспект Космонавтов д.23а</w:t>
            </w:r>
          </w:p>
        </w:tc>
      </w:tr>
      <w:tr w:rsidR="003F6333" w:rsidRPr="00BA03E6" w14:paraId="3B381B4F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8CCD9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78B4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620102, Екатеринбург, ул.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Ясная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2</w:t>
            </w:r>
          </w:p>
        </w:tc>
      </w:tr>
      <w:tr w:rsidR="003F6333" w:rsidRPr="00BA03E6" w14:paraId="0FAB62A0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C75B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D13B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Екатеринбург, ул. Челюскинцев, 106 </w:t>
            </w:r>
          </w:p>
        </w:tc>
      </w:tr>
      <w:tr w:rsidR="003F6333" w:rsidRPr="00BA03E6" w14:paraId="790B7338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35E9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128EA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катеринбург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ул. 8 марта, 8-В</w:t>
            </w:r>
          </w:p>
        </w:tc>
      </w:tr>
      <w:tr w:rsidR="003F6333" w:rsidRPr="00BA03E6" w14:paraId="0A7B72BA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01FD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2FFC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Екатеринубрг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ул. Репина 94</w:t>
            </w:r>
          </w:p>
        </w:tc>
      </w:tr>
      <w:tr w:rsidR="003F6333" w:rsidRPr="00BA03E6" w14:paraId="50072794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CFF9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642A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Екатеринбург, ул. Щербакова д.4</w:t>
            </w:r>
          </w:p>
        </w:tc>
      </w:tr>
      <w:tr w:rsidR="003F6333" w:rsidRPr="00BA03E6" w14:paraId="649A55D2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633CE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E33E9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Екатеринбург, ул. Толмачева д.22</w:t>
            </w:r>
          </w:p>
        </w:tc>
      </w:tr>
      <w:tr w:rsidR="003F6333" w:rsidRPr="00BA03E6" w14:paraId="2680D101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B53E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D722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Екатеринбург, ул.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Сулимова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50</w:t>
            </w:r>
          </w:p>
        </w:tc>
      </w:tr>
      <w:tr w:rsidR="003F6333" w:rsidRPr="00BA03E6" w14:paraId="19619074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EEC0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0B7A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г. Екатеринбург, ул. 8 Марта д.49</w:t>
            </w:r>
          </w:p>
        </w:tc>
      </w:tr>
      <w:tr w:rsidR="003F6333" w:rsidRPr="00BA03E6" w14:paraId="46E38FA4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F7A5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66C3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Саранск, ул. Полежаева, 36</w:t>
            </w:r>
          </w:p>
        </w:tc>
      </w:tr>
      <w:tr w:rsidR="003F6333" w:rsidRPr="00BA03E6" w14:paraId="45A7755D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A6FD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1DFE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614000 Пермь, ул. Ленина, 45</w:t>
            </w:r>
          </w:p>
        </w:tc>
      </w:tr>
      <w:tr w:rsidR="003F6333" w:rsidRPr="00BA03E6" w14:paraId="62C9A2CA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E3F7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5611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614022 Пермь, Индустриальный район, ул. Мира, 37а</w:t>
            </w:r>
          </w:p>
        </w:tc>
      </w:tr>
      <w:tr w:rsidR="003F6333" w:rsidRPr="00BA03E6" w14:paraId="4DDF9A38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7028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8415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рцевская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 д.19</w:t>
            </w:r>
          </w:p>
        </w:tc>
      </w:tr>
      <w:tr w:rsidR="003F6333" w:rsidRPr="00BA03E6" w14:paraId="1C659395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C3A9A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0DAC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Москва, Варшавское шоссе дом 135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</w:tr>
      <w:tr w:rsidR="003F6333" w:rsidRPr="00BA03E6" w14:paraId="561F68A9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B70B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F7E5D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6333" w:rsidRPr="00BA03E6" w14:paraId="5ADD2049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F020D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E5A5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г. Москва, Осенний бульвар, 12</w:t>
            </w:r>
          </w:p>
        </w:tc>
      </w:tr>
      <w:tr w:rsidR="003F6333" w:rsidRPr="00BA03E6" w14:paraId="5593BEB4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C787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584C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МО, г. Красногорск, ул.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Международная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12</w:t>
            </w:r>
          </w:p>
        </w:tc>
      </w:tr>
      <w:tr w:rsidR="003F6333" w:rsidRPr="00BA03E6" w14:paraId="1B1628E3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7D55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004D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МО,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Мытищинский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район, Алтуфьевское шоссе, вл. 3, стр. 1</w:t>
            </w:r>
          </w:p>
        </w:tc>
      </w:tr>
      <w:tr w:rsidR="003F6333" w:rsidRPr="00BA03E6" w14:paraId="347BCD7E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B473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7A5AD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Московская область, Красногорский район, г/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Нахабино, 29 км А/Д Балтия М-9,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cтроение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3F6333" w:rsidRPr="00BA03E6" w14:paraId="69E87D0A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726F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F143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МО, Ленинский район, село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Булатниково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Варшавское шоссе 21-й км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д.26</w:t>
            </w:r>
          </w:p>
        </w:tc>
      </w:tr>
      <w:tr w:rsidR="003F6333" w:rsidRPr="00BA03E6" w14:paraId="682D6561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1E5C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850B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МО,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омодедово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микрорайон Южный, М-4 43 км, стр.4</w:t>
            </w:r>
          </w:p>
        </w:tc>
      </w:tr>
      <w:tr w:rsidR="003F6333" w:rsidRPr="00BA03E6" w14:paraId="5F00F3F5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71F7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F014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МО,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ергиев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Посад,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Новоугличское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шоссе, д. 95, ТЦ Капитолий</w:t>
            </w:r>
          </w:p>
        </w:tc>
      </w:tr>
      <w:tr w:rsidR="003F6333" w:rsidRPr="00BA03E6" w14:paraId="0247F54E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BDED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F9F1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141600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лин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ул.Карла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Маркса, д.4</w:t>
            </w:r>
          </w:p>
        </w:tc>
      </w:tr>
      <w:tr w:rsidR="003F6333" w:rsidRPr="00BA03E6" w14:paraId="30A8A10F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A55D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B6B1A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26-й км. МКАД, д.1</w:t>
            </w:r>
          </w:p>
        </w:tc>
      </w:tr>
      <w:tr w:rsidR="003F6333" w:rsidRPr="00BA03E6" w14:paraId="6153F287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7836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9072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141006, МО, г. Мытищи,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Шараповский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-д, вл. 2, стр. 3</w:t>
            </w:r>
          </w:p>
        </w:tc>
      </w:tr>
      <w:tr w:rsidR="003F6333" w:rsidRPr="00BA03E6" w14:paraId="0D18FCFC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C0805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CA5F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183038, Мурманск, ул.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д. 20/3</w:t>
            </w:r>
          </w:p>
        </w:tc>
      </w:tr>
      <w:tr w:rsidR="003F6333" w:rsidRPr="00BA03E6" w14:paraId="4A7CC6D1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DFEC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2F639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183038,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урманск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пр. Ленина, 32</w:t>
            </w:r>
          </w:p>
        </w:tc>
      </w:tr>
      <w:tr w:rsidR="003F6333" w:rsidRPr="00BA03E6" w14:paraId="67FC43E4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41F29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C3C9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Мурманск, Кольский проспект, д.113-А</w:t>
            </w:r>
          </w:p>
        </w:tc>
      </w:tr>
      <w:tr w:rsidR="003F6333" w:rsidRPr="00BA03E6" w14:paraId="5A6E90B8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56B0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7C648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183050,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урманск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Кольский проспект, 158/1</w:t>
            </w:r>
          </w:p>
        </w:tc>
      </w:tr>
      <w:tr w:rsidR="003F6333" w:rsidRPr="00BA03E6" w14:paraId="0D80FA23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2D78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268F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162612,  Вологодская область, г. Череповец, проспект Победы, д. 100а</w:t>
            </w:r>
          </w:p>
        </w:tc>
      </w:tr>
      <w:tr w:rsidR="003F6333" w:rsidRPr="00BA03E6" w14:paraId="3858B786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8CB9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7F0A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162626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Вологодская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обл., г. Череповец, Шекснинский пр-т, д.2</w:t>
            </w:r>
          </w:p>
        </w:tc>
      </w:tr>
      <w:tr w:rsidR="003F6333" w:rsidRPr="00BA03E6" w14:paraId="2767721B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55CA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F7B3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Вологда, Пошехонское шоссе, д.20</w:t>
            </w:r>
          </w:p>
        </w:tc>
      </w:tr>
      <w:tr w:rsidR="003F6333" w:rsidRPr="00BA03E6" w14:paraId="110D5D3B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1505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343D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г. Великие Луки, ул.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Вокзальная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д.13 б</w:t>
            </w:r>
          </w:p>
        </w:tc>
      </w:tr>
      <w:tr w:rsidR="003F6333" w:rsidRPr="00BA03E6" w14:paraId="3CCCF3D8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E4BA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9B18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Омск, проспект Карла Маркса, д. 16, корп. 1</w:t>
            </w:r>
          </w:p>
        </w:tc>
      </w:tr>
      <w:tr w:rsidR="003F6333" w:rsidRPr="00BA03E6" w14:paraId="109C0002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370D9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D045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Омск, ул. Бульвар Архитекторов д.35</w:t>
            </w:r>
          </w:p>
        </w:tc>
      </w:tr>
      <w:tr w:rsidR="003F6333" w:rsidRPr="00BA03E6" w14:paraId="2FA06433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8F90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5A8F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г. Омск, ул. 70 Лет Октября д.19</w:t>
            </w:r>
          </w:p>
        </w:tc>
      </w:tr>
      <w:tr w:rsidR="003F6333" w:rsidRPr="00BA03E6" w14:paraId="04C63E22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0C92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1A1BA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Омск, Проспект Мира 7А</w:t>
            </w:r>
          </w:p>
        </w:tc>
      </w:tr>
      <w:tr w:rsidR="003F6333" w:rsidRPr="00BA03E6" w14:paraId="60CD9889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A3E7F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C650D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Пулковское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шоссе, 41, литера А</w:t>
            </w:r>
          </w:p>
        </w:tc>
      </w:tr>
      <w:tr w:rsidR="003F6333" w:rsidRPr="00BA03E6" w14:paraId="1390624D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1A080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73B7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Пулковское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шоссе, 41, литера А, Аэропорт Пулково</w:t>
            </w:r>
          </w:p>
        </w:tc>
      </w:tr>
      <w:tr w:rsidR="003F6333" w:rsidRPr="00BA03E6" w14:paraId="6F4DC5D1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7EE4E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DE102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630099, г. Новосибирск, ул.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Военная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, д.5</w:t>
            </w:r>
          </w:p>
        </w:tc>
      </w:tr>
      <w:tr w:rsidR="003F6333" w:rsidRPr="00BA03E6" w14:paraId="1BA974CF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AD6B1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B103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Новосибирск, ул. 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Большевистская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43/1</w:t>
            </w:r>
          </w:p>
        </w:tc>
      </w:tr>
      <w:tr w:rsidR="003F6333" w:rsidRPr="00BA03E6" w14:paraId="411BEB75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2DB7A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AAC9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Новосибирск, ул. Ватутина, 107</w:t>
            </w:r>
          </w:p>
        </w:tc>
      </w:tr>
      <w:tr w:rsidR="003F6333" w:rsidRPr="00BA03E6" w14:paraId="32731EAA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4AFB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69D09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Новосибирск,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рунзе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, дом 238, на 3 этаже ТЦ Сибирский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молл</w:t>
            </w:r>
            <w:proofErr w:type="spellEnd"/>
          </w:p>
        </w:tc>
      </w:tr>
      <w:tr w:rsidR="003F6333" w:rsidRPr="00BA03E6" w14:paraId="24502876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C22A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ADBD4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Кемеровская область, г. Новокузнецк, ул. ДОЗ 10 А</w:t>
            </w:r>
          </w:p>
        </w:tc>
      </w:tr>
      <w:tr w:rsidR="003F6333" w:rsidRPr="00BA03E6" w14:paraId="519BAA47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D058B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A74B3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Новосибирск, Красный проспект, д.88</w:t>
            </w:r>
          </w:p>
        </w:tc>
      </w:tr>
      <w:tr w:rsidR="003F6333" w:rsidRPr="00BA03E6" w14:paraId="15DA6784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048EC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A6B7D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Новосибирск, проспект Карла Маркса, 39</w:t>
            </w:r>
          </w:p>
        </w:tc>
      </w:tr>
      <w:tr w:rsidR="003F6333" w:rsidRPr="00BA03E6" w14:paraId="0E563E75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1E2E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 w:eastAsia="ru-RU"/>
              </w:rPr>
              <w:t>525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AC1B7" w14:textId="77777777" w:rsidR="003F6333" w:rsidRPr="00BA03E6" w:rsidRDefault="003F6333" w:rsidP="005C34FA">
            <w:pPr>
              <w:rPr>
                <w:rFonts w:asciiTheme="minorHAnsi" w:hAnsiTheme="minorHAnsi"/>
                <w:b/>
                <w:bCs/>
                <w:color w:val="254061"/>
                <w:sz w:val="20"/>
                <w:szCs w:val="20"/>
                <w:lang w:val="en-US"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г. Орел, </w:t>
            </w:r>
            <w:proofErr w:type="spellStart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Карачевское</w:t>
            </w:r>
            <w:proofErr w:type="spellEnd"/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 xml:space="preserve"> ш., д.  74,</w:t>
            </w:r>
            <w:r w:rsidRPr="00BA03E6">
              <w:rPr>
                <w:rFonts w:asciiTheme="minorHAnsi" w:hAnsiTheme="minorHAnsi"/>
                <w:b/>
                <w:bCs/>
                <w:color w:val="254061"/>
                <w:sz w:val="20"/>
                <w:szCs w:val="20"/>
                <w:lang w:eastAsia="ru-RU"/>
              </w:rPr>
              <w:t> </w:t>
            </w:r>
          </w:p>
        </w:tc>
      </w:tr>
      <w:tr w:rsidR="003F6333" w:rsidRPr="00BA03E6" w14:paraId="79611870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6D217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6900D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МО, г. Люберцы, Октябрьский проспект, д.  112</w:t>
            </w:r>
          </w:p>
        </w:tc>
      </w:tr>
      <w:tr w:rsidR="003F6333" w:rsidRPr="00BA03E6" w14:paraId="28B0EF22" w14:textId="77777777" w:rsidTr="00F67C8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3791A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n-US" w:eastAsia="ru-RU"/>
              </w:rPr>
              <w:t>527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98A06" w14:textId="77777777" w:rsidR="003F6333" w:rsidRPr="00BA03E6" w:rsidRDefault="003F6333" w:rsidP="005C3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</w:pPr>
            <w:r w:rsidRPr="00BA03E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ru-RU"/>
              </w:rPr>
              <w:t>Ленинградский проспект, дом 80 корпус 21</w:t>
            </w:r>
          </w:p>
        </w:tc>
      </w:tr>
    </w:tbl>
    <w:p w14:paraId="26D2B4DC" w14:textId="77777777" w:rsidR="003F6333" w:rsidRPr="00BA03E6" w:rsidRDefault="003F6333" w:rsidP="00A1327B">
      <w:pPr>
        <w:rPr>
          <w:lang w:val="de-DE"/>
        </w:rPr>
      </w:pPr>
    </w:p>
    <w:sectPr w:rsidR="003F6333" w:rsidRPr="00BA03E6" w:rsidSect="00D6262E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 w:code="9"/>
      <w:pgMar w:top="2835" w:right="1418" w:bottom="1701" w:left="1701" w:header="1134" w:footer="516" w:gutter="0"/>
      <w:paperSrc w:first="11" w:other="11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macro wne:macroName="NOERR.HEADER.HEAD1"/>
    </wne:keymap>
    <wne:keymap wne:kcmPrimary="0432">
      <wne:macro wne:macroName="NOERR.HEADER.HEAD2"/>
    </wne:keymap>
    <wne:keymap wne:kcmPrimary="0433">
      <wne:macro wne:macroName="NOERR.HEADER.HEAD3"/>
    </wne:keymap>
    <wne:keymap wne:kcmPrimary="0434">
      <wne:macro wne:macroName="NOERR.HEADER.HEAD4"/>
    </wne:keymap>
    <wne:keymap wne:kcmPrimary="0435">
      <wne:macro wne:macroName="NOERR.HEADER.HEAD5"/>
    </wne:keymap>
    <wne:keymap wne:kcmPrimary="0436">
      <wne:macro wne:macroName="NOERR.HEADER.HEAD6"/>
    </wne:keymap>
    <wne:keymap wne:kcmPrimary="0437">
      <wne:macro wne:macroName="NOERR.HEADER.HEAD7"/>
    </wne:keymap>
    <wne:keymap wne:kcmPrimary="0438">
      <wne:macro wne:macroName="NOERR.HEADER.HEAD8"/>
    </wne:keymap>
    <wne:keymap wne:kcmPrimary="0439">
      <wne:macro wne:macroName="NOERR.HEADER.HEAD9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DC7B6" w14:textId="77777777" w:rsidR="006228F2" w:rsidRDefault="006228F2">
      <w:r>
        <w:separator/>
      </w:r>
    </w:p>
  </w:endnote>
  <w:endnote w:type="continuationSeparator" w:id="0">
    <w:p w14:paraId="6EB15D80" w14:textId="77777777" w:rsidR="006228F2" w:rsidRDefault="0062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69BD7" w14:textId="77777777" w:rsidR="0083267A" w:rsidRDefault="0083267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01E8D" w14:textId="6E34E67C" w:rsidR="0083267A" w:rsidRPr="00366DB7" w:rsidRDefault="0083267A" w:rsidP="000626C7">
    <w:pPr>
      <w:pStyle w:val="NoerrFusszeile"/>
      <w:ind w:right="0"/>
      <w:rPr>
        <w:rFonts w:cstheme="minorHAnsi"/>
      </w:rPr>
    </w:pPr>
    <w:bookmarkStart w:id="33" w:name="Seite2"/>
    <w:r>
      <w:rPr>
        <w:rFonts w:cstheme="minorHAnsi"/>
      </w:rPr>
      <w:t>стр.</w:t>
    </w:r>
    <w:bookmarkEnd w:id="33"/>
    <w:r w:rsidRPr="00366DB7">
      <w:rPr>
        <w:rFonts w:cstheme="minorHAnsi"/>
      </w:rPr>
      <w:t xml:space="preserve"> </w:t>
    </w:r>
    <w:r w:rsidRPr="00366DB7">
      <w:rPr>
        <w:rStyle w:val="ad"/>
        <w:rFonts w:cstheme="minorHAnsi"/>
        <w:szCs w:val="24"/>
      </w:rPr>
      <w:fldChar w:fldCharType="begin"/>
    </w:r>
    <w:r w:rsidRPr="00366DB7">
      <w:rPr>
        <w:rStyle w:val="ad"/>
        <w:rFonts w:cstheme="minorHAnsi"/>
        <w:szCs w:val="24"/>
      </w:rPr>
      <w:instrText xml:space="preserve"> PAGE </w:instrText>
    </w:r>
    <w:r w:rsidRPr="00366DB7">
      <w:rPr>
        <w:rStyle w:val="ad"/>
        <w:rFonts w:cstheme="minorHAnsi"/>
        <w:szCs w:val="24"/>
      </w:rPr>
      <w:fldChar w:fldCharType="separate"/>
    </w:r>
    <w:r w:rsidR="006063B4">
      <w:rPr>
        <w:rStyle w:val="ad"/>
        <w:rFonts w:cstheme="minorHAnsi"/>
        <w:noProof/>
        <w:szCs w:val="24"/>
      </w:rPr>
      <w:t>2</w:t>
    </w:r>
    <w:r w:rsidRPr="00366DB7">
      <w:rPr>
        <w:rStyle w:val="ad"/>
        <w:rFonts w:cstheme="minorHAnsi"/>
        <w:szCs w:val="24"/>
      </w:rPr>
      <w:fldChar w:fldCharType="end"/>
    </w:r>
    <w:r w:rsidRPr="00366DB7">
      <w:rPr>
        <w:rStyle w:val="ad"/>
        <w:rFonts w:cstheme="minorHAnsi"/>
        <w:szCs w:val="24"/>
      </w:rPr>
      <w:t>/</w:t>
    </w:r>
    <w:r w:rsidRPr="00366DB7">
      <w:rPr>
        <w:rStyle w:val="ad"/>
        <w:rFonts w:cstheme="minorHAnsi"/>
        <w:szCs w:val="24"/>
      </w:rPr>
      <w:fldChar w:fldCharType="begin"/>
    </w:r>
    <w:r w:rsidRPr="00366DB7">
      <w:rPr>
        <w:rStyle w:val="ad"/>
        <w:rFonts w:cstheme="minorHAnsi"/>
        <w:szCs w:val="24"/>
      </w:rPr>
      <w:instrText xml:space="preserve"> NUMPAGES </w:instrText>
    </w:r>
    <w:r w:rsidRPr="00366DB7">
      <w:rPr>
        <w:rStyle w:val="ad"/>
        <w:rFonts w:cstheme="minorHAnsi"/>
        <w:szCs w:val="24"/>
      </w:rPr>
      <w:fldChar w:fldCharType="separate"/>
    </w:r>
    <w:r w:rsidR="006063B4">
      <w:rPr>
        <w:rStyle w:val="ad"/>
        <w:rFonts w:cstheme="minorHAnsi"/>
        <w:noProof/>
        <w:szCs w:val="24"/>
      </w:rPr>
      <w:t>48</w:t>
    </w:r>
    <w:r w:rsidRPr="00366DB7">
      <w:rPr>
        <w:rStyle w:val="ad"/>
        <w:rFonts w:cstheme="minorHAnsi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4DC1B" w14:textId="79DE199A" w:rsidR="0083267A" w:rsidRPr="00105152" w:rsidRDefault="0083267A" w:rsidP="000626C7">
    <w:pPr>
      <w:pStyle w:val="NoerrFusszeile"/>
      <w:ind w:right="0"/>
      <w:rPr>
        <w:rFonts w:cstheme="minorHAnsi"/>
      </w:rPr>
    </w:pPr>
    <w:bookmarkStart w:id="34" w:name="Org"/>
    <w:bookmarkStart w:id="35" w:name="Fusszeile1"/>
    <w:r>
      <w:rPr>
        <w:rFonts w:cstheme="minorHAnsi"/>
      </w:rPr>
      <w:t>«НЁРР« OOO</w:t>
    </w:r>
    <w:bookmarkEnd w:id="34"/>
    <w:r>
      <w:rPr>
        <w:rFonts w:cstheme="minorHAnsi"/>
      </w:rPr>
      <w:t xml:space="preserve"> /</w:t>
    </w:r>
    <w:r w:rsidRPr="00105152">
      <w:rPr>
        <w:rFonts w:cstheme="minorHAnsi"/>
      </w:rPr>
      <w:t xml:space="preserve"> </w:t>
    </w:r>
    <w:r w:rsidRPr="00105152">
      <w:rPr>
        <w:rFonts w:cstheme="minorHAnsi"/>
      </w:rPr>
      <w:fldChar w:fldCharType="begin"/>
    </w:r>
    <w:r w:rsidRPr="00105152">
      <w:rPr>
        <w:rFonts w:cstheme="minorHAnsi"/>
      </w:rPr>
      <w:instrText xml:space="preserve"> IF </w:instrText>
    </w:r>
    <w:r w:rsidRPr="00105152">
      <w:rPr>
        <w:rFonts w:cstheme="minorHAnsi"/>
      </w:rPr>
      <w:fldChar w:fldCharType="begin"/>
    </w:r>
    <w:r w:rsidRPr="00105152">
      <w:rPr>
        <w:rFonts w:cstheme="minorHAnsi"/>
      </w:rPr>
      <w:instrText xml:space="preserve">DOCPROPERTY Location </w:instrText>
    </w:r>
    <w:r w:rsidRPr="00105152">
      <w:rPr>
        <w:rFonts w:cstheme="minorHAnsi"/>
      </w:rPr>
      <w:fldChar w:fldCharType="separate"/>
    </w:r>
    <w:r w:rsidR="0029496E">
      <w:rPr>
        <w:rFonts w:cstheme="minorHAnsi"/>
      </w:rPr>
      <w:instrText>MO</w:instrText>
    </w:r>
    <w:r w:rsidRPr="00105152">
      <w:rPr>
        <w:rFonts w:cstheme="minorHAnsi"/>
      </w:rPr>
      <w:fldChar w:fldCharType="end"/>
    </w:r>
    <w:r w:rsidRPr="00105152">
      <w:rPr>
        <w:rFonts w:cstheme="minorHAnsi"/>
      </w:rPr>
      <w:instrText xml:space="preserve"> &lt;&gt; " " "</w:instrText>
    </w:r>
    <w:r w:rsidRPr="00105152">
      <w:rPr>
        <w:rFonts w:cstheme="minorHAnsi"/>
      </w:rPr>
      <w:fldChar w:fldCharType="begin"/>
    </w:r>
    <w:r w:rsidRPr="00105152">
      <w:rPr>
        <w:rFonts w:cstheme="minorHAnsi"/>
      </w:rPr>
      <w:instrText xml:space="preserve">DOCPROPERTY Location </w:instrText>
    </w:r>
    <w:r w:rsidRPr="00105152">
      <w:rPr>
        <w:rFonts w:cstheme="minorHAnsi"/>
      </w:rPr>
      <w:fldChar w:fldCharType="separate"/>
    </w:r>
    <w:r w:rsidR="0029496E">
      <w:rPr>
        <w:rFonts w:cstheme="minorHAnsi"/>
      </w:rPr>
      <w:instrText>MO</w:instrText>
    </w:r>
    <w:r w:rsidRPr="00105152">
      <w:rPr>
        <w:rFonts w:cstheme="minorHAnsi"/>
      </w:rPr>
      <w:fldChar w:fldCharType="end"/>
    </w:r>
    <w:r w:rsidRPr="00105152">
      <w:rPr>
        <w:rFonts w:cstheme="minorHAnsi"/>
      </w:rPr>
      <w:instrText xml:space="preserve">" </w:instrText>
    </w:r>
    <w:r w:rsidRPr="00105152">
      <w:rPr>
        <w:rFonts w:cstheme="minorHAnsi"/>
      </w:rPr>
      <w:fldChar w:fldCharType="separate"/>
    </w:r>
    <w:r w:rsidR="0029496E">
      <w:rPr>
        <w:rFonts w:cstheme="minorHAnsi"/>
        <w:noProof/>
      </w:rPr>
      <w:t>MO</w:t>
    </w:r>
    <w:r w:rsidRPr="00105152">
      <w:rPr>
        <w:rFonts w:cstheme="minorHAnsi"/>
      </w:rPr>
      <w:fldChar w:fldCharType="end"/>
    </w:r>
    <w:r w:rsidRPr="00105152">
      <w:rPr>
        <w:rFonts w:cstheme="minorHAnsi"/>
      </w:rPr>
      <w:fldChar w:fldCharType="begin"/>
    </w:r>
    <w:r w:rsidRPr="00105152">
      <w:rPr>
        <w:rFonts w:cstheme="minorHAnsi"/>
      </w:rPr>
      <w:instrText xml:space="preserve"> IF </w:instrText>
    </w:r>
    <w:r w:rsidRPr="00105152">
      <w:rPr>
        <w:rFonts w:cstheme="minorHAnsi"/>
      </w:rPr>
      <w:fldChar w:fldCharType="begin"/>
    </w:r>
    <w:r w:rsidRPr="00105152">
      <w:rPr>
        <w:rFonts w:cstheme="minorHAnsi"/>
      </w:rPr>
      <w:instrText xml:space="preserve">DOCPROPERTY MatterNo </w:instrText>
    </w:r>
    <w:r w:rsidRPr="00105152">
      <w:rPr>
        <w:rFonts w:cstheme="minorHAnsi"/>
      </w:rPr>
      <w:fldChar w:fldCharType="separate"/>
    </w:r>
    <w:r w:rsidR="0029496E">
      <w:rPr>
        <w:rFonts w:cstheme="minorHAnsi"/>
      </w:rPr>
      <w:instrText>0028</w:instrText>
    </w:r>
    <w:r w:rsidRPr="00105152">
      <w:rPr>
        <w:rFonts w:cstheme="minorHAnsi"/>
      </w:rPr>
      <w:fldChar w:fldCharType="end"/>
    </w:r>
    <w:r w:rsidRPr="00105152">
      <w:rPr>
        <w:rFonts w:cstheme="minorHAnsi"/>
      </w:rPr>
      <w:instrText xml:space="preserve"> &lt;&gt; " " "-</w:instrText>
    </w:r>
    <w:r w:rsidRPr="00105152">
      <w:rPr>
        <w:rFonts w:cstheme="minorHAnsi"/>
      </w:rPr>
      <w:fldChar w:fldCharType="begin"/>
    </w:r>
    <w:r w:rsidRPr="00105152">
      <w:rPr>
        <w:rFonts w:cstheme="minorHAnsi"/>
      </w:rPr>
      <w:instrText xml:space="preserve">DOCPROPERTY MatterNo </w:instrText>
    </w:r>
    <w:r w:rsidRPr="00105152">
      <w:rPr>
        <w:rFonts w:cstheme="minorHAnsi"/>
      </w:rPr>
      <w:fldChar w:fldCharType="separate"/>
    </w:r>
    <w:r w:rsidR="0029496E">
      <w:rPr>
        <w:rFonts w:cstheme="minorHAnsi"/>
      </w:rPr>
      <w:instrText>0028</w:instrText>
    </w:r>
    <w:r w:rsidRPr="00105152">
      <w:rPr>
        <w:rFonts w:cstheme="minorHAnsi"/>
      </w:rPr>
      <w:fldChar w:fldCharType="end"/>
    </w:r>
    <w:r w:rsidRPr="00105152">
      <w:rPr>
        <w:rFonts w:cstheme="minorHAnsi"/>
      </w:rPr>
      <w:instrText xml:space="preserve">-" </w:instrText>
    </w:r>
    <w:r w:rsidRPr="00105152">
      <w:rPr>
        <w:rFonts w:cstheme="minorHAnsi"/>
      </w:rPr>
      <w:fldChar w:fldCharType="separate"/>
    </w:r>
    <w:r w:rsidR="0029496E" w:rsidRPr="00105152">
      <w:rPr>
        <w:rFonts w:cstheme="minorHAnsi"/>
        <w:noProof/>
      </w:rPr>
      <w:t>-</w:t>
    </w:r>
    <w:r w:rsidR="0029496E">
      <w:rPr>
        <w:rFonts w:cstheme="minorHAnsi"/>
        <w:noProof/>
      </w:rPr>
      <w:t>0028</w:t>
    </w:r>
    <w:r w:rsidR="0029496E" w:rsidRPr="00105152">
      <w:rPr>
        <w:rFonts w:cstheme="minorHAnsi"/>
        <w:noProof/>
      </w:rPr>
      <w:t>-</w:t>
    </w:r>
    <w:r w:rsidRPr="00105152">
      <w:rPr>
        <w:rFonts w:cstheme="minorHAnsi"/>
      </w:rPr>
      <w:fldChar w:fldCharType="end"/>
    </w:r>
    <w:r w:rsidRPr="00105152">
      <w:rPr>
        <w:rFonts w:cstheme="minorHAnsi"/>
      </w:rPr>
      <w:fldChar w:fldCharType="begin"/>
    </w:r>
    <w:r w:rsidRPr="00105152">
      <w:rPr>
        <w:rFonts w:cstheme="minorHAnsi"/>
      </w:rPr>
      <w:instrText xml:space="preserve"> IF </w:instrText>
    </w:r>
    <w:r w:rsidRPr="00105152">
      <w:rPr>
        <w:rFonts w:cstheme="minorHAnsi"/>
      </w:rPr>
      <w:fldChar w:fldCharType="begin"/>
    </w:r>
    <w:r w:rsidRPr="00105152">
      <w:rPr>
        <w:rFonts w:cstheme="minorHAnsi"/>
      </w:rPr>
      <w:instrText xml:space="preserve">DOCPROPERTY Year </w:instrText>
    </w:r>
    <w:r w:rsidRPr="00105152">
      <w:rPr>
        <w:rFonts w:cstheme="minorHAnsi"/>
      </w:rPr>
      <w:fldChar w:fldCharType="separate"/>
    </w:r>
    <w:r w:rsidR="0029496E">
      <w:rPr>
        <w:rFonts w:cstheme="minorHAnsi"/>
      </w:rPr>
      <w:instrText>2016</w:instrText>
    </w:r>
    <w:r w:rsidRPr="00105152">
      <w:rPr>
        <w:rFonts w:cstheme="minorHAnsi"/>
      </w:rPr>
      <w:fldChar w:fldCharType="end"/>
    </w:r>
    <w:r w:rsidRPr="00105152">
      <w:rPr>
        <w:rFonts w:cstheme="minorHAnsi"/>
      </w:rPr>
      <w:instrText xml:space="preserve"> &lt;&gt; " " "</w:instrText>
    </w:r>
    <w:r w:rsidRPr="00105152">
      <w:rPr>
        <w:rFonts w:cstheme="minorHAnsi"/>
      </w:rPr>
      <w:fldChar w:fldCharType="begin"/>
    </w:r>
    <w:r w:rsidRPr="00105152">
      <w:rPr>
        <w:rFonts w:cstheme="minorHAnsi"/>
      </w:rPr>
      <w:instrText xml:space="preserve">DOCPROPERTY Year </w:instrText>
    </w:r>
    <w:r w:rsidRPr="00105152">
      <w:rPr>
        <w:rFonts w:cstheme="minorHAnsi"/>
      </w:rPr>
      <w:fldChar w:fldCharType="separate"/>
    </w:r>
    <w:r w:rsidR="0029496E">
      <w:rPr>
        <w:rFonts w:cstheme="minorHAnsi"/>
      </w:rPr>
      <w:instrText>2016</w:instrText>
    </w:r>
    <w:r w:rsidRPr="00105152">
      <w:rPr>
        <w:rFonts w:cstheme="minorHAnsi"/>
      </w:rPr>
      <w:fldChar w:fldCharType="end"/>
    </w:r>
    <w:r w:rsidRPr="00105152">
      <w:rPr>
        <w:rFonts w:cstheme="minorHAnsi"/>
      </w:rPr>
      <w:instrText xml:space="preserve">, " </w:instrText>
    </w:r>
    <w:r w:rsidRPr="00105152">
      <w:rPr>
        <w:rFonts w:cstheme="minorHAnsi"/>
      </w:rPr>
      <w:fldChar w:fldCharType="separate"/>
    </w:r>
    <w:r w:rsidR="0029496E">
      <w:rPr>
        <w:rFonts w:cstheme="minorHAnsi"/>
        <w:noProof/>
      </w:rPr>
      <w:t>2016</w:t>
    </w:r>
    <w:r w:rsidR="0029496E" w:rsidRPr="00105152">
      <w:rPr>
        <w:rFonts w:cstheme="minorHAnsi"/>
        <w:noProof/>
      </w:rPr>
      <w:t xml:space="preserve">, </w:t>
    </w:r>
    <w:r w:rsidRPr="00105152">
      <w:rPr>
        <w:rFonts w:cstheme="minorHAnsi"/>
      </w:rPr>
      <w:fldChar w:fldCharType="end"/>
    </w:r>
    <w:r w:rsidRPr="00105152">
      <w:rPr>
        <w:rFonts w:cstheme="minorHAnsi"/>
      </w:rPr>
      <w:fldChar w:fldCharType="begin"/>
    </w:r>
    <w:r w:rsidRPr="00105152">
      <w:rPr>
        <w:rFonts w:cstheme="minorHAnsi"/>
      </w:rPr>
      <w:instrText xml:space="preserve"> IF </w:instrText>
    </w:r>
    <w:r w:rsidRPr="00105152">
      <w:rPr>
        <w:rFonts w:cstheme="minorHAnsi"/>
      </w:rPr>
      <w:fldChar w:fldCharType="begin"/>
    </w:r>
    <w:r w:rsidRPr="00105152">
      <w:rPr>
        <w:rFonts w:cstheme="minorHAnsi"/>
      </w:rPr>
      <w:instrText xml:space="preserve">DOCPROPERTY WorkSiteDocID </w:instrText>
    </w:r>
    <w:r w:rsidRPr="00105152">
      <w:rPr>
        <w:rFonts w:cstheme="minorHAnsi"/>
      </w:rPr>
      <w:fldChar w:fldCharType="separate"/>
    </w:r>
    <w:r w:rsidR="0029496E">
      <w:rPr>
        <w:rFonts w:cstheme="minorHAnsi"/>
      </w:rPr>
      <w:instrText>16053129_22</w:instrText>
    </w:r>
    <w:r w:rsidRPr="00105152">
      <w:rPr>
        <w:rFonts w:cstheme="minorHAnsi"/>
      </w:rPr>
      <w:fldChar w:fldCharType="end"/>
    </w:r>
    <w:r w:rsidRPr="00105152">
      <w:rPr>
        <w:rFonts w:cstheme="minorHAnsi"/>
      </w:rPr>
      <w:instrText xml:space="preserve"> &lt;&gt; " " "</w:instrText>
    </w:r>
    <w:r w:rsidRPr="00105152">
      <w:rPr>
        <w:rFonts w:cstheme="minorHAnsi"/>
      </w:rPr>
      <w:fldChar w:fldCharType="begin"/>
    </w:r>
    <w:r w:rsidRPr="00105152">
      <w:rPr>
        <w:rFonts w:cstheme="minorHAnsi"/>
      </w:rPr>
      <w:instrText xml:space="preserve">DOCPROPERTY WorkSiteDocID </w:instrText>
    </w:r>
    <w:r w:rsidRPr="00105152">
      <w:rPr>
        <w:rFonts w:cstheme="minorHAnsi"/>
      </w:rPr>
      <w:fldChar w:fldCharType="separate"/>
    </w:r>
    <w:r w:rsidR="0029496E">
      <w:rPr>
        <w:rFonts w:cstheme="minorHAnsi"/>
      </w:rPr>
      <w:instrText>16053129_22</w:instrText>
    </w:r>
    <w:r w:rsidRPr="00105152">
      <w:rPr>
        <w:rFonts w:cstheme="minorHAnsi"/>
      </w:rPr>
      <w:fldChar w:fldCharType="end"/>
    </w:r>
    <w:r w:rsidRPr="00105152">
      <w:rPr>
        <w:rFonts w:cstheme="minorHAnsi"/>
      </w:rPr>
      <w:instrText>, " "</w:instrText>
    </w:r>
    <w:r w:rsidRPr="00105152">
      <w:rPr>
        <w:rFonts w:cstheme="minorHAnsi"/>
      </w:rPr>
      <w:fldChar w:fldCharType="begin"/>
    </w:r>
    <w:r w:rsidRPr="00105152">
      <w:rPr>
        <w:rFonts w:cstheme="minorHAnsi"/>
      </w:rPr>
      <w:instrText xml:space="preserve"> FILENAME </w:instrText>
    </w:r>
    <w:r w:rsidRPr="00105152">
      <w:rPr>
        <w:rFonts w:cstheme="minorHAnsi"/>
      </w:rPr>
      <w:fldChar w:fldCharType="separate"/>
    </w:r>
    <w:r>
      <w:rPr>
        <w:rFonts w:cstheme="minorHAnsi"/>
        <w:noProof/>
      </w:rPr>
      <w:instrText>Document1</w:instrText>
    </w:r>
    <w:r w:rsidRPr="00105152">
      <w:rPr>
        <w:rFonts w:cstheme="minorHAnsi"/>
      </w:rPr>
      <w:fldChar w:fldCharType="end"/>
    </w:r>
    <w:r w:rsidRPr="00105152">
      <w:rPr>
        <w:rFonts w:cstheme="minorHAnsi"/>
      </w:rPr>
      <w:instrText>, "</w:instrText>
    </w:r>
    <w:r w:rsidRPr="00105152">
      <w:rPr>
        <w:rFonts w:cstheme="minorHAnsi"/>
      </w:rPr>
      <w:fldChar w:fldCharType="separate"/>
    </w:r>
    <w:r w:rsidR="00DA508D">
      <w:rPr>
        <w:rFonts w:cstheme="minorHAnsi"/>
        <w:noProof/>
      </w:rPr>
      <w:t>16053129_22</w:t>
    </w:r>
    <w:r w:rsidR="00DA508D" w:rsidRPr="00105152">
      <w:rPr>
        <w:rFonts w:cstheme="minorHAnsi"/>
        <w:noProof/>
      </w:rPr>
      <w:t xml:space="preserve">, </w:t>
    </w:r>
    <w:r w:rsidRPr="00105152">
      <w:rPr>
        <w:rFonts w:cstheme="minorHAnsi"/>
      </w:rPr>
      <w:fldChar w:fldCharType="end"/>
    </w:r>
    <w:r w:rsidRPr="00105152">
      <w:rPr>
        <w:rFonts w:cstheme="minorHAnsi"/>
      </w:rPr>
      <w:fldChar w:fldCharType="begin"/>
    </w:r>
    <w:r w:rsidRPr="00105152">
      <w:rPr>
        <w:rFonts w:cstheme="minorHAnsi"/>
      </w:rPr>
      <w:instrText xml:space="preserve"> DATE \@ "dd.MM.yyyy" </w:instrText>
    </w:r>
    <w:r w:rsidRPr="00105152">
      <w:rPr>
        <w:rFonts w:cstheme="minorHAnsi"/>
      </w:rPr>
      <w:fldChar w:fldCharType="separate"/>
    </w:r>
    <w:r w:rsidR="00DA508D">
      <w:rPr>
        <w:rFonts w:cstheme="minorHAnsi"/>
        <w:noProof/>
      </w:rPr>
      <w:t>29.11.2016</w:t>
    </w:r>
    <w:r w:rsidRPr="00105152">
      <w:rPr>
        <w:rFonts w:cstheme="minorHAnsi"/>
      </w:rPr>
      <w:fldChar w:fldCharType="end"/>
    </w:r>
    <w:bookmarkEnd w:id="35"/>
  </w:p>
  <w:p w14:paraId="149CAE5C" w14:textId="464E3C77" w:rsidR="0083267A" w:rsidRPr="00105152" w:rsidRDefault="0083267A" w:rsidP="000626C7">
    <w:pPr>
      <w:pStyle w:val="NoerrFusszeile"/>
      <w:ind w:right="0"/>
      <w:rPr>
        <w:rFonts w:cstheme="minorHAnsi"/>
      </w:rPr>
    </w:pPr>
    <w:bookmarkStart w:id="36" w:name="Seite1"/>
    <w:r>
      <w:rPr>
        <w:rFonts w:cstheme="minorHAnsi"/>
      </w:rPr>
      <w:t>стр.</w:t>
    </w:r>
    <w:bookmarkEnd w:id="36"/>
    <w:r w:rsidRPr="00105152">
      <w:rPr>
        <w:rFonts w:cstheme="minorHAnsi"/>
      </w:rPr>
      <w:t xml:space="preserve"> </w:t>
    </w:r>
    <w:r w:rsidRPr="00105152">
      <w:rPr>
        <w:rStyle w:val="ad"/>
        <w:rFonts w:cstheme="minorHAnsi"/>
        <w:szCs w:val="24"/>
      </w:rPr>
      <w:fldChar w:fldCharType="begin"/>
    </w:r>
    <w:r w:rsidRPr="00105152">
      <w:rPr>
        <w:rStyle w:val="ad"/>
        <w:rFonts w:cstheme="minorHAnsi"/>
        <w:szCs w:val="24"/>
      </w:rPr>
      <w:instrText xml:space="preserve"> PAGE </w:instrText>
    </w:r>
    <w:r w:rsidRPr="00105152">
      <w:rPr>
        <w:rStyle w:val="ad"/>
        <w:rFonts w:cstheme="minorHAnsi"/>
        <w:szCs w:val="24"/>
      </w:rPr>
      <w:fldChar w:fldCharType="separate"/>
    </w:r>
    <w:r w:rsidR="006063B4">
      <w:rPr>
        <w:rStyle w:val="ad"/>
        <w:rFonts w:cstheme="minorHAnsi"/>
        <w:noProof/>
        <w:szCs w:val="24"/>
      </w:rPr>
      <w:t>1</w:t>
    </w:r>
    <w:r w:rsidRPr="00105152">
      <w:rPr>
        <w:rStyle w:val="ad"/>
        <w:rFonts w:cstheme="minorHAnsi"/>
        <w:szCs w:val="24"/>
      </w:rPr>
      <w:fldChar w:fldCharType="end"/>
    </w:r>
    <w:r w:rsidRPr="00105152">
      <w:rPr>
        <w:rStyle w:val="ad"/>
        <w:rFonts w:cstheme="minorHAnsi"/>
        <w:szCs w:val="24"/>
      </w:rPr>
      <w:t>/</w:t>
    </w:r>
    <w:r w:rsidRPr="00105152">
      <w:rPr>
        <w:rStyle w:val="ad"/>
        <w:rFonts w:cstheme="minorHAnsi"/>
        <w:szCs w:val="24"/>
      </w:rPr>
      <w:fldChar w:fldCharType="begin"/>
    </w:r>
    <w:r w:rsidRPr="00105152">
      <w:rPr>
        <w:rStyle w:val="ad"/>
        <w:rFonts w:cstheme="minorHAnsi"/>
        <w:szCs w:val="24"/>
      </w:rPr>
      <w:instrText xml:space="preserve"> NUMPAGES </w:instrText>
    </w:r>
    <w:r w:rsidRPr="00105152">
      <w:rPr>
        <w:rStyle w:val="ad"/>
        <w:rFonts w:cstheme="minorHAnsi"/>
        <w:szCs w:val="24"/>
      </w:rPr>
      <w:fldChar w:fldCharType="separate"/>
    </w:r>
    <w:r w:rsidR="006063B4">
      <w:rPr>
        <w:rStyle w:val="ad"/>
        <w:rFonts w:cstheme="minorHAnsi"/>
        <w:noProof/>
        <w:szCs w:val="24"/>
      </w:rPr>
      <w:t>48</w:t>
    </w:r>
    <w:r w:rsidRPr="00105152">
      <w:rPr>
        <w:rStyle w:val="ad"/>
        <w:rFonts w:cstheme="minorHAnsi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A046C" w14:textId="77777777" w:rsidR="006228F2" w:rsidRDefault="006228F2">
      <w:r>
        <w:separator/>
      </w:r>
    </w:p>
  </w:footnote>
  <w:footnote w:type="continuationSeparator" w:id="0">
    <w:p w14:paraId="20AA59F5" w14:textId="77777777" w:rsidR="006228F2" w:rsidRDefault="00622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09265" w14:textId="77777777" w:rsidR="0083267A" w:rsidRDefault="0083267A" w:rsidP="00B9314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9496E">
      <w:rPr>
        <w:rStyle w:val="ad"/>
        <w:noProof/>
      </w:rPr>
      <w:t>48</w:t>
    </w:r>
    <w:r>
      <w:rPr>
        <w:rStyle w:val="ad"/>
      </w:rPr>
      <w:fldChar w:fldCharType="end"/>
    </w:r>
  </w:p>
  <w:p w14:paraId="181D003D" w14:textId="77777777" w:rsidR="0083267A" w:rsidRDefault="0083267A" w:rsidP="00BA57CD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AE0CD" w14:textId="77777777" w:rsidR="0083267A" w:rsidRDefault="0083267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30E79" w14:textId="77777777" w:rsidR="0083267A" w:rsidRDefault="0083267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BD4D326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E123F"/>
    <w:multiLevelType w:val="multilevel"/>
    <w:tmpl w:val="7084E9B2"/>
    <w:numStyleLink w:val="NSLListe"/>
  </w:abstractNum>
  <w:abstractNum w:abstractNumId="2">
    <w:nsid w:val="04E0347C"/>
    <w:multiLevelType w:val="multilevel"/>
    <w:tmpl w:val="3DE4D832"/>
    <w:lvl w:ilvl="0">
      <w:start w:val="1"/>
      <w:numFmt w:val="upperLetter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suff w:val="nothing"/>
      <w:lvlText w:val="§ %3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5">
      <w:start w:val="27"/>
      <w:numFmt w:val="lowerLetter"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2268"/>
        </w:tabs>
        <w:ind w:left="2268" w:hanging="567"/>
      </w:pPr>
      <w:rPr>
        <w:rFonts w:hint="default"/>
      </w:rPr>
    </w:lvl>
  </w:abstractNum>
  <w:abstractNum w:abstractNumId="3">
    <w:nsid w:val="096C1985"/>
    <w:multiLevelType w:val="multilevel"/>
    <w:tmpl w:val="F38A9D40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cs="Times New Roman"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4">
    <w:nsid w:val="1C0240E5"/>
    <w:multiLevelType w:val="multilevel"/>
    <w:tmpl w:val="1AB27CA4"/>
    <w:styleLink w:val="NoerrListeAnlagen"/>
    <w:lvl w:ilvl="0">
      <w:start w:val="1"/>
      <w:numFmt w:val="decimal"/>
      <w:lvlText w:val="Anlage 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Restart w:val="0"/>
      <w:lvlText w:val="Anlage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Annex 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lvlText w:val="Annex 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E501308"/>
    <w:multiLevelType w:val="multilevel"/>
    <w:tmpl w:val="7084E9B2"/>
    <w:styleLink w:val="NSLListe"/>
    <w:lvl w:ilvl="0">
      <w:start w:val="1"/>
      <w:numFmt w:val="decimal"/>
      <w:lvlRestart w:val="0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Roman"/>
      <w:lvlText w:val="(%5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>
    <w:nsid w:val="20040376"/>
    <w:multiLevelType w:val="multilevel"/>
    <w:tmpl w:val="EC60A870"/>
    <w:lvl w:ilvl="0">
      <w:start w:val="1"/>
      <w:numFmt w:val="decimal"/>
      <w:lvlRestart w:val="0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567"/>
      </w:pPr>
      <w:rPr>
        <w:rFonts w:hint="default"/>
        <w:b w:val="0"/>
        <w:caps w:val="0"/>
      </w:rPr>
    </w:lvl>
    <w:lvl w:ilvl="2">
      <w:start w:val="1"/>
      <w:numFmt w:val="decimal"/>
      <w:pStyle w:val="30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 w:val="0"/>
        <w:caps w:val="0"/>
      </w:rPr>
    </w:lvl>
    <w:lvl w:ilvl="3">
      <w:start w:val="1"/>
      <w:numFmt w:val="russianLower"/>
      <w:pStyle w:val="4"/>
      <w:lvlText w:val="%4)"/>
      <w:lvlJc w:val="left"/>
      <w:pPr>
        <w:tabs>
          <w:tab w:val="num" w:pos="993"/>
        </w:tabs>
        <w:ind w:left="993" w:hanging="567"/>
      </w:pPr>
      <w:rPr>
        <w:rFonts w:hint="default"/>
        <w:b w:val="0"/>
        <w:caps w:val="0"/>
      </w:rPr>
    </w:lvl>
    <w:lvl w:ilvl="4">
      <w:start w:val="1"/>
      <w:numFmt w:val="decimal"/>
      <w:pStyle w:val="5"/>
      <w:lvlText w:val="%5)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"/>
      <w:lvlText w:val="ПРИЛОЖЕНИЕ %6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pStyle w:val="7"/>
      <w:lvlText w:val=""/>
      <w:lvlJc w:val="left"/>
      <w:pPr>
        <w:tabs>
          <w:tab w:val="num" w:pos="567"/>
        </w:tabs>
        <w:ind w:left="567" w:hanging="567"/>
      </w:pPr>
      <w:rPr>
        <w:rFonts w:hint="default"/>
        <w:b w:val="0"/>
        <w:caps w:val="0"/>
      </w:rPr>
    </w:lvl>
    <w:lvl w:ilvl="7">
      <w:start w:val="1"/>
      <w:numFmt w:val="none"/>
      <w:pStyle w:val="8"/>
      <w:lvlText w:val=""/>
      <w:lvlJc w:val="left"/>
      <w:pPr>
        <w:tabs>
          <w:tab w:val="num" w:pos="567"/>
        </w:tabs>
        <w:ind w:left="567" w:hanging="567"/>
      </w:pPr>
      <w:rPr>
        <w:rFonts w:hint="default"/>
        <w:b w:val="0"/>
        <w:caps w:val="0"/>
      </w:rPr>
    </w:lvl>
    <w:lvl w:ilvl="8">
      <w:start w:val="1"/>
      <w:numFmt w:val="none"/>
      <w:pStyle w:val="9"/>
      <w:lvlText w:val=""/>
      <w:lvlJc w:val="left"/>
      <w:pPr>
        <w:tabs>
          <w:tab w:val="num" w:pos="567"/>
        </w:tabs>
        <w:ind w:left="567" w:hanging="567"/>
      </w:pPr>
      <w:rPr>
        <w:rFonts w:hint="default"/>
        <w:b w:val="0"/>
        <w:caps w:val="0"/>
      </w:rPr>
    </w:lvl>
  </w:abstractNum>
  <w:abstractNum w:abstractNumId="7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2A3DDF"/>
    <w:multiLevelType w:val="multilevel"/>
    <w:tmpl w:val="7084E9B2"/>
    <w:numStyleLink w:val="NSLListe"/>
  </w:abstractNum>
  <w:abstractNum w:abstractNumId="9">
    <w:nsid w:val="2D333248"/>
    <w:multiLevelType w:val="multilevel"/>
    <w:tmpl w:val="30080058"/>
    <w:lvl w:ilvl="0">
      <w:start w:val="1"/>
      <w:numFmt w:val="decimal"/>
      <w:pStyle w:val="Anlage1"/>
      <w:lvlText w:val="Anlage 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Restart w:val="0"/>
      <w:pStyle w:val="AnlageA"/>
      <w:lvlText w:val="Anlage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Exhibit1"/>
      <w:lvlText w:val="Exhibit 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pStyle w:val="ExhibitA"/>
      <w:lvlText w:val="Exhibit 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451C4C"/>
    <w:multiLevelType w:val="multilevel"/>
    <w:tmpl w:val="6DE2DBE6"/>
    <w:styleLink w:val="BMHeadings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cs="Times New Roman" w:hint="default"/>
      </w:r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6">
      <w:start w:val="1"/>
      <w:numFmt w:val="none"/>
      <w:lvlRestart w:val="0"/>
      <w:suff w:val="nothing"/>
      <w:lvlText w:val=".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12">
    <w:nsid w:val="40622118"/>
    <w:multiLevelType w:val="multilevel"/>
    <w:tmpl w:val="F492126A"/>
    <w:styleLink w:val="BMListNumbers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lowerLetter"/>
      <w:lvlRestart w:val="0"/>
      <w:lvlText w:val="(%2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2126"/>
        </w:tabs>
        <w:ind w:left="2126" w:hanging="708"/>
      </w:pPr>
      <w:rPr>
        <w:rFonts w:cs="Times New Roman" w:hint="default"/>
      </w:rPr>
    </w:lvl>
    <w:lvl w:ilvl="3">
      <w:start w:val="1"/>
      <w:numFmt w:val="upperLetter"/>
      <w:lvlRestart w:val="0"/>
      <w:lvlText w:val="(%4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13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/>
      </w:pPr>
      <w:rPr>
        <w:rFonts w:cs="Times New Roman"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cs="Times New Roman"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.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14">
    <w:nsid w:val="522D5C8E"/>
    <w:multiLevelType w:val="multilevel"/>
    <w:tmpl w:val="46D6F2B2"/>
    <w:styleLink w:val="NoerrListe"/>
    <w:lvl w:ilvl="0">
      <w:start w:val="1"/>
      <w:numFmt w:val="upperLetter"/>
      <w:pStyle w:val="Liste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iste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Liste3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pStyle w:val="Liste4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upperLetter"/>
      <w:pStyle w:val="Liste5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pStyle w:val="Liste6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lowerLetter"/>
      <w:pStyle w:val="Liste7"/>
      <w:lvlText w:val="%7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27"/>
      <w:numFmt w:val="lowerLetter"/>
      <w:pStyle w:val="Liste8"/>
      <w:lvlText w:val="%8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russianLower"/>
      <w:pStyle w:val="Liste9"/>
      <w:lvlText w:val="(%9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5">
    <w:nsid w:val="55DE791F"/>
    <w:multiLevelType w:val="multilevel"/>
    <w:tmpl w:val="F34A2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E54AEB"/>
    <w:multiLevelType w:val="singleLevel"/>
    <w:tmpl w:val="AAD2ADEC"/>
    <w:lvl w:ilvl="0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</w:abstractNum>
  <w:abstractNum w:abstractNumId="18">
    <w:nsid w:val="639924D4"/>
    <w:multiLevelType w:val="hybridMultilevel"/>
    <w:tmpl w:val="0D3CF4A0"/>
    <w:lvl w:ilvl="0" w:tplc="CF64AB44">
      <w:start w:val="1"/>
      <w:numFmt w:val="bullet"/>
      <w:pStyle w:val="a0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5F1DDC"/>
    <w:multiLevelType w:val="multilevel"/>
    <w:tmpl w:val="B78056E4"/>
    <w:styleLink w:val="NoerrListere"/>
    <w:lvl w:ilvl="0">
      <w:start w:val="1"/>
      <w:numFmt w:val="upperLetter"/>
      <w:pStyle w:val="Listere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istere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Listere3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pStyle w:val="Listere4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upperLetter"/>
      <w:pStyle w:val="Listere5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pStyle w:val="Listere6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lowerLetter"/>
      <w:pStyle w:val="Listere7"/>
      <w:lvlText w:val="%7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27"/>
      <w:numFmt w:val="lowerLetter"/>
      <w:pStyle w:val="Listere8"/>
      <w:lvlText w:val="%8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russianLower"/>
      <w:pStyle w:val="Listere9"/>
      <w:lvlText w:val="(%9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8"/>
    <w:lvlOverride w:ilvl="0">
      <w:lvl w:ilvl="0">
        <w:start w:val="1"/>
        <w:numFmt w:val="decimal"/>
        <w:lvlRestart w:val="0"/>
        <w:pStyle w:val="3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i w:val="0"/>
          <w:sz w:val="22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  <w:i w:val="0"/>
          <w:sz w:val="22"/>
          <w:szCs w:val="24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  <w:i w:val="0"/>
          <w:sz w:val="22"/>
          <w:szCs w:val="24"/>
        </w:rPr>
      </w:lvl>
    </w:lvlOverride>
    <w:lvlOverride w:ilvl="3">
      <w:lvl w:ilvl="3">
        <w:start w:val="1"/>
        <w:numFmt w:val="upperLetter"/>
        <w:lvlText w:val="(%4)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  <w:i w:val="0"/>
          <w:sz w:val="22"/>
          <w:szCs w:val="24"/>
        </w:rPr>
      </w:lvl>
    </w:lvlOverride>
    <w:lvlOverride w:ilvl="4">
      <w:lvl w:ilvl="4">
        <w:start w:val="1"/>
        <w:numFmt w:val="lowerRoman"/>
        <w:lvlText w:val="(%5)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  <w:b w:val="0"/>
          <w:i w:val="0"/>
          <w:sz w:val="22"/>
          <w:szCs w:val="24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4">
    <w:abstractNumId w:val="1"/>
    <w:lvlOverride w:ilvl="0">
      <w:lvl w:ilvl="0">
        <w:start w:val="1"/>
        <w:numFmt w:val="decimal"/>
        <w:lvlRestart w:val="0"/>
        <w:pStyle w:val="40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i w:val="0"/>
          <w:sz w:val="22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  <w:i w:val="0"/>
          <w:sz w:val="22"/>
          <w:szCs w:val="24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  <w:i w:val="0"/>
          <w:sz w:val="22"/>
          <w:szCs w:val="24"/>
        </w:rPr>
      </w:lvl>
    </w:lvlOverride>
    <w:lvlOverride w:ilvl="3">
      <w:lvl w:ilvl="3">
        <w:start w:val="1"/>
        <w:numFmt w:val="upperLetter"/>
        <w:lvlText w:val="(%4)"/>
        <w:lvlJc w:val="left"/>
        <w:pPr>
          <w:tabs>
            <w:tab w:val="num" w:pos="567"/>
          </w:tabs>
          <w:ind w:left="567" w:hanging="567"/>
        </w:pPr>
        <w:rPr>
          <w:rFonts w:ascii="Mangal" w:hAnsi="Mangal" w:hint="default"/>
          <w:b w:val="0"/>
          <w:i w:val="0"/>
          <w:sz w:val="22"/>
          <w:szCs w:val="24"/>
        </w:rPr>
      </w:lvl>
    </w:lvlOverride>
    <w:lvlOverride w:ilvl="4">
      <w:lvl w:ilvl="4">
        <w:start w:val="1"/>
        <w:numFmt w:val="lowerRoman"/>
        <w:lvlText w:val="(%5)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  <w:b w:val="0"/>
          <w:i w:val="0"/>
          <w:sz w:val="22"/>
          <w:szCs w:val="24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5">
    <w:abstractNumId w:val="0"/>
  </w:num>
  <w:num w:numId="6">
    <w:abstractNumId w:val="5"/>
  </w:num>
  <w:num w:numId="7">
    <w:abstractNumId w:val="9"/>
  </w:num>
  <w:num w:numId="8">
    <w:abstractNumId w:val="19"/>
  </w:num>
  <w:num w:numId="9">
    <w:abstractNumId w:val="4"/>
  </w:num>
  <w:num w:numId="10">
    <w:abstractNumId w:val="14"/>
    <w:lvlOverride w:ilvl="0">
      <w:lvl w:ilvl="0">
        <w:start w:val="1"/>
        <w:numFmt w:val="upperLetter"/>
        <w:pStyle w:val="Liste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Liste2"/>
        <w:lvlText w:val="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pStyle w:val="Liste3"/>
        <w:lvlText w:val="%2.%3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pStyle w:val="Liste4"/>
        <w:lvlText w:val="(%4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upperLetter"/>
        <w:pStyle w:val="Liste5"/>
        <w:lvlText w:val="(%5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pStyle w:val="Liste6"/>
        <w:lvlText w:val="(%6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lowerLetter"/>
        <w:pStyle w:val="Liste7"/>
        <w:lvlText w:val="%7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27"/>
        <w:numFmt w:val="lowerLetter"/>
        <w:pStyle w:val="Liste8"/>
        <w:lvlText w:val="%8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russianLower"/>
        <w:pStyle w:val="Liste9"/>
        <w:lvlText w:val="(%9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1">
    <w:abstractNumId w:val="6"/>
  </w:num>
  <w:num w:numId="12">
    <w:abstractNumId w:val="16"/>
  </w:num>
  <w:num w:numId="13">
    <w:abstractNumId w:val="10"/>
  </w:num>
  <w:num w:numId="14">
    <w:abstractNumId w:val="11"/>
  </w:num>
  <w:num w:numId="15">
    <w:abstractNumId w:val="12"/>
  </w:num>
  <w:num w:numId="16">
    <w:abstractNumId w:val="3"/>
  </w:num>
  <w:num w:numId="17">
    <w:abstractNumId w:val="13"/>
  </w:num>
  <w:num w:numId="18">
    <w:abstractNumId w:val="7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4"/>
  <w:removeDateAndTime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0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C7"/>
    <w:rsid w:val="0000004E"/>
    <w:rsid w:val="00000FC8"/>
    <w:rsid w:val="000016DC"/>
    <w:rsid w:val="00003688"/>
    <w:rsid w:val="00003E8A"/>
    <w:rsid w:val="00004CBA"/>
    <w:rsid w:val="00004F4A"/>
    <w:rsid w:val="00011086"/>
    <w:rsid w:val="000140FD"/>
    <w:rsid w:val="00014D60"/>
    <w:rsid w:val="00020BB9"/>
    <w:rsid w:val="00023327"/>
    <w:rsid w:val="000261B0"/>
    <w:rsid w:val="00026D3E"/>
    <w:rsid w:val="00031E8E"/>
    <w:rsid w:val="00035AFD"/>
    <w:rsid w:val="00041DD4"/>
    <w:rsid w:val="00042571"/>
    <w:rsid w:val="00045E53"/>
    <w:rsid w:val="0004628B"/>
    <w:rsid w:val="00056A06"/>
    <w:rsid w:val="0005742A"/>
    <w:rsid w:val="00057AF3"/>
    <w:rsid w:val="0006070C"/>
    <w:rsid w:val="0006236C"/>
    <w:rsid w:val="000626C7"/>
    <w:rsid w:val="00070F43"/>
    <w:rsid w:val="00072901"/>
    <w:rsid w:val="000731EB"/>
    <w:rsid w:val="00073BFE"/>
    <w:rsid w:val="00074BF2"/>
    <w:rsid w:val="00076324"/>
    <w:rsid w:val="00082C57"/>
    <w:rsid w:val="00085876"/>
    <w:rsid w:val="00086136"/>
    <w:rsid w:val="00086527"/>
    <w:rsid w:val="00087A34"/>
    <w:rsid w:val="00087B36"/>
    <w:rsid w:val="00091B21"/>
    <w:rsid w:val="00094B54"/>
    <w:rsid w:val="00094D33"/>
    <w:rsid w:val="00094E2B"/>
    <w:rsid w:val="0009724E"/>
    <w:rsid w:val="000A343F"/>
    <w:rsid w:val="000A3BA8"/>
    <w:rsid w:val="000A56C4"/>
    <w:rsid w:val="000A78D9"/>
    <w:rsid w:val="000A7EBD"/>
    <w:rsid w:val="000B6C49"/>
    <w:rsid w:val="000C5ADF"/>
    <w:rsid w:val="000C6925"/>
    <w:rsid w:val="000D1679"/>
    <w:rsid w:val="000D3179"/>
    <w:rsid w:val="000D3D94"/>
    <w:rsid w:val="000D53D9"/>
    <w:rsid w:val="000D5E07"/>
    <w:rsid w:val="000D631D"/>
    <w:rsid w:val="000E0071"/>
    <w:rsid w:val="000E18F4"/>
    <w:rsid w:val="000E3715"/>
    <w:rsid w:val="000E3AF1"/>
    <w:rsid w:val="000E5E6D"/>
    <w:rsid w:val="000F02C7"/>
    <w:rsid w:val="000F0FCE"/>
    <w:rsid w:val="000F1080"/>
    <w:rsid w:val="000F1B9F"/>
    <w:rsid w:val="000F3256"/>
    <w:rsid w:val="000F434D"/>
    <w:rsid w:val="000F54FD"/>
    <w:rsid w:val="000F6F91"/>
    <w:rsid w:val="000F7C79"/>
    <w:rsid w:val="0010624D"/>
    <w:rsid w:val="00106F78"/>
    <w:rsid w:val="00111CE5"/>
    <w:rsid w:val="00112F64"/>
    <w:rsid w:val="00113302"/>
    <w:rsid w:val="00117C80"/>
    <w:rsid w:val="00121E7E"/>
    <w:rsid w:val="00123075"/>
    <w:rsid w:val="0012335D"/>
    <w:rsid w:val="0013004F"/>
    <w:rsid w:val="00131A56"/>
    <w:rsid w:val="0013274A"/>
    <w:rsid w:val="00144471"/>
    <w:rsid w:val="0014453C"/>
    <w:rsid w:val="001446E9"/>
    <w:rsid w:val="00147BEB"/>
    <w:rsid w:val="00150C73"/>
    <w:rsid w:val="00151799"/>
    <w:rsid w:val="00151A95"/>
    <w:rsid w:val="0015223A"/>
    <w:rsid w:val="00153A4F"/>
    <w:rsid w:val="00156092"/>
    <w:rsid w:val="00156827"/>
    <w:rsid w:val="00157514"/>
    <w:rsid w:val="001608D9"/>
    <w:rsid w:val="00160996"/>
    <w:rsid w:val="00162A4E"/>
    <w:rsid w:val="00165F8A"/>
    <w:rsid w:val="0017164C"/>
    <w:rsid w:val="001761CB"/>
    <w:rsid w:val="001763C7"/>
    <w:rsid w:val="001769D5"/>
    <w:rsid w:val="00182D8F"/>
    <w:rsid w:val="00184576"/>
    <w:rsid w:val="0018498A"/>
    <w:rsid w:val="00186A1B"/>
    <w:rsid w:val="001876D5"/>
    <w:rsid w:val="00187B10"/>
    <w:rsid w:val="001A58C0"/>
    <w:rsid w:val="001A58ED"/>
    <w:rsid w:val="001C1410"/>
    <w:rsid w:val="001C3C1F"/>
    <w:rsid w:val="001C6FD6"/>
    <w:rsid w:val="001C70AC"/>
    <w:rsid w:val="001D213F"/>
    <w:rsid w:val="001D223C"/>
    <w:rsid w:val="001D7B93"/>
    <w:rsid w:val="001E00B9"/>
    <w:rsid w:val="001E2D12"/>
    <w:rsid w:val="001E5802"/>
    <w:rsid w:val="001E7330"/>
    <w:rsid w:val="001E77A6"/>
    <w:rsid w:val="001F0D61"/>
    <w:rsid w:val="001F17CD"/>
    <w:rsid w:val="001F1FDD"/>
    <w:rsid w:val="001F21C0"/>
    <w:rsid w:val="001F45DB"/>
    <w:rsid w:val="001F5368"/>
    <w:rsid w:val="001F5FE5"/>
    <w:rsid w:val="001F61E9"/>
    <w:rsid w:val="001F6836"/>
    <w:rsid w:val="00200D9A"/>
    <w:rsid w:val="00202F21"/>
    <w:rsid w:val="002033EF"/>
    <w:rsid w:val="0020656D"/>
    <w:rsid w:val="00206E35"/>
    <w:rsid w:val="00210C53"/>
    <w:rsid w:val="00211608"/>
    <w:rsid w:val="00211755"/>
    <w:rsid w:val="00214374"/>
    <w:rsid w:val="0021466F"/>
    <w:rsid w:val="00214CE1"/>
    <w:rsid w:val="00214D01"/>
    <w:rsid w:val="00216370"/>
    <w:rsid w:val="00220E16"/>
    <w:rsid w:val="00225309"/>
    <w:rsid w:val="00225C51"/>
    <w:rsid w:val="0023043E"/>
    <w:rsid w:val="002319AA"/>
    <w:rsid w:val="00234853"/>
    <w:rsid w:val="002349E7"/>
    <w:rsid w:val="00236DAE"/>
    <w:rsid w:val="00242188"/>
    <w:rsid w:val="002440BE"/>
    <w:rsid w:val="0024420D"/>
    <w:rsid w:val="00244DFE"/>
    <w:rsid w:val="00246925"/>
    <w:rsid w:val="00256FCD"/>
    <w:rsid w:val="0025749A"/>
    <w:rsid w:val="00261139"/>
    <w:rsid w:val="0026430E"/>
    <w:rsid w:val="00266830"/>
    <w:rsid w:val="002678E3"/>
    <w:rsid w:val="00270080"/>
    <w:rsid w:val="00270128"/>
    <w:rsid w:val="00270751"/>
    <w:rsid w:val="00271BEC"/>
    <w:rsid w:val="00272D77"/>
    <w:rsid w:val="002730D5"/>
    <w:rsid w:val="00274E77"/>
    <w:rsid w:val="00276854"/>
    <w:rsid w:val="00286B7B"/>
    <w:rsid w:val="00290856"/>
    <w:rsid w:val="0029123B"/>
    <w:rsid w:val="0029152F"/>
    <w:rsid w:val="00292911"/>
    <w:rsid w:val="00292FD5"/>
    <w:rsid w:val="0029392A"/>
    <w:rsid w:val="0029496E"/>
    <w:rsid w:val="002A0181"/>
    <w:rsid w:val="002A4EF6"/>
    <w:rsid w:val="002A5367"/>
    <w:rsid w:val="002B07BA"/>
    <w:rsid w:val="002B0D3E"/>
    <w:rsid w:val="002B5949"/>
    <w:rsid w:val="002B5F19"/>
    <w:rsid w:val="002B6221"/>
    <w:rsid w:val="002B6CCA"/>
    <w:rsid w:val="002B6FED"/>
    <w:rsid w:val="002B7B9E"/>
    <w:rsid w:val="002C36E6"/>
    <w:rsid w:val="002C62C6"/>
    <w:rsid w:val="002D2A70"/>
    <w:rsid w:val="002D3522"/>
    <w:rsid w:val="002D3A22"/>
    <w:rsid w:val="002D3FFE"/>
    <w:rsid w:val="002E07C0"/>
    <w:rsid w:val="002E1ACD"/>
    <w:rsid w:val="002E4544"/>
    <w:rsid w:val="002E64B1"/>
    <w:rsid w:val="002E67BE"/>
    <w:rsid w:val="002F332D"/>
    <w:rsid w:val="002F344D"/>
    <w:rsid w:val="002F4C73"/>
    <w:rsid w:val="00303385"/>
    <w:rsid w:val="00306398"/>
    <w:rsid w:val="00306E42"/>
    <w:rsid w:val="003077D2"/>
    <w:rsid w:val="00310969"/>
    <w:rsid w:val="003109C9"/>
    <w:rsid w:val="00310C59"/>
    <w:rsid w:val="003157E6"/>
    <w:rsid w:val="00326391"/>
    <w:rsid w:val="00330C16"/>
    <w:rsid w:val="00333913"/>
    <w:rsid w:val="00333FDD"/>
    <w:rsid w:val="00336A52"/>
    <w:rsid w:val="0034117F"/>
    <w:rsid w:val="00345757"/>
    <w:rsid w:val="0034624B"/>
    <w:rsid w:val="00350DF0"/>
    <w:rsid w:val="00352B4D"/>
    <w:rsid w:val="00356259"/>
    <w:rsid w:val="00361433"/>
    <w:rsid w:val="00365B3F"/>
    <w:rsid w:val="00371E93"/>
    <w:rsid w:val="00372A03"/>
    <w:rsid w:val="00372DD8"/>
    <w:rsid w:val="00374AA2"/>
    <w:rsid w:val="003771DB"/>
    <w:rsid w:val="003868CD"/>
    <w:rsid w:val="00394529"/>
    <w:rsid w:val="0039498D"/>
    <w:rsid w:val="00395608"/>
    <w:rsid w:val="00395BA1"/>
    <w:rsid w:val="003975AA"/>
    <w:rsid w:val="003A2CD1"/>
    <w:rsid w:val="003A6AC6"/>
    <w:rsid w:val="003B2C94"/>
    <w:rsid w:val="003B30A3"/>
    <w:rsid w:val="003B40F5"/>
    <w:rsid w:val="003B4414"/>
    <w:rsid w:val="003B68E9"/>
    <w:rsid w:val="003C04CB"/>
    <w:rsid w:val="003C6496"/>
    <w:rsid w:val="003D036D"/>
    <w:rsid w:val="003D2751"/>
    <w:rsid w:val="003D3195"/>
    <w:rsid w:val="003D4242"/>
    <w:rsid w:val="003E09DD"/>
    <w:rsid w:val="003E245F"/>
    <w:rsid w:val="003E3F6E"/>
    <w:rsid w:val="003E6808"/>
    <w:rsid w:val="003F270C"/>
    <w:rsid w:val="003F389E"/>
    <w:rsid w:val="003F495A"/>
    <w:rsid w:val="003F5C02"/>
    <w:rsid w:val="003F6333"/>
    <w:rsid w:val="003F7E35"/>
    <w:rsid w:val="00400B33"/>
    <w:rsid w:val="00402337"/>
    <w:rsid w:val="00402F21"/>
    <w:rsid w:val="004039D5"/>
    <w:rsid w:val="00403A03"/>
    <w:rsid w:val="00403F5F"/>
    <w:rsid w:val="0040490F"/>
    <w:rsid w:val="004055D5"/>
    <w:rsid w:val="00410C89"/>
    <w:rsid w:val="004120BA"/>
    <w:rsid w:val="0041379C"/>
    <w:rsid w:val="0041559F"/>
    <w:rsid w:val="0041680D"/>
    <w:rsid w:val="00423E51"/>
    <w:rsid w:val="00426A47"/>
    <w:rsid w:val="00427EDC"/>
    <w:rsid w:val="004409AB"/>
    <w:rsid w:val="00442455"/>
    <w:rsid w:val="00443201"/>
    <w:rsid w:val="00445F34"/>
    <w:rsid w:val="0044618D"/>
    <w:rsid w:val="0044619F"/>
    <w:rsid w:val="00447DB4"/>
    <w:rsid w:val="00450C32"/>
    <w:rsid w:val="00454F73"/>
    <w:rsid w:val="00455318"/>
    <w:rsid w:val="00455CCA"/>
    <w:rsid w:val="004613E4"/>
    <w:rsid w:val="00461A55"/>
    <w:rsid w:val="00462285"/>
    <w:rsid w:val="00463307"/>
    <w:rsid w:val="00463BE3"/>
    <w:rsid w:val="00466EDA"/>
    <w:rsid w:val="00470473"/>
    <w:rsid w:val="00470DF1"/>
    <w:rsid w:val="004771F9"/>
    <w:rsid w:val="004827F7"/>
    <w:rsid w:val="00484AD9"/>
    <w:rsid w:val="00494DFC"/>
    <w:rsid w:val="00495E34"/>
    <w:rsid w:val="004970BA"/>
    <w:rsid w:val="004B1AF4"/>
    <w:rsid w:val="004B3467"/>
    <w:rsid w:val="004B42D0"/>
    <w:rsid w:val="004B44E9"/>
    <w:rsid w:val="004B46E5"/>
    <w:rsid w:val="004B7166"/>
    <w:rsid w:val="004B7B91"/>
    <w:rsid w:val="004B7F6D"/>
    <w:rsid w:val="004C0268"/>
    <w:rsid w:val="004C1BD5"/>
    <w:rsid w:val="004C4B56"/>
    <w:rsid w:val="004C4D67"/>
    <w:rsid w:val="004C5790"/>
    <w:rsid w:val="004C5D9D"/>
    <w:rsid w:val="004D01E0"/>
    <w:rsid w:val="004D1460"/>
    <w:rsid w:val="004D3843"/>
    <w:rsid w:val="004D3B0A"/>
    <w:rsid w:val="004D7161"/>
    <w:rsid w:val="004E0E67"/>
    <w:rsid w:val="004E68C1"/>
    <w:rsid w:val="004E76BD"/>
    <w:rsid w:val="004F03E2"/>
    <w:rsid w:val="004F2C40"/>
    <w:rsid w:val="004F3B20"/>
    <w:rsid w:val="004F50DF"/>
    <w:rsid w:val="004F5EEA"/>
    <w:rsid w:val="004F7C28"/>
    <w:rsid w:val="005051CE"/>
    <w:rsid w:val="005108D2"/>
    <w:rsid w:val="00511765"/>
    <w:rsid w:val="005124EB"/>
    <w:rsid w:val="00515040"/>
    <w:rsid w:val="0051650B"/>
    <w:rsid w:val="0051677C"/>
    <w:rsid w:val="00522D62"/>
    <w:rsid w:val="005312BB"/>
    <w:rsid w:val="00532604"/>
    <w:rsid w:val="00533BB1"/>
    <w:rsid w:val="00537DD8"/>
    <w:rsid w:val="00541888"/>
    <w:rsid w:val="00543F1B"/>
    <w:rsid w:val="005456D5"/>
    <w:rsid w:val="005461DC"/>
    <w:rsid w:val="00551E2B"/>
    <w:rsid w:val="005520A9"/>
    <w:rsid w:val="00555CCA"/>
    <w:rsid w:val="005568E3"/>
    <w:rsid w:val="0056318D"/>
    <w:rsid w:val="00563411"/>
    <w:rsid w:val="00563F1C"/>
    <w:rsid w:val="005643D6"/>
    <w:rsid w:val="00571661"/>
    <w:rsid w:val="0057489E"/>
    <w:rsid w:val="0058238D"/>
    <w:rsid w:val="005836DF"/>
    <w:rsid w:val="00587C70"/>
    <w:rsid w:val="00587F5B"/>
    <w:rsid w:val="00590BA2"/>
    <w:rsid w:val="00594561"/>
    <w:rsid w:val="0059481A"/>
    <w:rsid w:val="005949E6"/>
    <w:rsid w:val="005A30A2"/>
    <w:rsid w:val="005A350D"/>
    <w:rsid w:val="005A644D"/>
    <w:rsid w:val="005A798D"/>
    <w:rsid w:val="005B08C5"/>
    <w:rsid w:val="005B2081"/>
    <w:rsid w:val="005B4509"/>
    <w:rsid w:val="005C34FA"/>
    <w:rsid w:val="005C65DB"/>
    <w:rsid w:val="005C6C26"/>
    <w:rsid w:val="005D2C66"/>
    <w:rsid w:val="005D41DE"/>
    <w:rsid w:val="005D6058"/>
    <w:rsid w:val="005E13C0"/>
    <w:rsid w:val="005E4A96"/>
    <w:rsid w:val="005F1C5C"/>
    <w:rsid w:val="005F20B4"/>
    <w:rsid w:val="005F26DB"/>
    <w:rsid w:val="005F5C4E"/>
    <w:rsid w:val="006063B4"/>
    <w:rsid w:val="00606CCF"/>
    <w:rsid w:val="006070B2"/>
    <w:rsid w:val="00607274"/>
    <w:rsid w:val="00607DF6"/>
    <w:rsid w:val="006124E9"/>
    <w:rsid w:val="0061403E"/>
    <w:rsid w:val="006228F2"/>
    <w:rsid w:val="006245FF"/>
    <w:rsid w:val="00626E72"/>
    <w:rsid w:val="0062750C"/>
    <w:rsid w:val="00630718"/>
    <w:rsid w:val="00631415"/>
    <w:rsid w:val="006318B8"/>
    <w:rsid w:val="006332B4"/>
    <w:rsid w:val="0063335A"/>
    <w:rsid w:val="00634667"/>
    <w:rsid w:val="006352E3"/>
    <w:rsid w:val="006376C5"/>
    <w:rsid w:val="006379CE"/>
    <w:rsid w:val="006417C6"/>
    <w:rsid w:val="006420FD"/>
    <w:rsid w:val="00642ACE"/>
    <w:rsid w:val="00642B2C"/>
    <w:rsid w:val="00643D52"/>
    <w:rsid w:val="00643EFD"/>
    <w:rsid w:val="006444B5"/>
    <w:rsid w:val="006455F6"/>
    <w:rsid w:val="0064670D"/>
    <w:rsid w:val="00646B86"/>
    <w:rsid w:val="00647107"/>
    <w:rsid w:val="00650471"/>
    <w:rsid w:val="0065066B"/>
    <w:rsid w:val="006543D6"/>
    <w:rsid w:val="006550C8"/>
    <w:rsid w:val="00655EAA"/>
    <w:rsid w:val="00656BF2"/>
    <w:rsid w:val="00662BF9"/>
    <w:rsid w:val="00662C5C"/>
    <w:rsid w:val="006650AB"/>
    <w:rsid w:val="00666B86"/>
    <w:rsid w:val="00666BA5"/>
    <w:rsid w:val="00667819"/>
    <w:rsid w:val="00667E89"/>
    <w:rsid w:val="006707AB"/>
    <w:rsid w:val="00673F60"/>
    <w:rsid w:val="006742F9"/>
    <w:rsid w:val="00674C73"/>
    <w:rsid w:val="00676B2D"/>
    <w:rsid w:val="00687B99"/>
    <w:rsid w:val="00687C48"/>
    <w:rsid w:val="00690D63"/>
    <w:rsid w:val="0069151F"/>
    <w:rsid w:val="00692D8F"/>
    <w:rsid w:val="00692F55"/>
    <w:rsid w:val="00694228"/>
    <w:rsid w:val="006953CE"/>
    <w:rsid w:val="006A005D"/>
    <w:rsid w:val="006A02E8"/>
    <w:rsid w:val="006A1298"/>
    <w:rsid w:val="006A1FAB"/>
    <w:rsid w:val="006A2B57"/>
    <w:rsid w:val="006A6BFF"/>
    <w:rsid w:val="006A7757"/>
    <w:rsid w:val="006A7D52"/>
    <w:rsid w:val="006B0D2B"/>
    <w:rsid w:val="006B1954"/>
    <w:rsid w:val="006B68C6"/>
    <w:rsid w:val="006C4ED6"/>
    <w:rsid w:val="006C5607"/>
    <w:rsid w:val="006D2AC9"/>
    <w:rsid w:val="006D3454"/>
    <w:rsid w:val="006D509A"/>
    <w:rsid w:val="006D6F96"/>
    <w:rsid w:val="006D7F8E"/>
    <w:rsid w:val="006E1EDC"/>
    <w:rsid w:val="006E2FB6"/>
    <w:rsid w:val="006E361E"/>
    <w:rsid w:val="006E576B"/>
    <w:rsid w:val="006F0829"/>
    <w:rsid w:val="006F0B18"/>
    <w:rsid w:val="006F2597"/>
    <w:rsid w:val="006F2A18"/>
    <w:rsid w:val="006F34A7"/>
    <w:rsid w:val="006F34FE"/>
    <w:rsid w:val="00700293"/>
    <w:rsid w:val="00700633"/>
    <w:rsid w:val="00700932"/>
    <w:rsid w:val="00700D9A"/>
    <w:rsid w:val="0070387B"/>
    <w:rsid w:val="00705105"/>
    <w:rsid w:val="007108B6"/>
    <w:rsid w:val="00713073"/>
    <w:rsid w:val="007138B6"/>
    <w:rsid w:val="0071425B"/>
    <w:rsid w:val="00715872"/>
    <w:rsid w:val="0072241E"/>
    <w:rsid w:val="00722609"/>
    <w:rsid w:val="007235D1"/>
    <w:rsid w:val="0073041B"/>
    <w:rsid w:val="00730D01"/>
    <w:rsid w:val="00730E6D"/>
    <w:rsid w:val="00732BE0"/>
    <w:rsid w:val="0073374B"/>
    <w:rsid w:val="007342C7"/>
    <w:rsid w:val="007348EF"/>
    <w:rsid w:val="007355C5"/>
    <w:rsid w:val="00735EC9"/>
    <w:rsid w:val="00736193"/>
    <w:rsid w:val="00736F7A"/>
    <w:rsid w:val="00745824"/>
    <w:rsid w:val="00746A62"/>
    <w:rsid w:val="00747A3C"/>
    <w:rsid w:val="00747BBF"/>
    <w:rsid w:val="007519A4"/>
    <w:rsid w:val="007530CB"/>
    <w:rsid w:val="007555BA"/>
    <w:rsid w:val="00755780"/>
    <w:rsid w:val="00755D0A"/>
    <w:rsid w:val="00756C4D"/>
    <w:rsid w:val="007627B8"/>
    <w:rsid w:val="007630ED"/>
    <w:rsid w:val="00763109"/>
    <w:rsid w:val="007635FB"/>
    <w:rsid w:val="0077153E"/>
    <w:rsid w:val="007731A1"/>
    <w:rsid w:val="00774A68"/>
    <w:rsid w:val="00775DD2"/>
    <w:rsid w:val="007765D1"/>
    <w:rsid w:val="00780458"/>
    <w:rsid w:val="007804C3"/>
    <w:rsid w:val="0078217C"/>
    <w:rsid w:val="00783B3A"/>
    <w:rsid w:val="00790400"/>
    <w:rsid w:val="00790629"/>
    <w:rsid w:val="0079602B"/>
    <w:rsid w:val="00796F68"/>
    <w:rsid w:val="007975B2"/>
    <w:rsid w:val="007A0246"/>
    <w:rsid w:val="007A04DF"/>
    <w:rsid w:val="007A4981"/>
    <w:rsid w:val="007A51D0"/>
    <w:rsid w:val="007B16CF"/>
    <w:rsid w:val="007B1ED8"/>
    <w:rsid w:val="007B2EC1"/>
    <w:rsid w:val="007B595D"/>
    <w:rsid w:val="007B5DB5"/>
    <w:rsid w:val="007B7171"/>
    <w:rsid w:val="007C05CD"/>
    <w:rsid w:val="007C0733"/>
    <w:rsid w:val="007C247D"/>
    <w:rsid w:val="007C2EE1"/>
    <w:rsid w:val="007D15C3"/>
    <w:rsid w:val="007D261B"/>
    <w:rsid w:val="007D3955"/>
    <w:rsid w:val="007D446B"/>
    <w:rsid w:val="007D53BE"/>
    <w:rsid w:val="007D548D"/>
    <w:rsid w:val="007D54D4"/>
    <w:rsid w:val="007D77C0"/>
    <w:rsid w:val="007E197A"/>
    <w:rsid w:val="007E1C39"/>
    <w:rsid w:val="007E4D6E"/>
    <w:rsid w:val="007E4D72"/>
    <w:rsid w:val="007E5DAC"/>
    <w:rsid w:val="007F1045"/>
    <w:rsid w:val="007F1F00"/>
    <w:rsid w:val="007F7492"/>
    <w:rsid w:val="007F7F12"/>
    <w:rsid w:val="00802AA6"/>
    <w:rsid w:val="00804456"/>
    <w:rsid w:val="00806EEC"/>
    <w:rsid w:val="008070A2"/>
    <w:rsid w:val="00811900"/>
    <w:rsid w:val="0081193B"/>
    <w:rsid w:val="00815B5A"/>
    <w:rsid w:val="00816C65"/>
    <w:rsid w:val="008177AF"/>
    <w:rsid w:val="00820859"/>
    <w:rsid w:val="00824429"/>
    <w:rsid w:val="00825638"/>
    <w:rsid w:val="0083267A"/>
    <w:rsid w:val="00833319"/>
    <w:rsid w:val="0083697A"/>
    <w:rsid w:val="00840A03"/>
    <w:rsid w:val="00841781"/>
    <w:rsid w:val="00841EFA"/>
    <w:rsid w:val="0085555A"/>
    <w:rsid w:val="0086123E"/>
    <w:rsid w:val="008647B1"/>
    <w:rsid w:val="00864823"/>
    <w:rsid w:val="00864862"/>
    <w:rsid w:val="00864AAA"/>
    <w:rsid w:val="008661CC"/>
    <w:rsid w:val="00867911"/>
    <w:rsid w:val="0087062E"/>
    <w:rsid w:val="00871693"/>
    <w:rsid w:val="00871E8B"/>
    <w:rsid w:val="00874165"/>
    <w:rsid w:val="008816BF"/>
    <w:rsid w:val="00883965"/>
    <w:rsid w:val="00884B41"/>
    <w:rsid w:val="00887A4B"/>
    <w:rsid w:val="00893058"/>
    <w:rsid w:val="008955AC"/>
    <w:rsid w:val="008A01FF"/>
    <w:rsid w:val="008A3C47"/>
    <w:rsid w:val="008A4FC2"/>
    <w:rsid w:val="008A57DD"/>
    <w:rsid w:val="008A740F"/>
    <w:rsid w:val="008B11D4"/>
    <w:rsid w:val="008B14E3"/>
    <w:rsid w:val="008B4713"/>
    <w:rsid w:val="008B7E51"/>
    <w:rsid w:val="008C054D"/>
    <w:rsid w:val="008C11B5"/>
    <w:rsid w:val="008C2C62"/>
    <w:rsid w:val="008C4DF3"/>
    <w:rsid w:val="008C5B74"/>
    <w:rsid w:val="008C6274"/>
    <w:rsid w:val="008C6DD1"/>
    <w:rsid w:val="008D2531"/>
    <w:rsid w:val="008D25F9"/>
    <w:rsid w:val="008D3C54"/>
    <w:rsid w:val="008E4278"/>
    <w:rsid w:val="008E4558"/>
    <w:rsid w:val="008E73BE"/>
    <w:rsid w:val="008F5F33"/>
    <w:rsid w:val="008F7C11"/>
    <w:rsid w:val="008F7FE1"/>
    <w:rsid w:val="00900939"/>
    <w:rsid w:val="00902CEE"/>
    <w:rsid w:val="009034F3"/>
    <w:rsid w:val="009068B0"/>
    <w:rsid w:val="00907A8A"/>
    <w:rsid w:val="00910C68"/>
    <w:rsid w:val="009112A8"/>
    <w:rsid w:val="00911F14"/>
    <w:rsid w:val="009166D8"/>
    <w:rsid w:val="00916B21"/>
    <w:rsid w:val="00916FBC"/>
    <w:rsid w:val="00924E23"/>
    <w:rsid w:val="00927350"/>
    <w:rsid w:val="00927973"/>
    <w:rsid w:val="00930E11"/>
    <w:rsid w:val="009317E7"/>
    <w:rsid w:val="00933040"/>
    <w:rsid w:val="009339EA"/>
    <w:rsid w:val="00933ECB"/>
    <w:rsid w:val="009377FC"/>
    <w:rsid w:val="00937EDF"/>
    <w:rsid w:val="00942223"/>
    <w:rsid w:val="00954CD9"/>
    <w:rsid w:val="0095747D"/>
    <w:rsid w:val="0096054C"/>
    <w:rsid w:val="00962CAD"/>
    <w:rsid w:val="00962D8D"/>
    <w:rsid w:val="00962E84"/>
    <w:rsid w:val="00963C80"/>
    <w:rsid w:val="00965ED4"/>
    <w:rsid w:val="009665EA"/>
    <w:rsid w:val="009676AF"/>
    <w:rsid w:val="009707C1"/>
    <w:rsid w:val="00974D4D"/>
    <w:rsid w:val="00976450"/>
    <w:rsid w:val="009767B5"/>
    <w:rsid w:val="00976980"/>
    <w:rsid w:val="00977A5F"/>
    <w:rsid w:val="00982834"/>
    <w:rsid w:val="009862AB"/>
    <w:rsid w:val="00986D7A"/>
    <w:rsid w:val="00987C71"/>
    <w:rsid w:val="00991386"/>
    <w:rsid w:val="0099565E"/>
    <w:rsid w:val="00997337"/>
    <w:rsid w:val="009A0850"/>
    <w:rsid w:val="009A3336"/>
    <w:rsid w:val="009A62E6"/>
    <w:rsid w:val="009B0279"/>
    <w:rsid w:val="009B0280"/>
    <w:rsid w:val="009B4D64"/>
    <w:rsid w:val="009B5585"/>
    <w:rsid w:val="009B7260"/>
    <w:rsid w:val="009B7F96"/>
    <w:rsid w:val="009C0140"/>
    <w:rsid w:val="009C283B"/>
    <w:rsid w:val="009C58EA"/>
    <w:rsid w:val="009D28B0"/>
    <w:rsid w:val="009D4B00"/>
    <w:rsid w:val="009D4B3F"/>
    <w:rsid w:val="009D4D3F"/>
    <w:rsid w:val="009D5179"/>
    <w:rsid w:val="009D71D1"/>
    <w:rsid w:val="009D7CA6"/>
    <w:rsid w:val="009E29C9"/>
    <w:rsid w:val="009E6453"/>
    <w:rsid w:val="009F05EA"/>
    <w:rsid w:val="009F1AFE"/>
    <w:rsid w:val="009F24FC"/>
    <w:rsid w:val="009F3065"/>
    <w:rsid w:val="009F3FD3"/>
    <w:rsid w:val="009F42B2"/>
    <w:rsid w:val="009F4D49"/>
    <w:rsid w:val="00A013DD"/>
    <w:rsid w:val="00A03D97"/>
    <w:rsid w:val="00A047D1"/>
    <w:rsid w:val="00A05BE4"/>
    <w:rsid w:val="00A07107"/>
    <w:rsid w:val="00A0715C"/>
    <w:rsid w:val="00A10257"/>
    <w:rsid w:val="00A114AB"/>
    <w:rsid w:val="00A11E48"/>
    <w:rsid w:val="00A1228B"/>
    <w:rsid w:val="00A12D19"/>
    <w:rsid w:val="00A13094"/>
    <w:rsid w:val="00A1327B"/>
    <w:rsid w:val="00A138DA"/>
    <w:rsid w:val="00A13F5E"/>
    <w:rsid w:val="00A14035"/>
    <w:rsid w:val="00A16CD6"/>
    <w:rsid w:val="00A22938"/>
    <w:rsid w:val="00A26355"/>
    <w:rsid w:val="00A30951"/>
    <w:rsid w:val="00A30C55"/>
    <w:rsid w:val="00A3118B"/>
    <w:rsid w:val="00A34CEE"/>
    <w:rsid w:val="00A45B9A"/>
    <w:rsid w:val="00A522F9"/>
    <w:rsid w:val="00A532ED"/>
    <w:rsid w:val="00A56675"/>
    <w:rsid w:val="00A574B0"/>
    <w:rsid w:val="00A62071"/>
    <w:rsid w:val="00A63C78"/>
    <w:rsid w:val="00A63FBD"/>
    <w:rsid w:val="00A652EE"/>
    <w:rsid w:val="00A718FB"/>
    <w:rsid w:val="00A729F3"/>
    <w:rsid w:val="00A76A86"/>
    <w:rsid w:val="00A7738A"/>
    <w:rsid w:val="00A820EA"/>
    <w:rsid w:val="00A90872"/>
    <w:rsid w:val="00A917DA"/>
    <w:rsid w:val="00A91EDE"/>
    <w:rsid w:val="00A92B67"/>
    <w:rsid w:val="00A96530"/>
    <w:rsid w:val="00AA012E"/>
    <w:rsid w:val="00AA0179"/>
    <w:rsid w:val="00AA173D"/>
    <w:rsid w:val="00AA1EDE"/>
    <w:rsid w:val="00AB383C"/>
    <w:rsid w:val="00AB521E"/>
    <w:rsid w:val="00AB63C5"/>
    <w:rsid w:val="00AB756A"/>
    <w:rsid w:val="00AB7B9D"/>
    <w:rsid w:val="00AC0960"/>
    <w:rsid w:val="00AC0AEA"/>
    <w:rsid w:val="00AC4E71"/>
    <w:rsid w:val="00AD24E7"/>
    <w:rsid w:val="00AD4A26"/>
    <w:rsid w:val="00AE7396"/>
    <w:rsid w:val="00AF25C4"/>
    <w:rsid w:val="00AF3BFD"/>
    <w:rsid w:val="00AF4A9B"/>
    <w:rsid w:val="00B01857"/>
    <w:rsid w:val="00B01898"/>
    <w:rsid w:val="00B034A8"/>
    <w:rsid w:val="00B036F9"/>
    <w:rsid w:val="00B04581"/>
    <w:rsid w:val="00B10031"/>
    <w:rsid w:val="00B1012E"/>
    <w:rsid w:val="00B155BA"/>
    <w:rsid w:val="00B17D74"/>
    <w:rsid w:val="00B21906"/>
    <w:rsid w:val="00B238EC"/>
    <w:rsid w:val="00B26897"/>
    <w:rsid w:val="00B306B9"/>
    <w:rsid w:val="00B30F77"/>
    <w:rsid w:val="00B344FB"/>
    <w:rsid w:val="00B41884"/>
    <w:rsid w:val="00B42033"/>
    <w:rsid w:val="00B42987"/>
    <w:rsid w:val="00B42A54"/>
    <w:rsid w:val="00B43571"/>
    <w:rsid w:val="00B511BE"/>
    <w:rsid w:val="00B51982"/>
    <w:rsid w:val="00B547AE"/>
    <w:rsid w:val="00B55396"/>
    <w:rsid w:val="00B56819"/>
    <w:rsid w:val="00B56942"/>
    <w:rsid w:val="00B64634"/>
    <w:rsid w:val="00B655B5"/>
    <w:rsid w:val="00B70BB4"/>
    <w:rsid w:val="00B719C4"/>
    <w:rsid w:val="00B72DC4"/>
    <w:rsid w:val="00B72F18"/>
    <w:rsid w:val="00B73C98"/>
    <w:rsid w:val="00B75D3A"/>
    <w:rsid w:val="00B8488A"/>
    <w:rsid w:val="00B8602C"/>
    <w:rsid w:val="00B8642B"/>
    <w:rsid w:val="00B86AB2"/>
    <w:rsid w:val="00B86D2B"/>
    <w:rsid w:val="00B875A9"/>
    <w:rsid w:val="00B90763"/>
    <w:rsid w:val="00B91063"/>
    <w:rsid w:val="00B91672"/>
    <w:rsid w:val="00B91C48"/>
    <w:rsid w:val="00B92838"/>
    <w:rsid w:val="00B93144"/>
    <w:rsid w:val="00B93291"/>
    <w:rsid w:val="00B94603"/>
    <w:rsid w:val="00B9743A"/>
    <w:rsid w:val="00BA03AA"/>
    <w:rsid w:val="00BA03E6"/>
    <w:rsid w:val="00BA3D37"/>
    <w:rsid w:val="00BA47DC"/>
    <w:rsid w:val="00BA4826"/>
    <w:rsid w:val="00BA57CD"/>
    <w:rsid w:val="00BA6B54"/>
    <w:rsid w:val="00BA7B4E"/>
    <w:rsid w:val="00BB26DF"/>
    <w:rsid w:val="00BB33E8"/>
    <w:rsid w:val="00BB79D1"/>
    <w:rsid w:val="00BC051C"/>
    <w:rsid w:val="00BC12A9"/>
    <w:rsid w:val="00BC7B3D"/>
    <w:rsid w:val="00BD047A"/>
    <w:rsid w:val="00BD0C8C"/>
    <w:rsid w:val="00BD6686"/>
    <w:rsid w:val="00BD7F63"/>
    <w:rsid w:val="00BE01EE"/>
    <w:rsid w:val="00BE2F12"/>
    <w:rsid w:val="00BE3F29"/>
    <w:rsid w:val="00BF38E9"/>
    <w:rsid w:val="00C0096C"/>
    <w:rsid w:val="00C01780"/>
    <w:rsid w:val="00C03CC5"/>
    <w:rsid w:val="00C04A6E"/>
    <w:rsid w:val="00C075C6"/>
    <w:rsid w:val="00C11AEF"/>
    <w:rsid w:val="00C12099"/>
    <w:rsid w:val="00C12275"/>
    <w:rsid w:val="00C131FB"/>
    <w:rsid w:val="00C1541F"/>
    <w:rsid w:val="00C158D0"/>
    <w:rsid w:val="00C16926"/>
    <w:rsid w:val="00C22AEC"/>
    <w:rsid w:val="00C23107"/>
    <w:rsid w:val="00C26DFA"/>
    <w:rsid w:val="00C3005C"/>
    <w:rsid w:val="00C32C19"/>
    <w:rsid w:val="00C408A6"/>
    <w:rsid w:val="00C4125D"/>
    <w:rsid w:val="00C466C5"/>
    <w:rsid w:val="00C50E3E"/>
    <w:rsid w:val="00C521B5"/>
    <w:rsid w:val="00C52430"/>
    <w:rsid w:val="00C53926"/>
    <w:rsid w:val="00C57284"/>
    <w:rsid w:val="00C62134"/>
    <w:rsid w:val="00C62D84"/>
    <w:rsid w:val="00C63BA9"/>
    <w:rsid w:val="00C63FE1"/>
    <w:rsid w:val="00C65DD1"/>
    <w:rsid w:val="00C70329"/>
    <w:rsid w:val="00C71D51"/>
    <w:rsid w:val="00C72118"/>
    <w:rsid w:val="00C737E8"/>
    <w:rsid w:val="00C744A8"/>
    <w:rsid w:val="00C76EDD"/>
    <w:rsid w:val="00C8192A"/>
    <w:rsid w:val="00C81D7A"/>
    <w:rsid w:val="00C82866"/>
    <w:rsid w:val="00C84F0B"/>
    <w:rsid w:val="00C907C8"/>
    <w:rsid w:val="00C90E25"/>
    <w:rsid w:val="00C91C07"/>
    <w:rsid w:val="00C96F76"/>
    <w:rsid w:val="00CA262F"/>
    <w:rsid w:val="00CA301F"/>
    <w:rsid w:val="00CB3573"/>
    <w:rsid w:val="00CB5A85"/>
    <w:rsid w:val="00CB70F9"/>
    <w:rsid w:val="00CC0BC3"/>
    <w:rsid w:val="00CC2477"/>
    <w:rsid w:val="00CC2B9A"/>
    <w:rsid w:val="00CC6F94"/>
    <w:rsid w:val="00CC7AA0"/>
    <w:rsid w:val="00CD0179"/>
    <w:rsid w:val="00CD0494"/>
    <w:rsid w:val="00CD05D7"/>
    <w:rsid w:val="00CD0820"/>
    <w:rsid w:val="00CD0DAC"/>
    <w:rsid w:val="00CD10AF"/>
    <w:rsid w:val="00CD2628"/>
    <w:rsid w:val="00CD3DA6"/>
    <w:rsid w:val="00CE1592"/>
    <w:rsid w:val="00CE1792"/>
    <w:rsid w:val="00CE3813"/>
    <w:rsid w:val="00CE3D8C"/>
    <w:rsid w:val="00CE4688"/>
    <w:rsid w:val="00CE473E"/>
    <w:rsid w:val="00CE54CF"/>
    <w:rsid w:val="00CE674A"/>
    <w:rsid w:val="00CE72AB"/>
    <w:rsid w:val="00CE7905"/>
    <w:rsid w:val="00CF0F51"/>
    <w:rsid w:val="00CF2D43"/>
    <w:rsid w:val="00CF3CBD"/>
    <w:rsid w:val="00D0018F"/>
    <w:rsid w:val="00D00F55"/>
    <w:rsid w:val="00D106FD"/>
    <w:rsid w:val="00D118EA"/>
    <w:rsid w:val="00D147F9"/>
    <w:rsid w:val="00D2117F"/>
    <w:rsid w:val="00D21924"/>
    <w:rsid w:val="00D21C4F"/>
    <w:rsid w:val="00D237AF"/>
    <w:rsid w:val="00D33FA1"/>
    <w:rsid w:val="00D37F73"/>
    <w:rsid w:val="00D4225F"/>
    <w:rsid w:val="00D47DF1"/>
    <w:rsid w:val="00D54832"/>
    <w:rsid w:val="00D56160"/>
    <w:rsid w:val="00D564D7"/>
    <w:rsid w:val="00D6221C"/>
    <w:rsid w:val="00D6262E"/>
    <w:rsid w:val="00D64526"/>
    <w:rsid w:val="00D72136"/>
    <w:rsid w:val="00D734B6"/>
    <w:rsid w:val="00D73DF4"/>
    <w:rsid w:val="00D7405F"/>
    <w:rsid w:val="00D75026"/>
    <w:rsid w:val="00D80CBE"/>
    <w:rsid w:val="00D83569"/>
    <w:rsid w:val="00D854BE"/>
    <w:rsid w:val="00D92412"/>
    <w:rsid w:val="00D94BA2"/>
    <w:rsid w:val="00D96827"/>
    <w:rsid w:val="00DA18D4"/>
    <w:rsid w:val="00DA4C45"/>
    <w:rsid w:val="00DA4F49"/>
    <w:rsid w:val="00DA508D"/>
    <w:rsid w:val="00DA53B7"/>
    <w:rsid w:val="00DB16CA"/>
    <w:rsid w:val="00DB217F"/>
    <w:rsid w:val="00DB3DD0"/>
    <w:rsid w:val="00DB414A"/>
    <w:rsid w:val="00DB4558"/>
    <w:rsid w:val="00DB6888"/>
    <w:rsid w:val="00DB6960"/>
    <w:rsid w:val="00DB6F02"/>
    <w:rsid w:val="00DB7CDD"/>
    <w:rsid w:val="00DC0171"/>
    <w:rsid w:val="00DC19DC"/>
    <w:rsid w:val="00DC1F6B"/>
    <w:rsid w:val="00DC3486"/>
    <w:rsid w:val="00DC5966"/>
    <w:rsid w:val="00DC6B00"/>
    <w:rsid w:val="00DD000E"/>
    <w:rsid w:val="00DD609D"/>
    <w:rsid w:val="00DD6BD4"/>
    <w:rsid w:val="00DE0B59"/>
    <w:rsid w:val="00DE1211"/>
    <w:rsid w:val="00DE25B0"/>
    <w:rsid w:val="00DE5913"/>
    <w:rsid w:val="00DE642E"/>
    <w:rsid w:val="00DE6D5C"/>
    <w:rsid w:val="00DE7712"/>
    <w:rsid w:val="00DF06D2"/>
    <w:rsid w:val="00DF0CCF"/>
    <w:rsid w:val="00DF3309"/>
    <w:rsid w:val="00DF4276"/>
    <w:rsid w:val="00DF5FF5"/>
    <w:rsid w:val="00E00A52"/>
    <w:rsid w:val="00E00DBD"/>
    <w:rsid w:val="00E02334"/>
    <w:rsid w:val="00E0320B"/>
    <w:rsid w:val="00E04406"/>
    <w:rsid w:val="00E04C30"/>
    <w:rsid w:val="00E05228"/>
    <w:rsid w:val="00E06F12"/>
    <w:rsid w:val="00E12B41"/>
    <w:rsid w:val="00E15701"/>
    <w:rsid w:val="00E15C66"/>
    <w:rsid w:val="00E16517"/>
    <w:rsid w:val="00E2772D"/>
    <w:rsid w:val="00E3207E"/>
    <w:rsid w:val="00E35913"/>
    <w:rsid w:val="00E50B53"/>
    <w:rsid w:val="00E524A5"/>
    <w:rsid w:val="00E56C7D"/>
    <w:rsid w:val="00E600EE"/>
    <w:rsid w:val="00E60145"/>
    <w:rsid w:val="00E60472"/>
    <w:rsid w:val="00E64891"/>
    <w:rsid w:val="00E6788C"/>
    <w:rsid w:val="00E717F0"/>
    <w:rsid w:val="00E730AF"/>
    <w:rsid w:val="00E8185A"/>
    <w:rsid w:val="00E81C4B"/>
    <w:rsid w:val="00E82529"/>
    <w:rsid w:val="00E83063"/>
    <w:rsid w:val="00E830AC"/>
    <w:rsid w:val="00E84036"/>
    <w:rsid w:val="00E869C0"/>
    <w:rsid w:val="00E86A7F"/>
    <w:rsid w:val="00E872F2"/>
    <w:rsid w:val="00E8748F"/>
    <w:rsid w:val="00E87B25"/>
    <w:rsid w:val="00E87C5E"/>
    <w:rsid w:val="00E92D6B"/>
    <w:rsid w:val="00E940DB"/>
    <w:rsid w:val="00E9546D"/>
    <w:rsid w:val="00E97922"/>
    <w:rsid w:val="00EA0BC0"/>
    <w:rsid w:val="00EA3F71"/>
    <w:rsid w:val="00EA4931"/>
    <w:rsid w:val="00EB1409"/>
    <w:rsid w:val="00EB2489"/>
    <w:rsid w:val="00EB26C2"/>
    <w:rsid w:val="00EB3439"/>
    <w:rsid w:val="00EB4F2A"/>
    <w:rsid w:val="00EB50A4"/>
    <w:rsid w:val="00EB5EED"/>
    <w:rsid w:val="00EB6098"/>
    <w:rsid w:val="00EC3F7B"/>
    <w:rsid w:val="00EC5BF6"/>
    <w:rsid w:val="00EC7BE1"/>
    <w:rsid w:val="00ED039E"/>
    <w:rsid w:val="00ED6DED"/>
    <w:rsid w:val="00EE0632"/>
    <w:rsid w:val="00EE34FD"/>
    <w:rsid w:val="00EF56EF"/>
    <w:rsid w:val="00EF687E"/>
    <w:rsid w:val="00EF6D72"/>
    <w:rsid w:val="00F00759"/>
    <w:rsid w:val="00F018DB"/>
    <w:rsid w:val="00F03FD9"/>
    <w:rsid w:val="00F06D7E"/>
    <w:rsid w:val="00F06EA1"/>
    <w:rsid w:val="00F07313"/>
    <w:rsid w:val="00F10807"/>
    <w:rsid w:val="00F16538"/>
    <w:rsid w:val="00F22E44"/>
    <w:rsid w:val="00F23E3A"/>
    <w:rsid w:val="00F24331"/>
    <w:rsid w:val="00F26169"/>
    <w:rsid w:val="00F26748"/>
    <w:rsid w:val="00F312BA"/>
    <w:rsid w:val="00F32FCE"/>
    <w:rsid w:val="00F3330A"/>
    <w:rsid w:val="00F346A8"/>
    <w:rsid w:val="00F35501"/>
    <w:rsid w:val="00F37DEC"/>
    <w:rsid w:val="00F41A9C"/>
    <w:rsid w:val="00F41E9C"/>
    <w:rsid w:val="00F42960"/>
    <w:rsid w:val="00F4418A"/>
    <w:rsid w:val="00F44CE3"/>
    <w:rsid w:val="00F45E04"/>
    <w:rsid w:val="00F474AE"/>
    <w:rsid w:val="00F50A7B"/>
    <w:rsid w:val="00F50D66"/>
    <w:rsid w:val="00F52B7C"/>
    <w:rsid w:val="00F54A93"/>
    <w:rsid w:val="00F55AD0"/>
    <w:rsid w:val="00F564F2"/>
    <w:rsid w:val="00F565F7"/>
    <w:rsid w:val="00F6377D"/>
    <w:rsid w:val="00F6395E"/>
    <w:rsid w:val="00F644C1"/>
    <w:rsid w:val="00F66837"/>
    <w:rsid w:val="00F67C87"/>
    <w:rsid w:val="00F70A52"/>
    <w:rsid w:val="00F70BF0"/>
    <w:rsid w:val="00F719CA"/>
    <w:rsid w:val="00F75A48"/>
    <w:rsid w:val="00F75C8B"/>
    <w:rsid w:val="00F76209"/>
    <w:rsid w:val="00F76E5C"/>
    <w:rsid w:val="00F77371"/>
    <w:rsid w:val="00F80174"/>
    <w:rsid w:val="00F8341A"/>
    <w:rsid w:val="00F85C87"/>
    <w:rsid w:val="00F8609A"/>
    <w:rsid w:val="00F945EE"/>
    <w:rsid w:val="00F95FDA"/>
    <w:rsid w:val="00F96075"/>
    <w:rsid w:val="00FA1CBE"/>
    <w:rsid w:val="00FA2D7B"/>
    <w:rsid w:val="00FA4342"/>
    <w:rsid w:val="00FA57CE"/>
    <w:rsid w:val="00FA6019"/>
    <w:rsid w:val="00FA6C67"/>
    <w:rsid w:val="00FA78DC"/>
    <w:rsid w:val="00FB0292"/>
    <w:rsid w:val="00FB1FF6"/>
    <w:rsid w:val="00FB461E"/>
    <w:rsid w:val="00FB4C16"/>
    <w:rsid w:val="00FC1B62"/>
    <w:rsid w:val="00FC27C8"/>
    <w:rsid w:val="00FC65F9"/>
    <w:rsid w:val="00FC67D8"/>
    <w:rsid w:val="00FC7785"/>
    <w:rsid w:val="00FD3A1C"/>
    <w:rsid w:val="00FE2E3B"/>
    <w:rsid w:val="00FE3644"/>
    <w:rsid w:val="00FE4D59"/>
    <w:rsid w:val="00FF0718"/>
    <w:rsid w:val="00FF08FE"/>
    <w:rsid w:val="00FF1CCC"/>
    <w:rsid w:val="00FF38C8"/>
    <w:rsid w:val="00FF3911"/>
    <w:rsid w:val="00FF4B93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A04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uiPriority="99" w:qFormat="1"/>
    <w:lsdException w:name="heading 7" w:uiPriority="99" w:qFormat="1"/>
    <w:lsdException w:name="heading 8" w:qFormat="1"/>
    <w:lsdException w:name="heading 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6"/>
    <w:lsdException w:name="annotation text" w:uiPriority="99"/>
    <w:lsdException w:name="header" w:uiPriority="99"/>
    <w:lsdException w:name="footer" w:uiPriority="99"/>
    <w:lsdException w:name="footnote reference" w:uiPriority="6"/>
    <w:lsdException w:name="page number" w:uiPriority="99"/>
    <w:lsdException w:name="List Bullet" w:semiHidden="0" w:unhideWhenUsed="0"/>
    <w:lsdException w:name="List Number" w:uiPriority="99"/>
    <w:lsdException w:name="List 3" w:semiHidden="0" w:unhideWhenUsed="0"/>
    <w:lsdException w:name="List 4" w:semiHidden="0" w:unhideWhenUsed="0"/>
    <w:lsdException w:name="List Number 2" w:uiPriority="99"/>
    <w:lsdException w:name="List Number 3" w:uiPriority="99"/>
    <w:lsdException w:name="List Number 4" w:uiPriority="99"/>
    <w:lsdException w:name="Title" w:semiHidden="0" w:unhideWhenUsed="0" w:qFormat="1"/>
    <w:lsdException w:name="Default Paragraph Font" w:uiPriority="1"/>
    <w:lsdException w:name="Body Text" w:uiPriority="99" w:qFormat="1"/>
    <w:lsdException w:name="Message Header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99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aliases w:val="#Standard"/>
    <w:qFormat/>
    <w:rsid w:val="000626C7"/>
    <w:pPr>
      <w:spacing w:line="280" w:lineRule="atLeast"/>
      <w:jc w:val="both"/>
    </w:pPr>
    <w:rPr>
      <w:rFonts w:ascii="Calibri" w:eastAsia="PMingLiU" w:hAnsi="Calibri" w:cs="Calibri"/>
      <w:sz w:val="22"/>
      <w:szCs w:val="22"/>
      <w:lang w:val="ru-RU"/>
    </w:rPr>
  </w:style>
  <w:style w:type="paragraph" w:styleId="1">
    <w:name w:val="heading 1"/>
    <w:aliases w:val="#Head1,Article Heading"/>
    <w:basedOn w:val="EinzugA0"/>
    <w:next w:val="A10"/>
    <w:link w:val="10"/>
    <w:uiPriority w:val="99"/>
    <w:qFormat/>
    <w:rsid w:val="000626C7"/>
    <w:pPr>
      <w:numPr>
        <w:numId w:val="11"/>
      </w:numPr>
      <w:outlineLvl w:val="0"/>
    </w:pPr>
    <w:rPr>
      <w:kern w:val="28"/>
    </w:rPr>
  </w:style>
  <w:style w:type="paragraph" w:styleId="20">
    <w:name w:val="heading 2"/>
    <w:aliases w:val="#Head2,Section Heading"/>
    <w:basedOn w:val="EinzugA1"/>
    <w:next w:val="A2"/>
    <w:link w:val="21"/>
    <w:uiPriority w:val="99"/>
    <w:qFormat/>
    <w:rsid w:val="00871E8B"/>
    <w:pPr>
      <w:numPr>
        <w:ilvl w:val="1"/>
        <w:numId w:val="11"/>
      </w:numPr>
      <w:outlineLvl w:val="1"/>
    </w:pPr>
  </w:style>
  <w:style w:type="paragraph" w:styleId="30">
    <w:name w:val="heading 3"/>
    <w:aliases w:val="#Head3"/>
    <w:basedOn w:val="EinzugA0"/>
    <w:next w:val="A10"/>
    <w:link w:val="32"/>
    <w:uiPriority w:val="99"/>
    <w:qFormat/>
    <w:rsid w:val="00871E8B"/>
    <w:pPr>
      <w:numPr>
        <w:ilvl w:val="2"/>
        <w:numId w:val="11"/>
      </w:numPr>
      <w:outlineLvl w:val="2"/>
    </w:pPr>
  </w:style>
  <w:style w:type="paragraph" w:styleId="4">
    <w:name w:val="heading 4"/>
    <w:aliases w:val="#Head4"/>
    <w:basedOn w:val="EinzugA0"/>
    <w:next w:val="A10"/>
    <w:link w:val="41"/>
    <w:uiPriority w:val="99"/>
    <w:qFormat/>
    <w:rsid w:val="00871E8B"/>
    <w:pPr>
      <w:numPr>
        <w:ilvl w:val="3"/>
        <w:numId w:val="11"/>
      </w:numPr>
      <w:outlineLvl w:val="3"/>
    </w:pPr>
  </w:style>
  <w:style w:type="paragraph" w:styleId="5">
    <w:name w:val="heading 5"/>
    <w:aliases w:val="#Head5"/>
    <w:basedOn w:val="EinzugA0"/>
    <w:next w:val="A10"/>
    <w:link w:val="50"/>
    <w:uiPriority w:val="99"/>
    <w:qFormat/>
    <w:rsid w:val="00BF38E9"/>
    <w:pPr>
      <w:numPr>
        <w:ilvl w:val="4"/>
        <w:numId w:val="11"/>
      </w:numPr>
      <w:outlineLvl w:val="4"/>
    </w:pPr>
  </w:style>
  <w:style w:type="paragraph" w:styleId="6">
    <w:name w:val="heading 6"/>
    <w:aliases w:val="#Head6"/>
    <w:basedOn w:val="a1"/>
    <w:next w:val="A00"/>
    <w:link w:val="60"/>
    <w:uiPriority w:val="99"/>
    <w:qFormat/>
    <w:rsid w:val="00871E8B"/>
    <w:pPr>
      <w:numPr>
        <w:ilvl w:val="5"/>
        <w:numId w:val="11"/>
      </w:numPr>
      <w:jc w:val="center"/>
      <w:outlineLvl w:val="5"/>
    </w:pPr>
    <w:rPr>
      <w:b/>
    </w:rPr>
  </w:style>
  <w:style w:type="paragraph" w:styleId="7">
    <w:name w:val="heading 7"/>
    <w:aliases w:val="#Head7"/>
    <w:basedOn w:val="EinzugA0"/>
    <w:next w:val="A10"/>
    <w:link w:val="70"/>
    <w:uiPriority w:val="99"/>
    <w:qFormat/>
    <w:rsid w:val="00871E8B"/>
    <w:pPr>
      <w:numPr>
        <w:ilvl w:val="6"/>
        <w:numId w:val="11"/>
      </w:numPr>
      <w:outlineLvl w:val="6"/>
    </w:pPr>
  </w:style>
  <w:style w:type="paragraph" w:styleId="8">
    <w:name w:val="heading 8"/>
    <w:aliases w:val="#Head8"/>
    <w:basedOn w:val="EinzugA0"/>
    <w:next w:val="A10"/>
    <w:qFormat/>
    <w:rsid w:val="00871E8B"/>
    <w:pPr>
      <w:numPr>
        <w:ilvl w:val="7"/>
        <w:numId w:val="11"/>
      </w:numPr>
      <w:outlineLvl w:val="7"/>
    </w:pPr>
    <w:rPr>
      <w:iCs/>
    </w:rPr>
  </w:style>
  <w:style w:type="paragraph" w:styleId="9">
    <w:name w:val="heading 9"/>
    <w:aliases w:val="#Head9"/>
    <w:basedOn w:val="EinzugA0"/>
    <w:next w:val="A10"/>
    <w:qFormat/>
    <w:rsid w:val="00871E8B"/>
    <w:pPr>
      <w:numPr>
        <w:ilvl w:val="8"/>
        <w:numId w:val="11"/>
      </w:num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aliases w:val="#Text,bt,bt wide,body text,body"/>
    <w:basedOn w:val="a1"/>
    <w:link w:val="a7"/>
    <w:uiPriority w:val="99"/>
    <w:qFormat/>
    <w:rsid w:val="00871E8B"/>
  </w:style>
  <w:style w:type="paragraph" w:customStyle="1" w:styleId="A10">
    <w:name w:val="A1"/>
    <w:basedOn w:val="a6"/>
    <w:qFormat/>
    <w:rsid w:val="005C34FA"/>
    <w:pPr>
      <w:spacing w:after="240"/>
      <w:ind w:left="567"/>
    </w:pPr>
  </w:style>
  <w:style w:type="paragraph" w:customStyle="1" w:styleId="A2">
    <w:name w:val="A2"/>
    <w:basedOn w:val="a6"/>
    <w:qFormat/>
    <w:rsid w:val="00B42A54"/>
    <w:pPr>
      <w:spacing w:after="240"/>
      <w:ind w:left="1134"/>
    </w:pPr>
  </w:style>
  <w:style w:type="paragraph" w:customStyle="1" w:styleId="A30">
    <w:name w:val="A3"/>
    <w:basedOn w:val="a6"/>
    <w:qFormat/>
    <w:rsid w:val="00B42A54"/>
    <w:pPr>
      <w:spacing w:after="240"/>
      <w:ind w:left="1701"/>
    </w:pPr>
  </w:style>
  <w:style w:type="paragraph" w:customStyle="1" w:styleId="Adresse">
    <w:name w:val="Adresse"/>
    <w:basedOn w:val="a1"/>
    <w:semiHidden/>
    <w:rsid w:val="00871E8B"/>
    <w:pPr>
      <w:spacing w:line="240" w:lineRule="auto"/>
    </w:pPr>
  </w:style>
  <w:style w:type="paragraph" w:styleId="a8">
    <w:name w:val="footer"/>
    <w:basedOn w:val="a1"/>
    <w:link w:val="a9"/>
    <w:uiPriority w:val="99"/>
    <w:rsid w:val="00871E8B"/>
    <w:pPr>
      <w:spacing w:line="240" w:lineRule="auto"/>
    </w:pPr>
    <w:rPr>
      <w:sz w:val="16"/>
    </w:rPr>
  </w:style>
  <w:style w:type="paragraph" w:styleId="aa">
    <w:name w:val="Closing"/>
    <w:basedOn w:val="a1"/>
    <w:semiHidden/>
    <w:rsid w:val="00871E8B"/>
  </w:style>
  <w:style w:type="paragraph" w:styleId="ab">
    <w:name w:val="header"/>
    <w:basedOn w:val="a1"/>
    <w:link w:val="ac"/>
    <w:uiPriority w:val="99"/>
    <w:rsid w:val="00871E8B"/>
    <w:pPr>
      <w:tabs>
        <w:tab w:val="right" w:pos="8931"/>
      </w:tabs>
      <w:spacing w:line="240" w:lineRule="auto"/>
    </w:pPr>
    <w:rPr>
      <w:rFonts w:asciiTheme="minorHAnsi" w:hAnsiTheme="minorHAnsi"/>
      <w:sz w:val="16"/>
    </w:rPr>
  </w:style>
  <w:style w:type="character" w:styleId="ad">
    <w:name w:val="page number"/>
    <w:uiPriority w:val="99"/>
    <w:semiHidden/>
    <w:rsid w:val="00871E8B"/>
    <w:rPr>
      <w:rFonts w:asciiTheme="minorHAnsi" w:hAnsiTheme="minorHAnsi"/>
      <w:spacing w:val="0"/>
      <w:sz w:val="16"/>
    </w:rPr>
  </w:style>
  <w:style w:type="paragraph" w:styleId="ae">
    <w:name w:val="Title"/>
    <w:aliases w:val="#Title"/>
    <w:basedOn w:val="a1"/>
    <w:next w:val="a1"/>
    <w:qFormat/>
    <w:rsid w:val="0025749A"/>
    <w:pPr>
      <w:jc w:val="center"/>
    </w:pPr>
    <w:rPr>
      <w:caps/>
      <w:sz w:val="44"/>
      <w:szCs w:val="44"/>
      <w:lang w:val="en-US"/>
    </w:rPr>
  </w:style>
  <w:style w:type="paragraph" w:styleId="11">
    <w:name w:val="toc 1"/>
    <w:aliases w:val="#TOC1"/>
    <w:basedOn w:val="NoerrEinzeilig"/>
    <w:next w:val="NoerrEinzeilig"/>
    <w:uiPriority w:val="99"/>
    <w:rsid w:val="00871E8B"/>
    <w:pPr>
      <w:spacing w:before="120" w:after="120"/>
      <w:ind w:left="567" w:right="567" w:hanging="567"/>
    </w:pPr>
    <w:rPr>
      <w:b/>
      <w:bCs/>
      <w:caps/>
    </w:rPr>
  </w:style>
  <w:style w:type="paragraph" w:styleId="22">
    <w:name w:val="toc 2"/>
    <w:aliases w:val="#TOC2"/>
    <w:basedOn w:val="NoerrEinzeilig"/>
    <w:next w:val="NoerrEinzeilig"/>
    <w:uiPriority w:val="99"/>
    <w:rsid w:val="00871E8B"/>
    <w:pPr>
      <w:ind w:left="567" w:right="567" w:hanging="567"/>
    </w:pPr>
  </w:style>
  <w:style w:type="paragraph" w:styleId="33">
    <w:name w:val="toc 3"/>
    <w:aliases w:val="#TOC3"/>
    <w:basedOn w:val="NoerrEinzeilig"/>
    <w:next w:val="NoerrEinzeilig"/>
    <w:uiPriority w:val="99"/>
    <w:rsid w:val="00871E8B"/>
    <w:pPr>
      <w:ind w:right="567"/>
    </w:pPr>
    <w:rPr>
      <w:iCs/>
    </w:rPr>
  </w:style>
  <w:style w:type="paragraph" w:styleId="42">
    <w:name w:val="toc 4"/>
    <w:aliases w:val="#TOC4"/>
    <w:basedOn w:val="a1"/>
    <w:next w:val="a1"/>
    <w:uiPriority w:val="99"/>
    <w:semiHidden/>
    <w:rsid w:val="00871E8B"/>
    <w:pPr>
      <w:ind w:left="1134" w:right="567" w:hanging="567"/>
    </w:pPr>
  </w:style>
  <w:style w:type="paragraph" w:styleId="51">
    <w:name w:val="toc 5"/>
    <w:aliases w:val="#TOC5"/>
    <w:basedOn w:val="a6"/>
    <w:next w:val="a1"/>
    <w:uiPriority w:val="99"/>
    <w:semiHidden/>
    <w:rsid w:val="00871E8B"/>
    <w:pPr>
      <w:ind w:left="1701" w:right="567" w:hanging="567"/>
    </w:pPr>
    <w:rPr>
      <w:szCs w:val="18"/>
    </w:rPr>
  </w:style>
  <w:style w:type="paragraph" w:styleId="61">
    <w:name w:val="toc 6"/>
    <w:aliases w:val="#TOC6"/>
    <w:basedOn w:val="a1"/>
    <w:next w:val="a1"/>
    <w:autoRedefine/>
    <w:uiPriority w:val="99"/>
    <w:semiHidden/>
    <w:rsid w:val="00871E8B"/>
    <w:pPr>
      <w:ind w:left="1200"/>
    </w:pPr>
    <w:rPr>
      <w:sz w:val="18"/>
      <w:szCs w:val="18"/>
    </w:rPr>
  </w:style>
  <w:style w:type="paragraph" w:styleId="71">
    <w:name w:val="toc 7"/>
    <w:aliases w:val="#TOC7"/>
    <w:basedOn w:val="a1"/>
    <w:next w:val="a1"/>
    <w:autoRedefine/>
    <w:uiPriority w:val="99"/>
    <w:semiHidden/>
    <w:rsid w:val="00871E8B"/>
    <w:pPr>
      <w:ind w:left="1440"/>
    </w:pPr>
    <w:rPr>
      <w:sz w:val="18"/>
      <w:szCs w:val="18"/>
    </w:rPr>
  </w:style>
  <w:style w:type="paragraph" w:styleId="80">
    <w:name w:val="toc 8"/>
    <w:aliases w:val="#TOC8"/>
    <w:basedOn w:val="a1"/>
    <w:next w:val="a1"/>
    <w:autoRedefine/>
    <w:uiPriority w:val="99"/>
    <w:semiHidden/>
    <w:rsid w:val="00871E8B"/>
    <w:pPr>
      <w:ind w:left="1680"/>
    </w:pPr>
    <w:rPr>
      <w:sz w:val="18"/>
      <w:szCs w:val="18"/>
    </w:rPr>
  </w:style>
  <w:style w:type="paragraph" w:styleId="90">
    <w:name w:val="toc 9"/>
    <w:aliases w:val="#TOC9"/>
    <w:basedOn w:val="a1"/>
    <w:next w:val="a1"/>
    <w:autoRedefine/>
    <w:uiPriority w:val="99"/>
    <w:semiHidden/>
    <w:rsid w:val="00871E8B"/>
    <w:pPr>
      <w:ind w:left="1920"/>
    </w:pPr>
    <w:rPr>
      <w:sz w:val="18"/>
      <w:szCs w:val="18"/>
    </w:rPr>
  </w:style>
  <w:style w:type="paragraph" w:customStyle="1" w:styleId="EinzugA1">
    <w:name w:val="EinzugA1"/>
    <w:basedOn w:val="A10"/>
    <w:semiHidden/>
    <w:rsid w:val="00871E8B"/>
    <w:pPr>
      <w:ind w:left="1134" w:hanging="567"/>
    </w:pPr>
  </w:style>
  <w:style w:type="paragraph" w:customStyle="1" w:styleId="EinzugA2">
    <w:name w:val="EinzugA2"/>
    <w:basedOn w:val="A2"/>
    <w:semiHidden/>
    <w:rsid w:val="00871E8B"/>
    <w:pPr>
      <w:ind w:left="1701" w:hanging="567"/>
    </w:pPr>
  </w:style>
  <w:style w:type="paragraph" w:customStyle="1" w:styleId="EinzugA3">
    <w:name w:val="EinzugA3"/>
    <w:basedOn w:val="A30"/>
    <w:semiHidden/>
    <w:rsid w:val="00871E8B"/>
    <w:pPr>
      <w:ind w:left="2268" w:hanging="567"/>
    </w:pPr>
  </w:style>
  <w:style w:type="character" w:styleId="af">
    <w:name w:val="Hyperlink"/>
    <w:basedOn w:val="a3"/>
    <w:uiPriority w:val="99"/>
    <w:rsid w:val="00871E8B"/>
    <w:rPr>
      <w:color w:val="0000FF"/>
      <w:u w:val="single"/>
    </w:rPr>
  </w:style>
  <w:style w:type="paragraph" w:customStyle="1" w:styleId="EinzugA0">
    <w:name w:val="EinzugA0"/>
    <w:basedOn w:val="A00"/>
    <w:semiHidden/>
    <w:rsid w:val="00871E8B"/>
    <w:pPr>
      <w:ind w:left="567" w:hanging="567"/>
    </w:pPr>
  </w:style>
  <w:style w:type="numbering" w:styleId="111111">
    <w:name w:val="Outline List 2"/>
    <w:basedOn w:val="a5"/>
    <w:semiHidden/>
    <w:rsid w:val="00871E8B"/>
  </w:style>
  <w:style w:type="numbering" w:styleId="1ai">
    <w:name w:val="Outline List 1"/>
    <w:basedOn w:val="a5"/>
    <w:semiHidden/>
    <w:rsid w:val="00871E8B"/>
  </w:style>
  <w:style w:type="paragraph" w:styleId="af0">
    <w:name w:val="Salutation"/>
    <w:basedOn w:val="a1"/>
    <w:next w:val="a1"/>
    <w:semiHidden/>
    <w:rsid w:val="00871E8B"/>
  </w:style>
  <w:style w:type="numbering" w:styleId="af1">
    <w:name w:val="Outline List 3"/>
    <w:basedOn w:val="a5"/>
    <w:semiHidden/>
    <w:rsid w:val="00871E8B"/>
  </w:style>
  <w:style w:type="paragraph" w:styleId="a0">
    <w:name w:val="List Bullet"/>
    <w:basedOn w:val="a1"/>
    <w:semiHidden/>
    <w:rsid w:val="00871E8B"/>
    <w:pPr>
      <w:numPr>
        <w:numId w:val="1"/>
      </w:numPr>
    </w:pPr>
  </w:style>
  <w:style w:type="paragraph" w:styleId="2">
    <w:name w:val="List Bullet 2"/>
    <w:basedOn w:val="a1"/>
    <w:rsid w:val="00871E8B"/>
    <w:pPr>
      <w:numPr>
        <w:numId w:val="6"/>
      </w:numPr>
    </w:pPr>
  </w:style>
  <w:style w:type="paragraph" w:styleId="31">
    <w:name w:val="List Bullet 3"/>
    <w:basedOn w:val="a1"/>
    <w:semiHidden/>
    <w:rsid w:val="00871E8B"/>
    <w:pPr>
      <w:numPr>
        <w:numId w:val="3"/>
      </w:numPr>
    </w:pPr>
  </w:style>
  <w:style w:type="paragraph" w:styleId="40">
    <w:name w:val="List Bullet 4"/>
    <w:basedOn w:val="a1"/>
    <w:rsid w:val="00871E8B"/>
    <w:pPr>
      <w:numPr>
        <w:numId w:val="4"/>
      </w:numPr>
    </w:pPr>
  </w:style>
  <w:style w:type="paragraph" w:styleId="52">
    <w:name w:val="List Bullet 5"/>
    <w:basedOn w:val="a1"/>
    <w:rsid w:val="00871E8B"/>
  </w:style>
  <w:style w:type="character" w:styleId="af2">
    <w:name w:val="FollowedHyperlink"/>
    <w:basedOn w:val="a3"/>
    <w:uiPriority w:val="99"/>
    <w:semiHidden/>
    <w:rsid w:val="00871E8B"/>
    <w:rPr>
      <w:color w:val="800080"/>
      <w:u w:val="single"/>
    </w:rPr>
  </w:style>
  <w:style w:type="paragraph" w:styleId="af3">
    <w:name w:val="Block Text"/>
    <w:basedOn w:val="a1"/>
    <w:semiHidden/>
    <w:rsid w:val="00871E8B"/>
    <w:pPr>
      <w:spacing w:after="120"/>
      <w:ind w:left="1440" w:right="1440"/>
    </w:pPr>
  </w:style>
  <w:style w:type="paragraph" w:styleId="af4">
    <w:name w:val="Date"/>
    <w:basedOn w:val="a1"/>
    <w:next w:val="a1"/>
    <w:semiHidden/>
    <w:rsid w:val="00871E8B"/>
  </w:style>
  <w:style w:type="paragraph" w:styleId="af5">
    <w:name w:val="E-mail Signature"/>
    <w:basedOn w:val="a1"/>
    <w:semiHidden/>
    <w:rsid w:val="00871E8B"/>
  </w:style>
  <w:style w:type="character" w:styleId="af6">
    <w:name w:val="Strong"/>
    <w:basedOn w:val="a3"/>
    <w:uiPriority w:val="99"/>
    <w:qFormat/>
    <w:rsid w:val="00871E8B"/>
    <w:rPr>
      <w:b/>
      <w:bCs/>
    </w:rPr>
  </w:style>
  <w:style w:type="paragraph" w:styleId="af7">
    <w:name w:val="Note Heading"/>
    <w:basedOn w:val="a1"/>
    <w:next w:val="a1"/>
    <w:semiHidden/>
    <w:rsid w:val="00871E8B"/>
  </w:style>
  <w:style w:type="character" w:styleId="af8">
    <w:name w:val="Emphasis"/>
    <w:basedOn w:val="a3"/>
    <w:uiPriority w:val="99"/>
    <w:qFormat/>
    <w:rsid w:val="00871E8B"/>
    <w:rPr>
      <w:i/>
      <w:iCs/>
    </w:rPr>
  </w:style>
  <w:style w:type="paragraph" w:styleId="HTML">
    <w:name w:val="HTML Address"/>
    <w:basedOn w:val="a1"/>
    <w:semiHidden/>
    <w:rsid w:val="00871E8B"/>
    <w:rPr>
      <w:i/>
      <w:iCs/>
    </w:rPr>
  </w:style>
  <w:style w:type="character" w:styleId="HTML0">
    <w:name w:val="HTML Acronym"/>
    <w:basedOn w:val="a3"/>
    <w:semiHidden/>
    <w:rsid w:val="00871E8B"/>
  </w:style>
  <w:style w:type="character" w:styleId="HTML1">
    <w:name w:val="HTML Sample"/>
    <w:basedOn w:val="a3"/>
    <w:semiHidden/>
    <w:rsid w:val="00871E8B"/>
    <w:rPr>
      <w:rFonts w:ascii="Courier New" w:hAnsi="Courier New" w:cs="Courier New"/>
    </w:rPr>
  </w:style>
  <w:style w:type="character" w:styleId="HTML2">
    <w:name w:val="HTML Code"/>
    <w:basedOn w:val="a3"/>
    <w:semiHidden/>
    <w:rsid w:val="00871E8B"/>
    <w:rPr>
      <w:rFonts w:ascii="Courier New" w:hAnsi="Courier New" w:cs="Courier New"/>
      <w:sz w:val="20"/>
      <w:szCs w:val="20"/>
    </w:rPr>
  </w:style>
  <w:style w:type="character" w:styleId="HTML3">
    <w:name w:val="HTML Definition"/>
    <w:basedOn w:val="a3"/>
    <w:semiHidden/>
    <w:rsid w:val="00871E8B"/>
    <w:rPr>
      <w:i/>
      <w:iCs/>
    </w:rPr>
  </w:style>
  <w:style w:type="character" w:styleId="HTML4">
    <w:name w:val="HTML Typewriter"/>
    <w:basedOn w:val="a3"/>
    <w:semiHidden/>
    <w:rsid w:val="00871E8B"/>
    <w:rPr>
      <w:rFonts w:ascii="Courier New" w:hAnsi="Courier New" w:cs="Courier New"/>
      <w:sz w:val="20"/>
      <w:szCs w:val="20"/>
    </w:rPr>
  </w:style>
  <w:style w:type="character" w:styleId="HTML5">
    <w:name w:val="HTML Keyboard"/>
    <w:basedOn w:val="a3"/>
    <w:semiHidden/>
    <w:rsid w:val="00871E8B"/>
    <w:rPr>
      <w:rFonts w:ascii="Courier New" w:hAnsi="Courier New" w:cs="Courier New"/>
      <w:sz w:val="20"/>
      <w:szCs w:val="20"/>
    </w:rPr>
  </w:style>
  <w:style w:type="character" w:styleId="HTML6">
    <w:name w:val="HTML Variable"/>
    <w:basedOn w:val="a3"/>
    <w:semiHidden/>
    <w:rsid w:val="00871E8B"/>
    <w:rPr>
      <w:i/>
      <w:iCs/>
    </w:rPr>
  </w:style>
  <w:style w:type="paragraph" w:styleId="HTML7">
    <w:name w:val="HTML Preformatted"/>
    <w:basedOn w:val="a1"/>
    <w:semiHidden/>
    <w:rsid w:val="00871E8B"/>
    <w:rPr>
      <w:rFonts w:ascii="Courier New" w:hAnsi="Courier New" w:cs="Courier New"/>
      <w:sz w:val="20"/>
    </w:rPr>
  </w:style>
  <w:style w:type="character" w:styleId="HTML8">
    <w:name w:val="HTML Cite"/>
    <w:basedOn w:val="a3"/>
    <w:semiHidden/>
    <w:rsid w:val="00871E8B"/>
    <w:rPr>
      <w:i/>
      <w:iCs/>
    </w:rPr>
  </w:style>
  <w:style w:type="paragraph" w:styleId="af9">
    <w:name w:val="List"/>
    <w:basedOn w:val="a1"/>
    <w:semiHidden/>
    <w:rsid w:val="00871E8B"/>
    <w:pPr>
      <w:ind w:left="283" w:hanging="283"/>
    </w:pPr>
  </w:style>
  <w:style w:type="paragraph" w:styleId="23">
    <w:name w:val="List 2"/>
    <w:basedOn w:val="a1"/>
    <w:semiHidden/>
    <w:rsid w:val="00871E8B"/>
    <w:pPr>
      <w:ind w:left="566" w:hanging="283"/>
    </w:pPr>
  </w:style>
  <w:style w:type="paragraph" w:styleId="34">
    <w:name w:val="List 3"/>
    <w:basedOn w:val="a1"/>
    <w:semiHidden/>
    <w:rsid w:val="00871E8B"/>
    <w:pPr>
      <w:ind w:left="849" w:hanging="283"/>
    </w:pPr>
  </w:style>
  <w:style w:type="paragraph" w:styleId="43">
    <w:name w:val="List 4"/>
    <w:basedOn w:val="a1"/>
    <w:semiHidden/>
    <w:rsid w:val="00871E8B"/>
    <w:pPr>
      <w:ind w:left="1132" w:hanging="283"/>
    </w:pPr>
  </w:style>
  <w:style w:type="paragraph" w:styleId="53">
    <w:name w:val="List 5"/>
    <w:basedOn w:val="a1"/>
    <w:semiHidden/>
    <w:rsid w:val="00871E8B"/>
    <w:pPr>
      <w:ind w:left="1415" w:hanging="283"/>
    </w:pPr>
  </w:style>
  <w:style w:type="paragraph" w:styleId="afa">
    <w:name w:val="List Continue"/>
    <w:basedOn w:val="a1"/>
    <w:semiHidden/>
    <w:rsid w:val="00871E8B"/>
    <w:pPr>
      <w:spacing w:after="120"/>
      <w:ind w:left="283"/>
    </w:pPr>
  </w:style>
  <w:style w:type="paragraph" w:styleId="24">
    <w:name w:val="List Continue 2"/>
    <w:basedOn w:val="a1"/>
    <w:semiHidden/>
    <w:rsid w:val="00871E8B"/>
    <w:pPr>
      <w:spacing w:after="120"/>
      <w:ind w:left="566"/>
    </w:pPr>
  </w:style>
  <w:style w:type="paragraph" w:styleId="35">
    <w:name w:val="List Continue 3"/>
    <w:basedOn w:val="a1"/>
    <w:semiHidden/>
    <w:rsid w:val="00871E8B"/>
    <w:pPr>
      <w:spacing w:after="120"/>
      <w:ind w:left="849"/>
    </w:pPr>
  </w:style>
  <w:style w:type="paragraph" w:styleId="44">
    <w:name w:val="List Continue 4"/>
    <w:basedOn w:val="a1"/>
    <w:semiHidden/>
    <w:rsid w:val="00871E8B"/>
    <w:pPr>
      <w:spacing w:after="120"/>
      <w:ind w:left="1132"/>
    </w:pPr>
  </w:style>
  <w:style w:type="paragraph" w:styleId="54">
    <w:name w:val="List Continue 5"/>
    <w:basedOn w:val="a1"/>
    <w:semiHidden/>
    <w:rsid w:val="00871E8B"/>
    <w:pPr>
      <w:spacing w:after="120"/>
      <w:ind w:left="1415"/>
    </w:pPr>
  </w:style>
  <w:style w:type="paragraph" w:styleId="a">
    <w:name w:val="List Number"/>
    <w:basedOn w:val="a1"/>
    <w:uiPriority w:val="99"/>
    <w:rsid w:val="00871E8B"/>
    <w:pPr>
      <w:numPr>
        <w:numId w:val="2"/>
      </w:numPr>
    </w:pPr>
  </w:style>
  <w:style w:type="paragraph" w:styleId="25">
    <w:name w:val="List Number 2"/>
    <w:basedOn w:val="a1"/>
    <w:uiPriority w:val="99"/>
    <w:rsid w:val="00871E8B"/>
    <w:pPr>
      <w:tabs>
        <w:tab w:val="num" w:pos="567"/>
      </w:tabs>
      <w:ind w:left="567" w:hanging="567"/>
    </w:pPr>
  </w:style>
  <w:style w:type="paragraph" w:styleId="3">
    <w:name w:val="List Number 3"/>
    <w:basedOn w:val="a1"/>
    <w:uiPriority w:val="99"/>
    <w:rsid w:val="00871E8B"/>
    <w:pPr>
      <w:numPr>
        <w:numId w:val="5"/>
      </w:numPr>
    </w:pPr>
  </w:style>
  <w:style w:type="paragraph" w:styleId="45">
    <w:name w:val="List Number 4"/>
    <w:basedOn w:val="a1"/>
    <w:uiPriority w:val="99"/>
    <w:rsid w:val="00871E8B"/>
    <w:pPr>
      <w:tabs>
        <w:tab w:val="num" w:pos="360"/>
      </w:tabs>
    </w:pPr>
  </w:style>
  <w:style w:type="paragraph" w:styleId="55">
    <w:name w:val="List Number 5"/>
    <w:basedOn w:val="a1"/>
    <w:semiHidden/>
    <w:rsid w:val="00871E8B"/>
    <w:pPr>
      <w:tabs>
        <w:tab w:val="num" w:pos="360"/>
      </w:tabs>
    </w:pPr>
  </w:style>
  <w:style w:type="paragraph" w:styleId="afb">
    <w:name w:val="Message Header"/>
    <w:basedOn w:val="a1"/>
    <w:semiHidden/>
    <w:rsid w:val="00871E8B"/>
  </w:style>
  <w:style w:type="paragraph" w:styleId="afc">
    <w:name w:val="Plain Text"/>
    <w:basedOn w:val="a1"/>
    <w:semiHidden/>
    <w:rsid w:val="00871E8B"/>
    <w:rPr>
      <w:rFonts w:ascii="Courier New" w:hAnsi="Courier New" w:cs="Courier New"/>
      <w:sz w:val="20"/>
    </w:rPr>
  </w:style>
  <w:style w:type="paragraph" w:styleId="afd">
    <w:name w:val="Normal (Web)"/>
    <w:basedOn w:val="a1"/>
    <w:uiPriority w:val="99"/>
    <w:semiHidden/>
    <w:rsid w:val="00871E8B"/>
  </w:style>
  <w:style w:type="paragraph" w:styleId="afe">
    <w:name w:val="Normal Indent"/>
    <w:basedOn w:val="a1"/>
    <w:semiHidden/>
    <w:rsid w:val="00871E8B"/>
    <w:pPr>
      <w:ind w:left="708"/>
    </w:pPr>
  </w:style>
  <w:style w:type="table" w:styleId="12">
    <w:name w:val="Table 3D effects 1"/>
    <w:basedOn w:val="a4"/>
    <w:semiHidden/>
    <w:rsid w:val="00871E8B"/>
    <w:pPr>
      <w:spacing w:line="320" w:lineRule="atLeast"/>
    </w:pPr>
    <w:rPr>
      <w:lang w:val="de-DE" w:eastAsia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871E8B"/>
    <w:pPr>
      <w:spacing w:line="320" w:lineRule="atLeast"/>
    </w:pPr>
    <w:rPr>
      <w:lang w:val="de-DE" w:eastAsia="de-D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3D effects 3"/>
    <w:basedOn w:val="a4"/>
    <w:semiHidden/>
    <w:rsid w:val="00871E8B"/>
    <w:pPr>
      <w:spacing w:line="320" w:lineRule="atLeast"/>
    </w:pPr>
    <w:rPr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">
    <w:name w:val="Table Contemporary"/>
    <w:basedOn w:val="a4"/>
    <w:semiHidden/>
    <w:rsid w:val="00871E8B"/>
    <w:pPr>
      <w:spacing w:line="320" w:lineRule="atLeast"/>
    </w:pPr>
    <w:rPr>
      <w:lang w:val="de-DE" w:eastAsia="de-DE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3">
    <w:name w:val="Table Simple 1"/>
    <w:basedOn w:val="a4"/>
    <w:semiHidden/>
    <w:rsid w:val="00871E8B"/>
    <w:pPr>
      <w:spacing w:line="320" w:lineRule="atLeast"/>
    </w:pPr>
    <w:rPr>
      <w:lang w:val="de-DE" w:eastAsia="de-DE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4"/>
    <w:semiHidden/>
    <w:rsid w:val="00871E8B"/>
    <w:pPr>
      <w:spacing w:line="320" w:lineRule="atLeast"/>
    </w:pPr>
    <w:rPr>
      <w:lang w:val="de-DE" w:eastAsia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871E8B"/>
    <w:pPr>
      <w:spacing w:line="320" w:lineRule="atLeast"/>
    </w:pPr>
    <w:rPr>
      <w:lang w:val="de-DE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0">
    <w:name w:val="Table Elegant"/>
    <w:basedOn w:val="a4"/>
    <w:semiHidden/>
    <w:rsid w:val="00871E8B"/>
    <w:pPr>
      <w:spacing w:line="320" w:lineRule="atLeast"/>
    </w:pPr>
    <w:rPr>
      <w:lang w:val="de-DE" w:eastAsia="de-DE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olorful 1"/>
    <w:basedOn w:val="a4"/>
    <w:semiHidden/>
    <w:rsid w:val="00871E8B"/>
    <w:pPr>
      <w:spacing w:line="320" w:lineRule="atLeast"/>
    </w:pPr>
    <w:rPr>
      <w:color w:val="FFFFFF"/>
      <w:lang w:val="de-DE" w:eastAsia="de-DE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semiHidden/>
    <w:rsid w:val="00871E8B"/>
    <w:pPr>
      <w:spacing w:line="320" w:lineRule="atLeast"/>
    </w:pPr>
    <w:rPr>
      <w:lang w:val="de-DE" w:eastAsia="de-DE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semiHidden/>
    <w:rsid w:val="00871E8B"/>
    <w:pPr>
      <w:spacing w:line="320" w:lineRule="atLeast"/>
    </w:pPr>
    <w:rPr>
      <w:lang w:val="de-DE" w:eastAsia="de-DE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Classic 1"/>
    <w:basedOn w:val="a4"/>
    <w:semiHidden/>
    <w:rsid w:val="00871E8B"/>
    <w:pPr>
      <w:spacing w:line="320" w:lineRule="atLeast"/>
    </w:pPr>
    <w:rPr>
      <w:lang w:val="de-DE" w:eastAsia="de-D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semiHidden/>
    <w:rsid w:val="00871E8B"/>
    <w:pPr>
      <w:spacing w:line="320" w:lineRule="atLeast"/>
    </w:pPr>
    <w:rPr>
      <w:lang w:val="de-DE" w:eastAsia="de-D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semiHidden/>
    <w:rsid w:val="00871E8B"/>
    <w:pPr>
      <w:spacing w:line="320" w:lineRule="atLeast"/>
    </w:pPr>
    <w:rPr>
      <w:color w:val="000080"/>
      <w:lang w:val="de-DE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semiHidden/>
    <w:rsid w:val="00871E8B"/>
    <w:pPr>
      <w:spacing w:line="320" w:lineRule="atLeast"/>
    </w:pPr>
    <w:rPr>
      <w:lang w:val="de-DE" w:eastAsia="de-DE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4"/>
    <w:semiHidden/>
    <w:rsid w:val="00871E8B"/>
    <w:pPr>
      <w:spacing w:line="320" w:lineRule="atLeast"/>
    </w:pPr>
    <w:rPr>
      <w:lang w:val="de-DE" w:eastAsia="de-DE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semiHidden/>
    <w:rsid w:val="00871E8B"/>
    <w:pPr>
      <w:spacing w:line="320" w:lineRule="atLeast"/>
    </w:pPr>
    <w:rPr>
      <w:lang w:val="de-DE" w:eastAsia="de-DE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871E8B"/>
    <w:pPr>
      <w:spacing w:line="320" w:lineRule="atLeast"/>
    </w:pPr>
    <w:rPr>
      <w:lang w:val="de-DE" w:eastAsia="de-DE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871E8B"/>
    <w:pPr>
      <w:spacing w:line="320" w:lineRule="atLeast"/>
    </w:pPr>
    <w:rPr>
      <w:lang w:val="de-DE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871E8B"/>
    <w:pPr>
      <w:spacing w:line="320" w:lineRule="atLeast"/>
    </w:pPr>
    <w:rPr>
      <w:lang w:val="de-DE" w:eastAsia="de-D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871E8B"/>
    <w:pPr>
      <w:spacing w:line="320" w:lineRule="atLeast"/>
    </w:pPr>
    <w:rPr>
      <w:lang w:val="de-DE" w:eastAsia="de-D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871E8B"/>
    <w:pPr>
      <w:spacing w:line="320" w:lineRule="atLeast"/>
    </w:pPr>
    <w:rPr>
      <w:lang w:val="de-DE" w:eastAsia="de-DE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871E8B"/>
    <w:pPr>
      <w:spacing w:line="320" w:lineRule="atLeast"/>
    </w:pPr>
    <w:rPr>
      <w:lang w:val="de-DE" w:eastAsia="de-D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1">
    <w:name w:val="Table Professional"/>
    <w:basedOn w:val="a4"/>
    <w:semiHidden/>
    <w:rsid w:val="00871E8B"/>
    <w:pPr>
      <w:spacing w:line="320" w:lineRule="atLeast"/>
    </w:pPr>
    <w:rPr>
      <w:lang w:val="de-DE" w:eastAsia="de-D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Grid 1"/>
    <w:basedOn w:val="a4"/>
    <w:semiHidden/>
    <w:rsid w:val="00871E8B"/>
    <w:pPr>
      <w:spacing w:line="320" w:lineRule="atLeast"/>
    </w:pPr>
    <w:rPr>
      <w:lang w:val="de-DE" w:eastAsia="de-D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Grid 2"/>
    <w:basedOn w:val="a4"/>
    <w:semiHidden/>
    <w:rsid w:val="00871E8B"/>
    <w:pPr>
      <w:spacing w:line="320" w:lineRule="atLeast"/>
    </w:pPr>
    <w:rPr>
      <w:lang w:val="de-DE" w:eastAsia="de-DE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semiHidden/>
    <w:rsid w:val="00871E8B"/>
    <w:pPr>
      <w:spacing w:line="320" w:lineRule="atLeast"/>
    </w:pPr>
    <w:rPr>
      <w:lang w:val="de-DE" w:eastAsia="de-DE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871E8B"/>
    <w:pPr>
      <w:spacing w:line="320" w:lineRule="atLeast"/>
    </w:pPr>
    <w:rPr>
      <w:lang w:val="de-DE" w:eastAsia="de-DE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871E8B"/>
    <w:pPr>
      <w:spacing w:line="320" w:lineRule="atLeast"/>
    </w:pPr>
    <w:rPr>
      <w:lang w:val="de-DE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871E8B"/>
    <w:pPr>
      <w:spacing w:line="320" w:lineRule="atLeast"/>
    </w:pPr>
    <w:rPr>
      <w:lang w:val="de-DE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871E8B"/>
    <w:pPr>
      <w:spacing w:line="320" w:lineRule="atLeast"/>
    </w:pPr>
    <w:rPr>
      <w:b/>
      <w:bCs/>
      <w:lang w:val="de-DE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871E8B"/>
    <w:pPr>
      <w:spacing w:line="320" w:lineRule="atLeast"/>
    </w:pPr>
    <w:rPr>
      <w:lang w:val="de-DE" w:eastAsia="de-DE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umns 1"/>
    <w:basedOn w:val="a4"/>
    <w:semiHidden/>
    <w:rsid w:val="00871E8B"/>
    <w:pPr>
      <w:spacing w:line="320" w:lineRule="atLeast"/>
    </w:pPr>
    <w:rPr>
      <w:b/>
      <w:bCs/>
      <w:lang w:val="de-DE" w:eastAsia="de-DE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4"/>
    <w:semiHidden/>
    <w:rsid w:val="00871E8B"/>
    <w:pPr>
      <w:spacing w:line="320" w:lineRule="atLeast"/>
    </w:pPr>
    <w:rPr>
      <w:b/>
      <w:bCs/>
      <w:lang w:val="de-DE" w:eastAsia="de-D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871E8B"/>
    <w:pPr>
      <w:spacing w:line="320" w:lineRule="atLeast"/>
    </w:pPr>
    <w:rPr>
      <w:b/>
      <w:bCs/>
      <w:lang w:val="de-DE" w:eastAsia="de-DE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871E8B"/>
    <w:pPr>
      <w:spacing w:line="320" w:lineRule="atLeast"/>
    </w:pPr>
    <w:rPr>
      <w:lang w:val="de-DE" w:eastAsia="de-D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871E8B"/>
    <w:pPr>
      <w:spacing w:line="320" w:lineRule="atLeast"/>
    </w:pPr>
    <w:rPr>
      <w:lang w:val="de-DE" w:eastAsia="de-DE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8">
    <w:name w:val="Table Subtle 1"/>
    <w:basedOn w:val="a4"/>
    <w:semiHidden/>
    <w:rsid w:val="00871E8B"/>
    <w:pPr>
      <w:spacing w:line="320" w:lineRule="atLeast"/>
    </w:pPr>
    <w:rPr>
      <w:lang w:val="de-DE" w:eastAsia="de-D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ubtle 2"/>
    <w:basedOn w:val="a4"/>
    <w:semiHidden/>
    <w:rsid w:val="00871E8B"/>
    <w:pPr>
      <w:spacing w:line="320" w:lineRule="atLeast"/>
    </w:pPr>
    <w:rPr>
      <w:lang w:val="de-DE" w:eastAsia="de-DE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4"/>
    <w:semiHidden/>
    <w:rsid w:val="00871E8B"/>
    <w:pPr>
      <w:spacing w:line="320" w:lineRule="atLeast"/>
    </w:pPr>
    <w:rPr>
      <w:lang w:val="de-DE" w:eastAsia="de-DE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4"/>
    <w:semiHidden/>
    <w:rsid w:val="00871E8B"/>
    <w:pPr>
      <w:spacing w:line="320" w:lineRule="atLeast"/>
    </w:pPr>
    <w:rPr>
      <w:lang w:val="de-DE" w:eastAsia="de-DE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4"/>
    <w:semiHidden/>
    <w:rsid w:val="00871E8B"/>
    <w:pPr>
      <w:spacing w:line="320" w:lineRule="atLeast"/>
    </w:pPr>
    <w:rPr>
      <w:lang w:val="de-DE" w:eastAsia="de-DE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Grid"/>
    <w:basedOn w:val="a4"/>
    <w:semiHidden/>
    <w:rsid w:val="00871E8B"/>
    <w:pPr>
      <w:spacing w:line="320" w:lineRule="atLeast"/>
    </w:pPr>
    <w:rPr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3">
    <w:name w:val="Table Theme"/>
    <w:basedOn w:val="a4"/>
    <w:semiHidden/>
    <w:rsid w:val="00871E8B"/>
    <w:pPr>
      <w:spacing w:line="320" w:lineRule="atLeast"/>
    </w:pPr>
    <w:rPr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d">
    <w:name w:val="Body Text 2"/>
    <w:basedOn w:val="a1"/>
    <w:semiHidden/>
    <w:rsid w:val="00871E8B"/>
    <w:pPr>
      <w:spacing w:after="120" w:line="480" w:lineRule="auto"/>
    </w:pPr>
  </w:style>
  <w:style w:type="paragraph" w:styleId="3c">
    <w:name w:val="Body Text 3"/>
    <w:basedOn w:val="a1"/>
    <w:semiHidden/>
    <w:rsid w:val="00871E8B"/>
    <w:pPr>
      <w:spacing w:after="120"/>
    </w:pPr>
    <w:rPr>
      <w:sz w:val="16"/>
      <w:szCs w:val="16"/>
    </w:rPr>
  </w:style>
  <w:style w:type="paragraph" w:styleId="2e">
    <w:name w:val="Body Text Indent 2"/>
    <w:basedOn w:val="a1"/>
    <w:semiHidden/>
    <w:rsid w:val="00871E8B"/>
    <w:pPr>
      <w:spacing w:after="120" w:line="480" w:lineRule="auto"/>
      <w:ind w:left="283"/>
    </w:pPr>
  </w:style>
  <w:style w:type="paragraph" w:styleId="3d">
    <w:name w:val="Body Text Indent 3"/>
    <w:basedOn w:val="a1"/>
    <w:semiHidden/>
    <w:rsid w:val="00871E8B"/>
    <w:pPr>
      <w:spacing w:after="120"/>
      <w:ind w:left="283"/>
    </w:pPr>
    <w:rPr>
      <w:sz w:val="16"/>
      <w:szCs w:val="16"/>
    </w:rPr>
  </w:style>
  <w:style w:type="paragraph" w:styleId="aff4">
    <w:name w:val="Body Text First Indent"/>
    <w:basedOn w:val="a6"/>
    <w:link w:val="aff5"/>
    <w:uiPriority w:val="99"/>
    <w:semiHidden/>
    <w:rsid w:val="00871E8B"/>
    <w:pPr>
      <w:spacing w:after="120"/>
      <w:ind w:firstLine="210"/>
    </w:pPr>
  </w:style>
  <w:style w:type="paragraph" w:styleId="aff6">
    <w:name w:val="Body Text Indent"/>
    <w:basedOn w:val="a1"/>
    <w:semiHidden/>
    <w:rsid w:val="00871E8B"/>
    <w:pPr>
      <w:spacing w:after="120"/>
      <w:ind w:left="283"/>
    </w:pPr>
  </w:style>
  <w:style w:type="paragraph" w:styleId="2f">
    <w:name w:val="Body Text First Indent 2"/>
    <w:basedOn w:val="aff6"/>
    <w:semiHidden/>
    <w:rsid w:val="00871E8B"/>
    <w:pPr>
      <w:ind w:firstLine="210"/>
    </w:pPr>
  </w:style>
  <w:style w:type="paragraph" w:styleId="2f0">
    <w:name w:val="envelope return"/>
    <w:basedOn w:val="a1"/>
    <w:semiHidden/>
    <w:rsid w:val="00871E8B"/>
    <w:rPr>
      <w:rFonts w:ascii="Arial" w:hAnsi="Arial" w:cs="Arial"/>
      <w:sz w:val="20"/>
    </w:rPr>
  </w:style>
  <w:style w:type="paragraph" w:styleId="aff7">
    <w:name w:val="envelope address"/>
    <w:basedOn w:val="a1"/>
    <w:semiHidden/>
    <w:rsid w:val="00871E8B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ff8">
    <w:name w:val="Signature"/>
    <w:basedOn w:val="a1"/>
    <w:semiHidden/>
    <w:rsid w:val="00871E8B"/>
    <w:pPr>
      <w:ind w:left="4252"/>
    </w:pPr>
  </w:style>
  <w:style w:type="paragraph" w:styleId="aff9">
    <w:name w:val="Subtitle"/>
    <w:basedOn w:val="a1"/>
    <w:semiHidden/>
    <w:rsid w:val="00871E8B"/>
    <w:pPr>
      <w:spacing w:after="60"/>
      <w:jc w:val="center"/>
      <w:outlineLvl w:val="1"/>
    </w:pPr>
    <w:rPr>
      <w:rFonts w:ascii="Arial" w:hAnsi="Arial" w:cs="Arial"/>
    </w:rPr>
  </w:style>
  <w:style w:type="character" w:styleId="affa">
    <w:name w:val="line number"/>
    <w:basedOn w:val="a3"/>
    <w:semiHidden/>
    <w:rsid w:val="00871E8B"/>
  </w:style>
  <w:style w:type="paragraph" w:customStyle="1" w:styleId="NoerrEinzeilig">
    <w:name w:val="NoerrEinzeilig"/>
    <w:basedOn w:val="a6"/>
    <w:qFormat/>
    <w:rsid w:val="0012335D"/>
    <w:pPr>
      <w:spacing w:line="240" w:lineRule="auto"/>
    </w:pPr>
  </w:style>
  <w:style w:type="paragraph" w:customStyle="1" w:styleId="NoerrFusszeile">
    <w:name w:val="NoerrFusszeile"/>
    <w:basedOn w:val="NoerrEinzeilig"/>
    <w:semiHidden/>
    <w:rsid w:val="00871E8B"/>
    <w:pPr>
      <w:spacing w:line="200" w:lineRule="exact"/>
      <w:ind w:right="1983"/>
      <w:jc w:val="right"/>
    </w:pPr>
    <w:rPr>
      <w:rFonts w:asciiTheme="minorHAnsi" w:hAnsiTheme="minorHAnsi"/>
      <w:sz w:val="16"/>
      <w:szCs w:val="16"/>
    </w:rPr>
  </w:style>
  <w:style w:type="paragraph" w:customStyle="1" w:styleId="NoerrDruck6pt">
    <w:name w:val="NoerrDruck6pt"/>
    <w:basedOn w:val="NoerrDruck7pt"/>
    <w:link w:val="NoerrDruck6ptZchn"/>
    <w:semiHidden/>
    <w:rsid w:val="00871E8B"/>
    <w:pPr>
      <w:framePr w:w="3266" w:h="8017" w:hRule="exact" w:wrap="around" w:vAnchor="page" w:hAnchor="page" w:x="8226" w:y="8336"/>
      <w:spacing w:line="140" w:lineRule="exact"/>
    </w:pPr>
    <w:rPr>
      <w:sz w:val="12"/>
      <w:szCs w:val="12"/>
      <w:lang w:val="en-GB"/>
    </w:rPr>
  </w:style>
  <w:style w:type="character" w:customStyle="1" w:styleId="NoerrDruck6ptZchn">
    <w:name w:val="NoerrDruck6pt Zchn"/>
    <w:link w:val="NoerrDruck6pt"/>
    <w:semiHidden/>
    <w:rsid w:val="00871E8B"/>
    <w:rPr>
      <w:rFonts w:asciiTheme="minorHAnsi" w:hAnsiTheme="minorHAnsi"/>
      <w:sz w:val="12"/>
      <w:szCs w:val="12"/>
      <w:lang w:val="en-GB" w:eastAsia="de-DE"/>
    </w:rPr>
  </w:style>
  <w:style w:type="paragraph" w:customStyle="1" w:styleId="NoerrDruck7pt">
    <w:name w:val="NoerrDruck7pt"/>
    <w:basedOn w:val="NoerrDruck8pt"/>
    <w:rsid w:val="001A58C0"/>
    <w:rPr>
      <w:sz w:val="14"/>
    </w:rPr>
  </w:style>
  <w:style w:type="paragraph" w:customStyle="1" w:styleId="NoerrDruck8pt">
    <w:name w:val="NoerrDruck8pt"/>
    <w:basedOn w:val="a1"/>
    <w:rsid w:val="001A58C0"/>
    <w:pPr>
      <w:spacing w:line="200" w:lineRule="exact"/>
      <w:ind w:left="851"/>
      <w:jc w:val="left"/>
    </w:pPr>
    <w:rPr>
      <w:rFonts w:asciiTheme="minorHAnsi" w:hAnsiTheme="minorHAnsi"/>
      <w:sz w:val="16"/>
      <w:szCs w:val="16"/>
    </w:rPr>
  </w:style>
  <w:style w:type="numbering" w:customStyle="1" w:styleId="NSLListe">
    <w:name w:val="NSL_Liste"/>
    <w:rsid w:val="00871E8B"/>
    <w:pPr>
      <w:numPr>
        <w:numId w:val="6"/>
      </w:numPr>
    </w:pPr>
  </w:style>
  <w:style w:type="paragraph" w:styleId="affb">
    <w:name w:val="table of figures"/>
    <w:basedOn w:val="a1"/>
    <w:next w:val="a1"/>
    <w:semiHidden/>
    <w:rsid w:val="00871E8B"/>
  </w:style>
  <w:style w:type="paragraph" w:styleId="affc">
    <w:name w:val="caption"/>
    <w:basedOn w:val="a1"/>
    <w:next w:val="a1"/>
    <w:semiHidden/>
    <w:rsid w:val="00871E8B"/>
    <w:rPr>
      <w:b/>
      <w:bCs/>
      <w:sz w:val="20"/>
    </w:rPr>
  </w:style>
  <w:style w:type="paragraph" w:styleId="affd">
    <w:name w:val="Document Map"/>
    <w:basedOn w:val="a1"/>
    <w:semiHidden/>
    <w:rsid w:val="00871E8B"/>
    <w:pPr>
      <w:shd w:val="clear" w:color="auto" w:fill="000080"/>
    </w:pPr>
    <w:rPr>
      <w:rFonts w:cs="Tahoma"/>
      <w:sz w:val="20"/>
    </w:rPr>
  </w:style>
  <w:style w:type="paragraph" w:styleId="affe">
    <w:name w:val="endnote text"/>
    <w:basedOn w:val="NoerrEinzeilig"/>
    <w:semiHidden/>
    <w:rsid w:val="00871E8B"/>
    <w:pPr>
      <w:ind w:left="567" w:hanging="567"/>
    </w:pPr>
    <w:rPr>
      <w:sz w:val="20"/>
      <w:szCs w:val="20"/>
    </w:rPr>
  </w:style>
  <w:style w:type="character" w:styleId="afff">
    <w:name w:val="endnote reference"/>
    <w:semiHidden/>
    <w:rsid w:val="00871E8B"/>
    <w:rPr>
      <w:vertAlign w:val="superscript"/>
    </w:rPr>
  </w:style>
  <w:style w:type="paragraph" w:styleId="afff0">
    <w:name w:val="footnote text"/>
    <w:basedOn w:val="NoerrEinzeilig"/>
    <w:link w:val="afff1"/>
    <w:uiPriority w:val="6"/>
    <w:semiHidden/>
    <w:rsid w:val="00871E8B"/>
    <w:pPr>
      <w:ind w:left="284" w:hanging="284"/>
    </w:pPr>
    <w:rPr>
      <w:sz w:val="20"/>
      <w:szCs w:val="20"/>
    </w:rPr>
  </w:style>
  <w:style w:type="character" w:styleId="afff2">
    <w:name w:val="footnote reference"/>
    <w:uiPriority w:val="6"/>
    <w:semiHidden/>
    <w:rsid w:val="00871E8B"/>
    <w:rPr>
      <w:vertAlign w:val="superscript"/>
    </w:rPr>
  </w:style>
  <w:style w:type="paragraph" w:styleId="19">
    <w:name w:val="index 1"/>
    <w:basedOn w:val="a1"/>
    <w:next w:val="a1"/>
    <w:autoRedefine/>
    <w:semiHidden/>
    <w:rsid w:val="00871E8B"/>
    <w:pPr>
      <w:ind w:left="240" w:hanging="240"/>
    </w:pPr>
  </w:style>
  <w:style w:type="paragraph" w:styleId="2f1">
    <w:name w:val="index 2"/>
    <w:basedOn w:val="a1"/>
    <w:next w:val="a1"/>
    <w:autoRedefine/>
    <w:semiHidden/>
    <w:rsid w:val="00871E8B"/>
    <w:pPr>
      <w:ind w:left="480" w:hanging="240"/>
    </w:pPr>
  </w:style>
  <w:style w:type="paragraph" w:styleId="3e">
    <w:name w:val="index 3"/>
    <w:basedOn w:val="a1"/>
    <w:next w:val="a1"/>
    <w:autoRedefine/>
    <w:semiHidden/>
    <w:rsid w:val="00871E8B"/>
    <w:pPr>
      <w:ind w:left="720" w:hanging="240"/>
    </w:pPr>
  </w:style>
  <w:style w:type="paragraph" w:styleId="49">
    <w:name w:val="index 4"/>
    <w:basedOn w:val="a1"/>
    <w:next w:val="a1"/>
    <w:autoRedefine/>
    <w:semiHidden/>
    <w:rsid w:val="00871E8B"/>
    <w:pPr>
      <w:ind w:left="960" w:hanging="240"/>
    </w:pPr>
  </w:style>
  <w:style w:type="paragraph" w:styleId="58">
    <w:name w:val="index 5"/>
    <w:basedOn w:val="a1"/>
    <w:next w:val="a1"/>
    <w:autoRedefine/>
    <w:semiHidden/>
    <w:rsid w:val="00871E8B"/>
    <w:pPr>
      <w:ind w:left="1200" w:hanging="240"/>
    </w:pPr>
  </w:style>
  <w:style w:type="paragraph" w:styleId="63">
    <w:name w:val="index 6"/>
    <w:basedOn w:val="a1"/>
    <w:next w:val="a1"/>
    <w:autoRedefine/>
    <w:semiHidden/>
    <w:rsid w:val="00871E8B"/>
    <w:pPr>
      <w:ind w:left="1440" w:hanging="240"/>
    </w:pPr>
  </w:style>
  <w:style w:type="paragraph" w:styleId="73">
    <w:name w:val="index 7"/>
    <w:basedOn w:val="a1"/>
    <w:next w:val="a1"/>
    <w:autoRedefine/>
    <w:semiHidden/>
    <w:rsid w:val="00871E8B"/>
    <w:pPr>
      <w:ind w:left="1680" w:hanging="240"/>
    </w:pPr>
  </w:style>
  <w:style w:type="paragraph" w:styleId="82">
    <w:name w:val="index 8"/>
    <w:basedOn w:val="a1"/>
    <w:next w:val="a1"/>
    <w:autoRedefine/>
    <w:semiHidden/>
    <w:rsid w:val="00871E8B"/>
    <w:pPr>
      <w:ind w:left="1920" w:hanging="240"/>
    </w:pPr>
  </w:style>
  <w:style w:type="paragraph" w:styleId="91">
    <w:name w:val="index 9"/>
    <w:basedOn w:val="a1"/>
    <w:next w:val="a1"/>
    <w:autoRedefine/>
    <w:semiHidden/>
    <w:rsid w:val="00871E8B"/>
    <w:pPr>
      <w:ind w:left="2160" w:hanging="240"/>
    </w:pPr>
  </w:style>
  <w:style w:type="paragraph" w:styleId="afff3">
    <w:name w:val="index heading"/>
    <w:basedOn w:val="a1"/>
    <w:next w:val="19"/>
    <w:semiHidden/>
    <w:rsid w:val="00871E8B"/>
    <w:rPr>
      <w:rFonts w:ascii="Arial" w:hAnsi="Arial" w:cs="Arial"/>
      <w:b/>
      <w:bCs/>
    </w:rPr>
  </w:style>
  <w:style w:type="paragraph" w:styleId="afff4">
    <w:name w:val="annotation text"/>
    <w:basedOn w:val="a1"/>
    <w:link w:val="afff5"/>
    <w:uiPriority w:val="99"/>
    <w:semiHidden/>
    <w:rsid w:val="00871E8B"/>
    <w:rPr>
      <w:sz w:val="20"/>
    </w:rPr>
  </w:style>
  <w:style w:type="paragraph" w:styleId="afff6">
    <w:name w:val="annotation subject"/>
    <w:basedOn w:val="afff4"/>
    <w:next w:val="afff4"/>
    <w:link w:val="afff7"/>
    <w:uiPriority w:val="99"/>
    <w:semiHidden/>
    <w:rsid w:val="00871E8B"/>
    <w:rPr>
      <w:b/>
      <w:bCs/>
    </w:rPr>
  </w:style>
  <w:style w:type="character" w:styleId="afff8">
    <w:name w:val="annotation reference"/>
    <w:semiHidden/>
    <w:rsid w:val="00871E8B"/>
    <w:rPr>
      <w:sz w:val="16"/>
      <w:szCs w:val="16"/>
    </w:rPr>
  </w:style>
  <w:style w:type="paragraph" w:styleId="afff9">
    <w:name w:val="macro"/>
    <w:semiHidden/>
    <w:rsid w:val="00871E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20" w:lineRule="atLeast"/>
    </w:pPr>
    <w:rPr>
      <w:rFonts w:ascii="Courier New" w:hAnsi="Courier New" w:cs="Courier New"/>
      <w:spacing w:val="6"/>
      <w:sz w:val="24"/>
      <w:szCs w:val="24"/>
      <w:lang w:val="de-DE" w:eastAsia="de-DE"/>
    </w:rPr>
  </w:style>
  <w:style w:type="paragraph" w:styleId="afffa">
    <w:name w:val="table of authorities"/>
    <w:basedOn w:val="a1"/>
    <w:next w:val="a1"/>
    <w:semiHidden/>
    <w:rsid w:val="00871E8B"/>
    <w:pPr>
      <w:ind w:left="240" w:hanging="240"/>
    </w:pPr>
  </w:style>
  <w:style w:type="paragraph" w:styleId="afffb">
    <w:name w:val="toa heading"/>
    <w:basedOn w:val="a1"/>
    <w:next w:val="a1"/>
    <w:semiHidden/>
    <w:rsid w:val="00871E8B"/>
    <w:pPr>
      <w:spacing w:before="120"/>
    </w:pPr>
    <w:rPr>
      <w:rFonts w:ascii="Arial" w:hAnsi="Arial" w:cs="Arial"/>
      <w:b/>
      <w:bCs/>
    </w:rPr>
  </w:style>
  <w:style w:type="paragraph" w:styleId="afffc">
    <w:name w:val="Balloon Text"/>
    <w:basedOn w:val="a1"/>
    <w:link w:val="afffd"/>
    <w:uiPriority w:val="99"/>
    <w:semiHidden/>
    <w:rsid w:val="00871E8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00">
    <w:name w:val="A0"/>
    <w:basedOn w:val="a6"/>
    <w:uiPriority w:val="99"/>
    <w:qFormat/>
    <w:rsid w:val="00042571"/>
    <w:pPr>
      <w:spacing w:after="240"/>
    </w:pPr>
  </w:style>
  <w:style w:type="paragraph" w:customStyle="1" w:styleId="EinzugA4">
    <w:name w:val="EinzugA4"/>
    <w:basedOn w:val="A40"/>
    <w:semiHidden/>
    <w:rsid w:val="00871E8B"/>
    <w:pPr>
      <w:ind w:left="2835" w:hanging="567"/>
    </w:pPr>
  </w:style>
  <w:style w:type="paragraph" w:customStyle="1" w:styleId="A40">
    <w:name w:val="A4"/>
    <w:basedOn w:val="a6"/>
    <w:qFormat/>
    <w:rsid w:val="00871E8B"/>
    <w:pPr>
      <w:ind w:left="2268"/>
    </w:pPr>
  </w:style>
  <w:style w:type="paragraph" w:customStyle="1" w:styleId="NumABC">
    <w:name w:val="Num_ABC"/>
    <w:basedOn w:val="6"/>
    <w:semiHidden/>
    <w:rsid w:val="00871E8B"/>
    <w:pPr>
      <w:tabs>
        <w:tab w:val="num" w:pos="2651"/>
      </w:tabs>
      <w:spacing w:line="264" w:lineRule="auto"/>
      <w:ind w:left="2651" w:hanging="851"/>
    </w:pPr>
  </w:style>
  <w:style w:type="table" w:customStyle="1" w:styleId="Tabellengitternetz1">
    <w:name w:val="Tabellengitternetz1"/>
    <w:basedOn w:val="a4"/>
    <w:next w:val="aff2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">
    <w:name w:val="Tabellengitternetz2"/>
    <w:basedOn w:val="a4"/>
    <w:next w:val="aff2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3">
    <w:name w:val="Tabellengitternetz3"/>
    <w:basedOn w:val="a4"/>
    <w:next w:val="aff2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4">
    <w:name w:val="Tabellengitternetz4"/>
    <w:basedOn w:val="a4"/>
    <w:next w:val="aff2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5">
    <w:name w:val="Tabellengitternetz5"/>
    <w:basedOn w:val="a4"/>
    <w:next w:val="aff2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6">
    <w:name w:val="Tabellengitternetz6"/>
    <w:basedOn w:val="a4"/>
    <w:next w:val="aff2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7">
    <w:name w:val="Tabellengitternetz7"/>
    <w:basedOn w:val="a4"/>
    <w:next w:val="aff2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errEmpfaenger">
    <w:name w:val="NoerrEmpfaenger"/>
    <w:basedOn w:val="NoerrEinzeilig"/>
    <w:rsid w:val="00871E8B"/>
    <w:pPr>
      <w:framePr w:w="5103" w:h="1985" w:hRule="exact" w:wrap="notBeside" w:vAnchor="page" w:hAnchor="margin" w:y="3375" w:anchorLock="1"/>
    </w:pPr>
  </w:style>
  <w:style w:type="paragraph" w:styleId="afffe">
    <w:name w:val="TOC Heading"/>
    <w:aliases w:val="#TOCHead"/>
    <w:basedOn w:val="1"/>
    <w:next w:val="a1"/>
    <w:uiPriority w:val="39"/>
    <w:semiHidden/>
    <w:unhideWhenUsed/>
    <w:qFormat/>
    <w:rsid w:val="00871E8B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A9A586" w:themeColor="accent1" w:themeShade="BF"/>
      <w:kern w:val="0"/>
      <w:sz w:val="28"/>
      <w:szCs w:val="28"/>
    </w:rPr>
  </w:style>
  <w:style w:type="character" w:customStyle="1" w:styleId="afffd">
    <w:name w:val="Текст выноски Знак"/>
    <w:basedOn w:val="a3"/>
    <w:link w:val="afffc"/>
    <w:uiPriority w:val="99"/>
    <w:semiHidden/>
    <w:rsid w:val="00871E8B"/>
    <w:rPr>
      <w:rFonts w:ascii="Tahoma" w:hAnsi="Tahoma" w:cs="Tahoma"/>
      <w:spacing w:val="6"/>
      <w:sz w:val="16"/>
      <w:szCs w:val="16"/>
      <w:lang w:val="de-DE" w:eastAsia="de-DE"/>
    </w:rPr>
  </w:style>
  <w:style w:type="character" w:styleId="affff">
    <w:name w:val="Subtle Emphasis"/>
    <w:basedOn w:val="a3"/>
    <w:uiPriority w:val="99"/>
    <w:qFormat/>
    <w:rsid w:val="00871E8B"/>
    <w:rPr>
      <w:i/>
      <w:iCs/>
      <w:color w:val="4389E1" w:themeColor="text1" w:themeTint="7F"/>
    </w:rPr>
  </w:style>
  <w:style w:type="character" w:styleId="affff0">
    <w:name w:val="Placeholder Text"/>
    <w:aliases w:val="#Platzhalter"/>
    <w:basedOn w:val="a3"/>
    <w:uiPriority w:val="99"/>
    <w:rsid w:val="00871E8B"/>
    <w:rPr>
      <w:color w:val="808080"/>
    </w:rPr>
  </w:style>
  <w:style w:type="paragraph" w:customStyle="1" w:styleId="A50">
    <w:name w:val="A5"/>
    <w:basedOn w:val="a6"/>
    <w:qFormat/>
    <w:rsid w:val="00871E8B"/>
    <w:pPr>
      <w:ind w:left="2835"/>
    </w:pPr>
  </w:style>
  <w:style w:type="paragraph" w:customStyle="1" w:styleId="Liste">
    <w:name w:val="#Liste"/>
    <w:basedOn w:val="A00"/>
    <w:rsid w:val="00144471"/>
    <w:pPr>
      <w:tabs>
        <w:tab w:val="left" w:pos="1134"/>
      </w:tabs>
    </w:pPr>
  </w:style>
  <w:style w:type="paragraph" w:styleId="2f2">
    <w:name w:val="Quote"/>
    <w:basedOn w:val="a1"/>
    <w:next w:val="a1"/>
    <w:link w:val="2f3"/>
    <w:uiPriority w:val="99"/>
    <w:qFormat/>
    <w:rsid w:val="00871E8B"/>
    <w:pPr>
      <w:spacing w:line="240" w:lineRule="auto"/>
      <w:ind w:left="567"/>
    </w:pPr>
    <w:rPr>
      <w:i/>
      <w:iCs/>
    </w:rPr>
  </w:style>
  <w:style w:type="character" w:customStyle="1" w:styleId="2f3">
    <w:name w:val="Цитата 2 Знак"/>
    <w:basedOn w:val="a3"/>
    <w:link w:val="2f2"/>
    <w:uiPriority w:val="99"/>
    <w:rsid w:val="00871E8B"/>
    <w:rPr>
      <w:rFonts w:ascii="Calibri" w:eastAsia="PMingLiU" w:hAnsi="Calibri" w:cs="Calibri"/>
      <w:i/>
      <w:iCs/>
      <w:sz w:val="22"/>
      <w:szCs w:val="22"/>
      <w:lang w:val="ru-RU"/>
    </w:rPr>
  </w:style>
  <w:style w:type="paragraph" w:customStyle="1" w:styleId="Anlage1">
    <w:name w:val="#Anlage 1"/>
    <w:basedOn w:val="A10"/>
    <w:next w:val="a6"/>
    <w:qFormat/>
    <w:rsid w:val="00871E8B"/>
    <w:pPr>
      <w:pageBreakBefore/>
      <w:numPr>
        <w:numId w:val="7"/>
      </w:numPr>
      <w:jc w:val="right"/>
      <w:outlineLvl w:val="0"/>
    </w:pPr>
    <w:rPr>
      <w:b/>
    </w:rPr>
  </w:style>
  <w:style w:type="paragraph" w:customStyle="1" w:styleId="AnlageA">
    <w:name w:val="#Anlage A"/>
    <w:basedOn w:val="A10"/>
    <w:next w:val="a6"/>
    <w:qFormat/>
    <w:rsid w:val="00871E8B"/>
    <w:pPr>
      <w:pageBreakBefore/>
      <w:numPr>
        <w:ilvl w:val="1"/>
        <w:numId w:val="7"/>
      </w:numPr>
      <w:jc w:val="right"/>
      <w:outlineLvl w:val="0"/>
    </w:pPr>
    <w:rPr>
      <w:b/>
    </w:rPr>
  </w:style>
  <w:style w:type="paragraph" w:customStyle="1" w:styleId="AnlageTitel">
    <w:name w:val="#AnlageTitel"/>
    <w:basedOn w:val="NoerrEinzeilig"/>
    <w:qFormat/>
    <w:rsid w:val="00871E8B"/>
    <w:pPr>
      <w:pageBreakBefore/>
      <w:spacing w:after="240"/>
      <w:ind w:left="851"/>
      <w:jc w:val="right"/>
      <w:outlineLvl w:val="0"/>
    </w:pPr>
    <w:rPr>
      <w:b/>
    </w:rPr>
  </w:style>
  <w:style w:type="paragraph" w:customStyle="1" w:styleId="Exhibit1">
    <w:name w:val="#Exhibit 1"/>
    <w:basedOn w:val="A10"/>
    <w:next w:val="a6"/>
    <w:qFormat/>
    <w:rsid w:val="00871E8B"/>
    <w:pPr>
      <w:pageBreakBefore/>
      <w:numPr>
        <w:ilvl w:val="2"/>
        <w:numId w:val="7"/>
      </w:numPr>
      <w:jc w:val="right"/>
      <w:outlineLvl w:val="0"/>
    </w:pPr>
    <w:rPr>
      <w:b/>
    </w:rPr>
  </w:style>
  <w:style w:type="paragraph" w:customStyle="1" w:styleId="ExhibitA">
    <w:name w:val="#Exhibit A"/>
    <w:basedOn w:val="A10"/>
    <w:next w:val="a6"/>
    <w:qFormat/>
    <w:rsid w:val="00871E8B"/>
    <w:pPr>
      <w:pageBreakBefore/>
      <w:numPr>
        <w:ilvl w:val="3"/>
        <w:numId w:val="7"/>
      </w:numPr>
      <w:jc w:val="right"/>
      <w:outlineLvl w:val="0"/>
    </w:pPr>
    <w:rPr>
      <w:b/>
    </w:rPr>
  </w:style>
  <w:style w:type="paragraph" w:customStyle="1" w:styleId="Liste1">
    <w:name w:val="#Liste1"/>
    <w:basedOn w:val="Liste"/>
    <w:qFormat/>
    <w:rsid w:val="00927350"/>
    <w:pPr>
      <w:numPr>
        <w:numId w:val="10"/>
      </w:numPr>
      <w:tabs>
        <w:tab w:val="clear" w:pos="567"/>
      </w:tabs>
      <w:ind w:left="360" w:hanging="360"/>
    </w:pPr>
  </w:style>
  <w:style w:type="paragraph" w:customStyle="1" w:styleId="Liste2">
    <w:name w:val="#Liste2"/>
    <w:basedOn w:val="Liste"/>
    <w:qFormat/>
    <w:rsid w:val="00927350"/>
    <w:pPr>
      <w:numPr>
        <w:ilvl w:val="1"/>
        <w:numId w:val="10"/>
      </w:numPr>
    </w:pPr>
  </w:style>
  <w:style w:type="paragraph" w:customStyle="1" w:styleId="Liste3">
    <w:name w:val="#Liste3"/>
    <w:basedOn w:val="Liste"/>
    <w:qFormat/>
    <w:rsid w:val="00927350"/>
    <w:pPr>
      <w:numPr>
        <w:ilvl w:val="2"/>
        <w:numId w:val="10"/>
      </w:numPr>
    </w:pPr>
  </w:style>
  <w:style w:type="paragraph" w:customStyle="1" w:styleId="Liste4">
    <w:name w:val="#Liste4"/>
    <w:basedOn w:val="Liste"/>
    <w:qFormat/>
    <w:rsid w:val="00927350"/>
    <w:pPr>
      <w:numPr>
        <w:ilvl w:val="3"/>
        <w:numId w:val="10"/>
      </w:numPr>
    </w:pPr>
  </w:style>
  <w:style w:type="paragraph" w:customStyle="1" w:styleId="Liste5">
    <w:name w:val="#Liste5"/>
    <w:basedOn w:val="Liste"/>
    <w:qFormat/>
    <w:rsid w:val="00927350"/>
    <w:pPr>
      <w:numPr>
        <w:ilvl w:val="4"/>
        <w:numId w:val="10"/>
      </w:numPr>
    </w:pPr>
  </w:style>
  <w:style w:type="paragraph" w:customStyle="1" w:styleId="Liste6">
    <w:name w:val="#Liste6"/>
    <w:basedOn w:val="Liste"/>
    <w:qFormat/>
    <w:rsid w:val="00927350"/>
    <w:pPr>
      <w:numPr>
        <w:ilvl w:val="5"/>
        <w:numId w:val="10"/>
      </w:numPr>
    </w:pPr>
  </w:style>
  <w:style w:type="paragraph" w:customStyle="1" w:styleId="Liste7">
    <w:name w:val="#Liste7"/>
    <w:basedOn w:val="Liste"/>
    <w:qFormat/>
    <w:rsid w:val="00927350"/>
    <w:pPr>
      <w:numPr>
        <w:ilvl w:val="6"/>
        <w:numId w:val="10"/>
      </w:numPr>
    </w:pPr>
  </w:style>
  <w:style w:type="paragraph" w:customStyle="1" w:styleId="Liste8">
    <w:name w:val="#Liste8"/>
    <w:basedOn w:val="Liste"/>
    <w:qFormat/>
    <w:rsid w:val="00927350"/>
    <w:pPr>
      <w:numPr>
        <w:ilvl w:val="7"/>
        <w:numId w:val="10"/>
      </w:numPr>
    </w:pPr>
  </w:style>
  <w:style w:type="paragraph" w:customStyle="1" w:styleId="Liste9">
    <w:name w:val="#Liste9"/>
    <w:basedOn w:val="Liste"/>
    <w:qFormat/>
    <w:rsid w:val="00927350"/>
    <w:pPr>
      <w:numPr>
        <w:ilvl w:val="8"/>
        <w:numId w:val="10"/>
      </w:numPr>
    </w:pPr>
  </w:style>
  <w:style w:type="numbering" w:customStyle="1" w:styleId="NoerrListe">
    <w:name w:val="#Noerr_Liste"/>
    <w:basedOn w:val="a5"/>
    <w:uiPriority w:val="99"/>
    <w:rsid w:val="00927350"/>
    <w:pPr>
      <w:numPr>
        <w:numId w:val="23"/>
      </w:numPr>
    </w:pPr>
  </w:style>
  <w:style w:type="numbering" w:customStyle="1" w:styleId="NoerrListeAnlagen">
    <w:name w:val="#NoerrListeAnlagen"/>
    <w:basedOn w:val="a5"/>
    <w:uiPriority w:val="99"/>
    <w:rsid w:val="00871E8B"/>
    <w:pPr>
      <w:numPr>
        <w:numId w:val="9"/>
      </w:numPr>
    </w:pPr>
  </w:style>
  <w:style w:type="paragraph" w:customStyle="1" w:styleId="Prambel">
    <w:name w:val="#Präambel"/>
    <w:basedOn w:val="ae"/>
    <w:next w:val="A00"/>
    <w:qFormat/>
    <w:rsid w:val="009112A8"/>
    <w:pPr>
      <w:tabs>
        <w:tab w:val="center" w:pos="0"/>
      </w:tabs>
    </w:pPr>
    <w:rPr>
      <w:b/>
      <w:caps w:val="0"/>
      <w:sz w:val="24"/>
      <w:lang w:val="de-DE"/>
    </w:rPr>
  </w:style>
  <w:style w:type="paragraph" w:customStyle="1" w:styleId="TitelAbkrzungsverzeichnis">
    <w:name w:val="#TitelAbkürzungsverzeichnis"/>
    <w:basedOn w:val="ae"/>
    <w:next w:val="a1"/>
    <w:qFormat/>
    <w:rsid w:val="009112A8"/>
    <w:pPr>
      <w:pageBreakBefore/>
      <w:tabs>
        <w:tab w:val="center" w:pos="0"/>
      </w:tabs>
      <w:jc w:val="left"/>
      <w:outlineLvl w:val="0"/>
    </w:pPr>
    <w:rPr>
      <w:b/>
      <w:sz w:val="24"/>
      <w:lang w:val="de-DE"/>
    </w:rPr>
  </w:style>
  <w:style w:type="paragraph" w:customStyle="1" w:styleId="TitelAnlagenverzeichnis">
    <w:name w:val="#TitelAnlagenverzeichnis"/>
    <w:basedOn w:val="a1"/>
    <w:next w:val="a1"/>
    <w:qFormat/>
    <w:rsid w:val="009112A8"/>
    <w:pPr>
      <w:pageBreakBefore/>
      <w:outlineLvl w:val="0"/>
    </w:pPr>
    <w:rPr>
      <w:b/>
      <w:caps/>
      <w:noProof/>
    </w:rPr>
  </w:style>
  <w:style w:type="paragraph" w:customStyle="1" w:styleId="TitelInhaltsverzeichnis">
    <w:name w:val="#TitelInhaltsverzeichnis"/>
    <w:basedOn w:val="a6"/>
    <w:next w:val="a1"/>
    <w:link w:val="TitelInhaltsverzeichnisZchn"/>
    <w:qFormat/>
    <w:rsid w:val="00871E8B"/>
    <w:pPr>
      <w:pageBreakBefore/>
      <w:outlineLvl w:val="0"/>
    </w:pPr>
    <w:rPr>
      <w:b/>
      <w:caps/>
    </w:rPr>
  </w:style>
  <w:style w:type="character" w:customStyle="1" w:styleId="TitelInhaltsverzeichnisZchn">
    <w:name w:val="#TitelInhaltsverzeichnis Zchn"/>
    <w:basedOn w:val="a3"/>
    <w:link w:val="TitelInhaltsverzeichnis"/>
    <w:rsid w:val="00871E8B"/>
    <w:rPr>
      <w:b/>
      <w:caps/>
      <w:spacing w:val="6"/>
      <w:sz w:val="24"/>
      <w:szCs w:val="24"/>
      <w:lang w:val="de-DE" w:eastAsia="de-DE"/>
    </w:rPr>
  </w:style>
  <w:style w:type="paragraph" w:styleId="affff1">
    <w:name w:val="List Paragraph"/>
    <w:aliases w:val="#Listenabsatz"/>
    <w:basedOn w:val="a1"/>
    <w:uiPriority w:val="34"/>
    <w:qFormat/>
    <w:rsid w:val="00871E8B"/>
    <w:pPr>
      <w:ind w:left="720"/>
    </w:pPr>
  </w:style>
  <w:style w:type="paragraph" w:customStyle="1" w:styleId="Listere1">
    <w:name w:val="#Liste_re_1"/>
    <w:basedOn w:val="3"/>
    <w:qFormat/>
    <w:rsid w:val="004C4B56"/>
    <w:pPr>
      <w:numPr>
        <w:numId w:val="8"/>
      </w:numPr>
    </w:pPr>
  </w:style>
  <w:style w:type="paragraph" w:customStyle="1" w:styleId="Listere2">
    <w:name w:val="#Liste_re_2"/>
    <w:basedOn w:val="3"/>
    <w:qFormat/>
    <w:rsid w:val="004C4B56"/>
    <w:pPr>
      <w:numPr>
        <w:ilvl w:val="1"/>
        <w:numId w:val="8"/>
      </w:numPr>
    </w:pPr>
  </w:style>
  <w:style w:type="paragraph" w:customStyle="1" w:styleId="Listere3">
    <w:name w:val="#Liste_re_3"/>
    <w:basedOn w:val="3"/>
    <w:qFormat/>
    <w:rsid w:val="004C4B56"/>
    <w:pPr>
      <w:numPr>
        <w:ilvl w:val="2"/>
        <w:numId w:val="8"/>
      </w:numPr>
    </w:pPr>
  </w:style>
  <w:style w:type="paragraph" w:customStyle="1" w:styleId="Listere4">
    <w:name w:val="#Liste_re_4"/>
    <w:basedOn w:val="3"/>
    <w:qFormat/>
    <w:rsid w:val="004C4B56"/>
    <w:pPr>
      <w:numPr>
        <w:ilvl w:val="3"/>
        <w:numId w:val="8"/>
      </w:numPr>
    </w:pPr>
  </w:style>
  <w:style w:type="paragraph" w:customStyle="1" w:styleId="Listere5">
    <w:name w:val="#Liste_re_5"/>
    <w:basedOn w:val="3"/>
    <w:qFormat/>
    <w:rsid w:val="004C4B56"/>
    <w:pPr>
      <w:numPr>
        <w:ilvl w:val="4"/>
        <w:numId w:val="8"/>
      </w:numPr>
    </w:pPr>
  </w:style>
  <w:style w:type="paragraph" w:customStyle="1" w:styleId="Listere6">
    <w:name w:val="#Liste_re_6"/>
    <w:basedOn w:val="3"/>
    <w:qFormat/>
    <w:rsid w:val="004C4B56"/>
    <w:pPr>
      <w:numPr>
        <w:ilvl w:val="5"/>
        <w:numId w:val="8"/>
      </w:numPr>
    </w:pPr>
  </w:style>
  <w:style w:type="paragraph" w:customStyle="1" w:styleId="Listere7">
    <w:name w:val="#Liste_re_7"/>
    <w:basedOn w:val="3"/>
    <w:qFormat/>
    <w:rsid w:val="004C4B56"/>
    <w:pPr>
      <w:numPr>
        <w:ilvl w:val="6"/>
        <w:numId w:val="8"/>
      </w:numPr>
    </w:pPr>
  </w:style>
  <w:style w:type="paragraph" w:customStyle="1" w:styleId="Listere8">
    <w:name w:val="#Liste_re_8"/>
    <w:basedOn w:val="3"/>
    <w:qFormat/>
    <w:rsid w:val="004C4B56"/>
    <w:pPr>
      <w:numPr>
        <w:ilvl w:val="7"/>
        <w:numId w:val="8"/>
      </w:numPr>
    </w:pPr>
  </w:style>
  <w:style w:type="paragraph" w:customStyle="1" w:styleId="Listere9">
    <w:name w:val="#Liste_re_9"/>
    <w:basedOn w:val="3"/>
    <w:qFormat/>
    <w:rsid w:val="004C4B56"/>
    <w:pPr>
      <w:numPr>
        <w:ilvl w:val="8"/>
        <w:numId w:val="8"/>
      </w:numPr>
    </w:pPr>
  </w:style>
  <w:style w:type="numbering" w:customStyle="1" w:styleId="NoerrListere">
    <w:name w:val="#Noerr_Liste_re"/>
    <w:basedOn w:val="a5"/>
    <w:uiPriority w:val="99"/>
    <w:rsid w:val="004C4B56"/>
    <w:pPr>
      <w:numPr>
        <w:numId w:val="8"/>
      </w:numPr>
    </w:pPr>
  </w:style>
  <w:style w:type="paragraph" w:customStyle="1" w:styleId="PrambelrechteSpalte">
    <w:name w:val="#Präambel_rechte_Spalte"/>
    <w:basedOn w:val="ae"/>
    <w:next w:val="A00"/>
    <w:qFormat/>
    <w:rsid w:val="009112A8"/>
    <w:pPr>
      <w:keepNext/>
    </w:pPr>
    <w:rPr>
      <w:b/>
      <w:caps w:val="0"/>
      <w:sz w:val="24"/>
      <w:lang w:val="de-DE"/>
    </w:rPr>
  </w:style>
  <w:style w:type="character" w:customStyle="1" w:styleId="a7">
    <w:name w:val="Основной текст Знак"/>
    <w:aliases w:val="#Text Знак,bt Знак,bt wide Знак,body text Знак,body Знак"/>
    <w:basedOn w:val="a3"/>
    <w:link w:val="a6"/>
    <w:uiPriority w:val="99"/>
    <w:rsid w:val="00840A03"/>
    <w:rPr>
      <w:rFonts w:ascii="Calibri" w:eastAsia="PMingLiU" w:hAnsi="Calibri" w:cs="Calibri"/>
      <w:sz w:val="22"/>
      <w:szCs w:val="22"/>
      <w:lang w:val="ru-RU"/>
    </w:rPr>
  </w:style>
  <w:style w:type="character" w:customStyle="1" w:styleId="afff5">
    <w:name w:val="Текст примечания Знак"/>
    <w:basedOn w:val="a3"/>
    <w:link w:val="afff4"/>
    <w:uiPriority w:val="99"/>
    <w:semiHidden/>
    <w:locked/>
    <w:rsid w:val="000626C7"/>
    <w:rPr>
      <w:rFonts w:ascii="Calibri" w:hAnsi="Calibri"/>
      <w:szCs w:val="24"/>
      <w:lang w:val="ru-RU" w:eastAsia="de-DE"/>
    </w:rPr>
  </w:style>
  <w:style w:type="character" w:customStyle="1" w:styleId="10">
    <w:name w:val="Заголовок 1 Знак"/>
    <w:aliases w:val="#Head1 Знак,Article Heading Знак"/>
    <w:basedOn w:val="a3"/>
    <w:link w:val="1"/>
    <w:uiPriority w:val="99"/>
    <w:locked/>
    <w:rsid w:val="003F6333"/>
    <w:rPr>
      <w:rFonts w:ascii="Calibri" w:eastAsia="PMingLiU" w:hAnsi="Calibri" w:cs="Calibri"/>
      <w:kern w:val="28"/>
      <w:sz w:val="22"/>
      <w:szCs w:val="22"/>
      <w:lang w:val="ru-RU"/>
    </w:rPr>
  </w:style>
  <w:style w:type="character" w:customStyle="1" w:styleId="21">
    <w:name w:val="Заголовок 2 Знак"/>
    <w:aliases w:val="#Head2 Знак,Section Heading Знак"/>
    <w:basedOn w:val="a3"/>
    <w:link w:val="20"/>
    <w:uiPriority w:val="99"/>
    <w:locked/>
    <w:rsid w:val="003F6333"/>
    <w:rPr>
      <w:rFonts w:ascii="Calibri" w:eastAsia="PMingLiU" w:hAnsi="Calibri" w:cs="Calibri"/>
      <w:sz w:val="22"/>
      <w:szCs w:val="22"/>
      <w:lang w:val="ru-RU"/>
    </w:rPr>
  </w:style>
  <w:style w:type="character" w:customStyle="1" w:styleId="32">
    <w:name w:val="Заголовок 3 Знак"/>
    <w:aliases w:val="#Head3 Знак"/>
    <w:basedOn w:val="a3"/>
    <w:link w:val="30"/>
    <w:uiPriority w:val="99"/>
    <w:locked/>
    <w:rsid w:val="003F6333"/>
    <w:rPr>
      <w:rFonts w:ascii="Calibri" w:eastAsia="PMingLiU" w:hAnsi="Calibri" w:cs="Calibri"/>
      <w:sz w:val="22"/>
      <w:szCs w:val="22"/>
      <w:lang w:val="ru-RU"/>
    </w:rPr>
  </w:style>
  <w:style w:type="character" w:customStyle="1" w:styleId="41">
    <w:name w:val="Заголовок 4 Знак"/>
    <w:aliases w:val="#Head4 Знак"/>
    <w:basedOn w:val="a3"/>
    <w:link w:val="4"/>
    <w:uiPriority w:val="99"/>
    <w:locked/>
    <w:rsid w:val="003F6333"/>
    <w:rPr>
      <w:rFonts w:ascii="Calibri" w:eastAsia="PMingLiU" w:hAnsi="Calibri" w:cs="Calibri"/>
      <w:sz w:val="22"/>
      <w:szCs w:val="22"/>
      <w:lang w:val="ru-RU"/>
    </w:rPr>
  </w:style>
  <w:style w:type="character" w:customStyle="1" w:styleId="50">
    <w:name w:val="Заголовок 5 Знак"/>
    <w:aliases w:val="#Head5 Знак"/>
    <w:basedOn w:val="a3"/>
    <w:link w:val="5"/>
    <w:uiPriority w:val="99"/>
    <w:locked/>
    <w:rsid w:val="00BF38E9"/>
    <w:rPr>
      <w:rFonts w:ascii="Calibri" w:eastAsia="PMingLiU" w:hAnsi="Calibri" w:cs="Calibri"/>
      <w:sz w:val="22"/>
      <w:szCs w:val="22"/>
      <w:lang w:val="ru-RU"/>
    </w:rPr>
  </w:style>
  <w:style w:type="character" w:customStyle="1" w:styleId="60">
    <w:name w:val="Заголовок 6 Знак"/>
    <w:aliases w:val="#Head6 Знак"/>
    <w:basedOn w:val="a3"/>
    <w:link w:val="6"/>
    <w:uiPriority w:val="99"/>
    <w:locked/>
    <w:rsid w:val="003F6333"/>
    <w:rPr>
      <w:rFonts w:ascii="Calibri" w:eastAsia="PMingLiU" w:hAnsi="Calibri" w:cs="Calibri"/>
      <w:b/>
      <w:sz w:val="22"/>
      <w:szCs w:val="22"/>
      <w:lang w:val="ru-RU"/>
    </w:rPr>
  </w:style>
  <w:style w:type="character" w:customStyle="1" w:styleId="70">
    <w:name w:val="Заголовок 7 Знак"/>
    <w:aliases w:val="#Head7 Знак"/>
    <w:basedOn w:val="a3"/>
    <w:link w:val="7"/>
    <w:uiPriority w:val="99"/>
    <w:locked/>
    <w:rsid w:val="003F6333"/>
    <w:rPr>
      <w:rFonts w:ascii="Calibri" w:eastAsia="PMingLiU" w:hAnsi="Calibri" w:cs="Calibri"/>
      <w:sz w:val="22"/>
      <w:szCs w:val="22"/>
      <w:lang w:val="ru-RU"/>
    </w:rPr>
  </w:style>
  <w:style w:type="paragraph" w:customStyle="1" w:styleId="BMKAddressInfo">
    <w:name w:val="BMK Address Info"/>
    <w:link w:val="BMKAddressInfoChar"/>
    <w:uiPriority w:val="99"/>
    <w:semiHidden/>
    <w:rsid w:val="003F6333"/>
    <w:pPr>
      <w:spacing w:after="200" w:line="200" w:lineRule="atLeast"/>
    </w:pPr>
    <w:rPr>
      <w:rFonts w:ascii="Arial" w:eastAsia="MS Gothic" w:hAnsi="Arial"/>
      <w:noProof/>
      <w:sz w:val="22"/>
      <w:szCs w:val="22"/>
      <w:lang w:val="ru-RU"/>
    </w:rPr>
  </w:style>
  <w:style w:type="paragraph" w:customStyle="1" w:styleId="BMKCities">
    <w:name w:val="BMK Cities"/>
    <w:uiPriority w:val="99"/>
    <w:semiHidden/>
    <w:rsid w:val="003F6333"/>
    <w:pPr>
      <w:spacing w:before="30" w:after="200" w:line="276" w:lineRule="auto"/>
    </w:pPr>
    <w:rPr>
      <w:rFonts w:ascii="Arial" w:eastAsia="MS Gothic" w:hAnsi="Arial" w:cs="Arial"/>
      <w:noProof/>
      <w:spacing w:val="2"/>
      <w:sz w:val="11"/>
      <w:szCs w:val="11"/>
      <w:lang w:val="en-AU"/>
    </w:rPr>
  </w:style>
  <w:style w:type="paragraph" w:customStyle="1" w:styleId="BMKDeliveryPhrase">
    <w:name w:val="BMK Delivery Phrase"/>
    <w:basedOn w:val="BMKAddressInfo"/>
    <w:uiPriority w:val="99"/>
    <w:semiHidden/>
    <w:rsid w:val="003F6333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LegalNoticePhrase">
    <w:name w:val="BMK Legal Notice Phrase"/>
    <w:basedOn w:val="a1"/>
    <w:uiPriority w:val="99"/>
    <w:semiHidden/>
    <w:rsid w:val="003F6333"/>
    <w:pPr>
      <w:spacing w:before="260" w:after="180" w:line="260" w:lineRule="atLeast"/>
      <w:jc w:val="left"/>
    </w:pPr>
    <w:rPr>
      <w:rFonts w:ascii="Arial" w:eastAsia="MS Gothic" w:hAnsi="Arial" w:cs="Arial"/>
      <w:b/>
      <w:caps/>
    </w:rPr>
  </w:style>
  <w:style w:type="paragraph" w:customStyle="1" w:styleId="BMKMemberFirmName">
    <w:name w:val="BMK Member Firm Name"/>
    <w:basedOn w:val="BMKAddressInfo"/>
    <w:next w:val="BMKAddressInfo"/>
    <w:link w:val="BMKMemberFirmNameChar"/>
    <w:uiPriority w:val="99"/>
    <w:semiHidden/>
    <w:rsid w:val="003F6333"/>
    <w:pPr>
      <w:spacing w:after="0"/>
    </w:pPr>
    <w:rPr>
      <w:rFonts w:eastAsia="PMingLiU"/>
      <w:b/>
      <w:sz w:val="24"/>
    </w:rPr>
  </w:style>
  <w:style w:type="paragraph" w:customStyle="1" w:styleId="BMKRegions">
    <w:name w:val="BMK Regions"/>
    <w:basedOn w:val="BMKCities"/>
    <w:next w:val="BMKCities"/>
    <w:uiPriority w:val="99"/>
    <w:semiHidden/>
    <w:rsid w:val="003F6333"/>
    <w:pPr>
      <w:spacing w:before="0"/>
    </w:pPr>
    <w:rPr>
      <w:rFonts w:ascii="Arial Black" w:hAnsi="Arial Black"/>
      <w:szCs w:val="24"/>
    </w:rPr>
  </w:style>
  <w:style w:type="paragraph" w:customStyle="1" w:styleId="BMKMultiOffice">
    <w:name w:val="BMK Multi Office"/>
    <w:basedOn w:val="BMKRegions"/>
    <w:next w:val="a1"/>
    <w:uiPriority w:val="99"/>
    <w:semiHidden/>
    <w:rsid w:val="003F6333"/>
  </w:style>
  <w:style w:type="paragraph" w:customStyle="1" w:styleId="BMKMultiOfficeAddress">
    <w:name w:val="BMK Multi Office Address"/>
    <w:basedOn w:val="BMKCities"/>
    <w:uiPriority w:val="99"/>
    <w:semiHidden/>
    <w:rsid w:val="003F6333"/>
  </w:style>
  <w:style w:type="paragraph" w:customStyle="1" w:styleId="BMKPartnerList">
    <w:name w:val="BMK Partner List"/>
    <w:basedOn w:val="BMKCities"/>
    <w:uiPriority w:val="99"/>
    <w:semiHidden/>
    <w:rsid w:val="003F6333"/>
    <w:pPr>
      <w:adjustRightInd w:val="0"/>
      <w:snapToGrid w:val="0"/>
      <w:spacing w:before="0" w:after="20"/>
    </w:pPr>
    <w:rPr>
      <w:caps/>
      <w:spacing w:val="0"/>
      <w:sz w:val="9"/>
      <w:szCs w:val="12"/>
    </w:rPr>
  </w:style>
  <w:style w:type="paragraph" w:customStyle="1" w:styleId="BMKQualifier">
    <w:name w:val="BMK Qualifier"/>
    <w:uiPriority w:val="99"/>
    <w:semiHidden/>
    <w:rsid w:val="003F6333"/>
    <w:pPr>
      <w:spacing w:after="200" w:line="170" w:lineRule="atLeast"/>
    </w:pPr>
    <w:rPr>
      <w:rFonts w:ascii="Arial" w:eastAsia="MS Gothic" w:hAnsi="Arial" w:cs="Arial"/>
      <w:caps/>
      <w:noProof/>
      <w:sz w:val="13"/>
      <w:szCs w:val="13"/>
      <w:lang w:val="en-AU"/>
    </w:rPr>
  </w:style>
  <w:style w:type="paragraph" w:customStyle="1" w:styleId="BMKRefInfo">
    <w:name w:val="BMK Ref Info"/>
    <w:basedOn w:val="BMKAddressInfo"/>
    <w:uiPriority w:val="99"/>
    <w:semiHidden/>
    <w:rsid w:val="003F6333"/>
    <w:pPr>
      <w:framePr w:w="2943" w:h="1734" w:hRule="exact" w:wrap="around" w:vAnchor="text" w:hAnchor="page" w:x="8533" w:y="208"/>
      <w:ind w:left="57"/>
    </w:pPr>
  </w:style>
  <w:style w:type="paragraph" w:customStyle="1" w:styleId="BMKRecipient1">
    <w:name w:val="BMK Recipient1"/>
    <w:basedOn w:val="a1"/>
    <w:uiPriority w:val="99"/>
    <w:semiHidden/>
    <w:rsid w:val="003F6333"/>
    <w:pPr>
      <w:spacing w:line="260" w:lineRule="atLeast"/>
      <w:jc w:val="left"/>
    </w:pPr>
  </w:style>
  <w:style w:type="character" w:customStyle="1" w:styleId="a9">
    <w:name w:val="Нижний колонтитул Знак"/>
    <w:basedOn w:val="a3"/>
    <w:link w:val="a8"/>
    <w:uiPriority w:val="99"/>
    <w:locked/>
    <w:rsid w:val="003F6333"/>
    <w:rPr>
      <w:rFonts w:ascii="Calibri" w:eastAsia="PMingLiU" w:hAnsi="Calibri" w:cs="Calibri"/>
      <w:sz w:val="16"/>
      <w:szCs w:val="22"/>
      <w:lang w:val="ru-RU"/>
    </w:rPr>
  </w:style>
  <w:style w:type="character" w:customStyle="1" w:styleId="ac">
    <w:name w:val="Верхний колонтитул Знак"/>
    <w:basedOn w:val="a3"/>
    <w:link w:val="ab"/>
    <w:uiPriority w:val="99"/>
    <w:locked/>
    <w:rsid w:val="003F6333"/>
    <w:rPr>
      <w:rFonts w:asciiTheme="minorHAnsi" w:eastAsia="PMingLiU" w:hAnsiTheme="minorHAnsi" w:cs="Calibri"/>
      <w:sz w:val="16"/>
      <w:szCs w:val="22"/>
      <w:lang w:val="ru-RU"/>
    </w:rPr>
  </w:style>
  <w:style w:type="character" w:customStyle="1" w:styleId="afff1">
    <w:name w:val="Текст сноски Знак"/>
    <w:basedOn w:val="a3"/>
    <w:link w:val="afff0"/>
    <w:uiPriority w:val="6"/>
    <w:semiHidden/>
    <w:locked/>
    <w:rsid w:val="003F6333"/>
    <w:rPr>
      <w:rFonts w:ascii="Calibri" w:eastAsia="PMingLiU" w:hAnsi="Calibri" w:cs="Calibri"/>
      <w:lang w:val="ru-RU"/>
    </w:rPr>
  </w:style>
  <w:style w:type="paragraph" w:customStyle="1" w:styleId="Bullet1">
    <w:name w:val="Bullet 1"/>
    <w:basedOn w:val="a1"/>
    <w:uiPriority w:val="99"/>
    <w:rsid w:val="003F6333"/>
    <w:pPr>
      <w:numPr>
        <w:numId w:val="12"/>
      </w:numPr>
      <w:spacing w:after="180" w:line="260" w:lineRule="atLeast"/>
      <w:jc w:val="left"/>
    </w:pPr>
  </w:style>
  <w:style w:type="paragraph" w:customStyle="1" w:styleId="BMKSubject">
    <w:name w:val="BMK Subject"/>
    <w:basedOn w:val="a1"/>
    <w:uiPriority w:val="99"/>
    <w:semiHidden/>
    <w:rsid w:val="003F6333"/>
    <w:pPr>
      <w:spacing w:line="260" w:lineRule="atLeast"/>
      <w:jc w:val="left"/>
    </w:pPr>
    <w:rPr>
      <w:rFonts w:ascii="Arial" w:eastAsia="MS Gothic" w:hAnsi="Arial" w:cs="Arial"/>
      <w:b/>
      <w:bCs/>
    </w:rPr>
  </w:style>
  <w:style w:type="character" w:customStyle="1" w:styleId="BMKAddressInfoChar">
    <w:name w:val="BMK Address Info Char"/>
    <w:link w:val="BMKAddressInfo"/>
    <w:uiPriority w:val="99"/>
    <w:semiHidden/>
    <w:locked/>
    <w:rsid w:val="003F6333"/>
    <w:rPr>
      <w:rFonts w:ascii="Arial" w:eastAsia="MS Gothic" w:hAnsi="Arial"/>
      <w:noProof/>
      <w:sz w:val="22"/>
      <w:szCs w:val="22"/>
      <w:lang w:val="ru-RU"/>
    </w:rPr>
  </w:style>
  <w:style w:type="paragraph" w:customStyle="1" w:styleId="BMKPrivacyText">
    <w:name w:val="BMK Privacy Text"/>
    <w:basedOn w:val="a8"/>
    <w:link w:val="BMKPrivacyTextChar"/>
    <w:uiPriority w:val="99"/>
    <w:semiHidden/>
    <w:rsid w:val="003F6333"/>
    <w:pPr>
      <w:tabs>
        <w:tab w:val="right" w:pos="9350"/>
      </w:tabs>
      <w:spacing w:line="200" w:lineRule="atLeast"/>
      <w:jc w:val="left"/>
    </w:pPr>
    <w:rPr>
      <w:rFonts w:ascii="Arial" w:eastAsia="MS Gothic" w:hAnsi="Arial" w:cs="Times New Roman"/>
      <w:noProof/>
      <w:sz w:val="22"/>
      <w:szCs w:val="20"/>
    </w:rPr>
  </w:style>
  <w:style w:type="paragraph" w:customStyle="1" w:styleId="OtherContact">
    <w:name w:val="OtherContact"/>
    <w:basedOn w:val="a1"/>
    <w:uiPriority w:val="99"/>
    <w:semiHidden/>
    <w:rsid w:val="003F6333"/>
    <w:pPr>
      <w:spacing w:line="240" w:lineRule="auto"/>
      <w:jc w:val="left"/>
    </w:pPr>
    <w:rPr>
      <w:rFonts w:ascii="Arial" w:eastAsia="MS Gothic" w:hAnsi="Arial" w:cs="Arial"/>
      <w:sz w:val="16"/>
    </w:rPr>
  </w:style>
  <w:style w:type="paragraph" w:customStyle="1" w:styleId="Bullet2">
    <w:name w:val="Bullet 2"/>
    <w:basedOn w:val="a1"/>
    <w:uiPriority w:val="99"/>
    <w:rsid w:val="003F6333"/>
    <w:pPr>
      <w:numPr>
        <w:numId w:val="13"/>
      </w:numPr>
      <w:spacing w:line="260" w:lineRule="atLeast"/>
      <w:jc w:val="left"/>
    </w:pPr>
  </w:style>
  <w:style w:type="character" w:customStyle="1" w:styleId="Definition">
    <w:name w:val="Definition"/>
    <w:basedOn w:val="a3"/>
    <w:uiPriority w:val="99"/>
    <w:rsid w:val="003F6333"/>
    <w:rPr>
      <w:rFonts w:cs="Times New Roman"/>
      <w:b/>
      <w:sz w:val="22"/>
    </w:rPr>
  </w:style>
  <w:style w:type="paragraph" w:customStyle="1" w:styleId="LetterDetail">
    <w:name w:val="LetterDetail"/>
    <w:basedOn w:val="a1"/>
    <w:uiPriority w:val="99"/>
    <w:semiHidden/>
    <w:rsid w:val="003F6333"/>
    <w:pPr>
      <w:spacing w:line="260" w:lineRule="atLeast"/>
      <w:jc w:val="left"/>
    </w:pPr>
  </w:style>
  <w:style w:type="paragraph" w:customStyle="1" w:styleId="BMKLetterCaption">
    <w:name w:val="BMK LetterCaption"/>
    <w:basedOn w:val="BMKLegalNoticePhrase"/>
    <w:next w:val="NormalSingle"/>
    <w:uiPriority w:val="99"/>
    <w:semiHidden/>
    <w:rsid w:val="003F6333"/>
    <w:pPr>
      <w:spacing w:before="0"/>
    </w:pPr>
  </w:style>
  <w:style w:type="paragraph" w:customStyle="1" w:styleId="BMKco-brand">
    <w:name w:val="BMK co-brand"/>
    <w:uiPriority w:val="99"/>
    <w:semiHidden/>
    <w:rsid w:val="003F6333"/>
    <w:pPr>
      <w:spacing w:after="200" w:line="170" w:lineRule="atLeast"/>
    </w:pPr>
    <w:rPr>
      <w:rFonts w:ascii="Arial" w:eastAsia="MS Gothic" w:hAnsi="Arial" w:cs="Arial"/>
      <w:caps/>
      <w:sz w:val="13"/>
      <w:szCs w:val="22"/>
      <w:lang w:val="en-AU"/>
    </w:rPr>
  </w:style>
  <w:style w:type="character" w:customStyle="1" w:styleId="Highlight">
    <w:name w:val="Highlight"/>
    <w:uiPriority w:val="99"/>
    <w:semiHidden/>
    <w:rsid w:val="003F6333"/>
    <w:rPr>
      <w:rFonts w:ascii="Arial" w:eastAsia="MS Gothic" w:hAnsi="Arial"/>
      <w:b/>
    </w:rPr>
  </w:style>
  <w:style w:type="paragraph" w:customStyle="1" w:styleId="TableText">
    <w:name w:val="Table Text"/>
    <w:basedOn w:val="a1"/>
    <w:uiPriority w:val="99"/>
    <w:semiHidden/>
    <w:rsid w:val="003F6333"/>
    <w:pPr>
      <w:tabs>
        <w:tab w:val="right" w:pos="9072"/>
      </w:tabs>
      <w:spacing w:after="180" w:line="260" w:lineRule="atLeast"/>
      <w:jc w:val="left"/>
    </w:pPr>
  </w:style>
  <w:style w:type="paragraph" w:customStyle="1" w:styleId="TableHeading">
    <w:name w:val="Table Heading"/>
    <w:basedOn w:val="a1"/>
    <w:uiPriority w:val="99"/>
    <w:semiHidden/>
    <w:rsid w:val="003F6333"/>
    <w:pPr>
      <w:tabs>
        <w:tab w:val="right" w:pos="9072"/>
      </w:tabs>
      <w:spacing w:after="180" w:line="260" w:lineRule="atLeast"/>
      <w:jc w:val="left"/>
    </w:pPr>
    <w:rPr>
      <w:rFonts w:ascii="Arial" w:hAnsi="Arial"/>
      <w:b/>
      <w:sz w:val="20"/>
    </w:rPr>
  </w:style>
  <w:style w:type="paragraph" w:customStyle="1" w:styleId="NormalSingle">
    <w:name w:val="Normal Single"/>
    <w:basedOn w:val="a1"/>
    <w:uiPriority w:val="99"/>
    <w:semiHidden/>
    <w:rsid w:val="003F6333"/>
    <w:pPr>
      <w:spacing w:line="240" w:lineRule="atLeast"/>
      <w:jc w:val="left"/>
    </w:pPr>
  </w:style>
  <w:style w:type="character" w:customStyle="1" w:styleId="BMKMemberFirmNameChar">
    <w:name w:val="BMK Member Firm Name Char"/>
    <w:link w:val="BMKMemberFirmName"/>
    <w:uiPriority w:val="99"/>
    <w:semiHidden/>
    <w:locked/>
    <w:rsid w:val="003F6333"/>
    <w:rPr>
      <w:rFonts w:ascii="Arial" w:eastAsia="PMingLiU" w:hAnsi="Arial"/>
      <w:b/>
      <w:noProof/>
      <w:sz w:val="24"/>
      <w:szCs w:val="22"/>
      <w:lang w:val="ru-RU"/>
    </w:rPr>
  </w:style>
  <w:style w:type="paragraph" w:customStyle="1" w:styleId="BMKDocumentNameHK">
    <w:name w:val="BMK Document Name HK"/>
    <w:basedOn w:val="a1"/>
    <w:next w:val="BMKMemberFirmName"/>
    <w:uiPriority w:val="99"/>
    <w:semiHidden/>
    <w:rsid w:val="003F6333"/>
    <w:pPr>
      <w:spacing w:line="200" w:lineRule="atLeast"/>
      <w:jc w:val="left"/>
    </w:pPr>
    <w:rPr>
      <w:rFonts w:ascii="Arial Black" w:eastAsia="MS Gothic" w:hAnsi="Arial Black" w:cs="Arial"/>
      <w:noProof/>
      <w:sz w:val="18"/>
      <w:szCs w:val="32"/>
      <w:lang w:eastAsia="en-AU"/>
    </w:rPr>
  </w:style>
  <w:style w:type="paragraph" w:customStyle="1" w:styleId="BMKDocumentName">
    <w:name w:val="BMK Document Name"/>
    <w:basedOn w:val="a1"/>
    <w:next w:val="a1"/>
    <w:uiPriority w:val="99"/>
    <w:semiHidden/>
    <w:rsid w:val="003F6333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  <w:jc w:val="left"/>
    </w:pPr>
    <w:rPr>
      <w:rFonts w:ascii="Arial Black" w:hAnsi="Arial Black"/>
      <w:noProof/>
      <w:sz w:val="18"/>
    </w:rPr>
  </w:style>
  <w:style w:type="paragraph" w:customStyle="1" w:styleId="BMKHeaderLogoSHI">
    <w:name w:val="BMKHeaderLogoSHI"/>
    <w:uiPriority w:val="99"/>
    <w:semiHidden/>
    <w:rsid w:val="003F6333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="MS Mincho"/>
      <w:sz w:val="22"/>
      <w:szCs w:val="24"/>
      <w:lang w:val="en-AU"/>
    </w:rPr>
  </w:style>
  <w:style w:type="paragraph" w:customStyle="1" w:styleId="BMKPrivacyTitle">
    <w:name w:val="BMK Privacy Title"/>
    <w:basedOn w:val="a1"/>
    <w:uiPriority w:val="99"/>
    <w:semiHidden/>
    <w:rsid w:val="003F6333"/>
    <w:pPr>
      <w:spacing w:before="260" w:after="140" w:line="240" w:lineRule="atLeast"/>
      <w:jc w:val="left"/>
    </w:pPr>
    <w:rPr>
      <w:rFonts w:ascii="Arial Black" w:hAnsi="Arial Black"/>
      <w:sz w:val="18"/>
    </w:rPr>
  </w:style>
  <w:style w:type="character" w:customStyle="1" w:styleId="BMKPrivacyTextChar">
    <w:name w:val="BMK Privacy Text Char"/>
    <w:link w:val="BMKPrivacyText"/>
    <w:uiPriority w:val="99"/>
    <w:semiHidden/>
    <w:locked/>
    <w:rsid w:val="003F6333"/>
    <w:rPr>
      <w:rFonts w:ascii="Arial" w:eastAsia="MS Gothic" w:hAnsi="Arial"/>
      <w:noProof/>
      <w:sz w:val="22"/>
      <w:lang w:val="ru-RU"/>
    </w:rPr>
  </w:style>
  <w:style w:type="character" w:customStyle="1" w:styleId="aff5">
    <w:name w:val="Красная строка Знак"/>
    <w:basedOn w:val="a7"/>
    <w:link w:val="aff4"/>
    <w:uiPriority w:val="99"/>
    <w:semiHidden/>
    <w:locked/>
    <w:rsid w:val="003F6333"/>
    <w:rPr>
      <w:rFonts w:ascii="Calibri" w:eastAsia="PMingLiU" w:hAnsi="Calibri" w:cs="Calibri"/>
      <w:sz w:val="22"/>
      <w:szCs w:val="22"/>
      <w:lang w:val="ru-RU"/>
    </w:rPr>
  </w:style>
  <w:style w:type="paragraph" w:customStyle="1" w:styleId="FooterIndent">
    <w:name w:val="Footer Indent"/>
    <w:basedOn w:val="a8"/>
    <w:uiPriority w:val="99"/>
    <w:semiHidden/>
    <w:rsid w:val="003F6333"/>
    <w:pPr>
      <w:tabs>
        <w:tab w:val="right" w:pos="9350"/>
      </w:tabs>
      <w:spacing w:line="200" w:lineRule="atLeast"/>
      <w:ind w:left="1208"/>
      <w:jc w:val="left"/>
    </w:pPr>
    <w:rPr>
      <w:rFonts w:ascii="Arial" w:eastAsia="MS Gothic" w:hAnsi="Arial" w:cs="Times New Roman"/>
      <w:noProof/>
    </w:rPr>
  </w:style>
  <w:style w:type="paragraph" w:customStyle="1" w:styleId="BMKCitiesSpace">
    <w:name w:val="BMK Cities Space"/>
    <w:basedOn w:val="BMKCities"/>
    <w:uiPriority w:val="99"/>
    <w:semiHidden/>
    <w:rsid w:val="003F6333"/>
    <w:pPr>
      <w:spacing w:before="0"/>
    </w:pPr>
  </w:style>
  <w:style w:type="paragraph" w:customStyle="1" w:styleId="BMKSalutation">
    <w:name w:val="BMK Salutation"/>
    <w:basedOn w:val="a1"/>
    <w:uiPriority w:val="99"/>
    <w:semiHidden/>
    <w:rsid w:val="003F6333"/>
    <w:pPr>
      <w:spacing w:line="260" w:lineRule="atLeast"/>
      <w:jc w:val="left"/>
    </w:pPr>
  </w:style>
  <w:style w:type="paragraph" w:customStyle="1" w:styleId="BMKDate">
    <w:name w:val="BMKDate"/>
    <w:basedOn w:val="a1"/>
    <w:uiPriority w:val="99"/>
    <w:semiHidden/>
    <w:rsid w:val="003F6333"/>
    <w:pPr>
      <w:spacing w:line="260" w:lineRule="atLeast"/>
      <w:jc w:val="left"/>
    </w:pPr>
  </w:style>
  <w:style w:type="paragraph" w:customStyle="1" w:styleId="BMKAddress1">
    <w:name w:val="BMK Address1"/>
    <w:basedOn w:val="a1"/>
    <w:uiPriority w:val="99"/>
    <w:semiHidden/>
    <w:rsid w:val="003F6333"/>
    <w:pPr>
      <w:spacing w:line="260" w:lineRule="atLeast"/>
      <w:jc w:val="left"/>
    </w:pPr>
  </w:style>
  <w:style w:type="paragraph" w:customStyle="1" w:styleId="BMKAttention">
    <w:name w:val="BMK Attention"/>
    <w:basedOn w:val="a1"/>
    <w:uiPriority w:val="99"/>
    <w:semiHidden/>
    <w:rsid w:val="003F6333"/>
    <w:pPr>
      <w:spacing w:line="260" w:lineRule="atLeast"/>
      <w:jc w:val="left"/>
    </w:pPr>
  </w:style>
  <w:style w:type="paragraph" w:customStyle="1" w:styleId="BMKSubtitle">
    <w:name w:val="BMK Subtitle"/>
    <w:basedOn w:val="a1"/>
    <w:next w:val="a6"/>
    <w:uiPriority w:val="99"/>
    <w:semiHidden/>
    <w:rsid w:val="003F6333"/>
    <w:pPr>
      <w:spacing w:after="180" w:line="260" w:lineRule="atLeast"/>
      <w:jc w:val="left"/>
    </w:pPr>
    <w:rPr>
      <w:rFonts w:ascii="Arial" w:eastAsia="MS Gothic" w:hAnsi="Arial" w:cs="Arial"/>
      <w:sz w:val="32"/>
    </w:rPr>
  </w:style>
  <w:style w:type="paragraph" w:customStyle="1" w:styleId="BMKTitle">
    <w:name w:val="BMK Title"/>
    <w:basedOn w:val="a1"/>
    <w:next w:val="a6"/>
    <w:uiPriority w:val="99"/>
    <w:semiHidden/>
    <w:rsid w:val="003F6333"/>
    <w:pPr>
      <w:spacing w:after="180" w:line="260" w:lineRule="atLeast"/>
      <w:jc w:val="left"/>
    </w:pPr>
    <w:rPr>
      <w:rFonts w:ascii="Arial" w:eastAsia="MS Gothic" w:hAnsi="Arial" w:cs="Arial"/>
      <w:sz w:val="48"/>
    </w:rPr>
  </w:style>
  <w:style w:type="character" w:styleId="affff2">
    <w:name w:val="Book Title"/>
    <w:basedOn w:val="a3"/>
    <w:uiPriority w:val="99"/>
    <w:qFormat/>
    <w:rsid w:val="003F6333"/>
    <w:rPr>
      <w:rFonts w:cs="Times New Roman"/>
      <w:b/>
      <w:bCs/>
      <w:smallCaps/>
      <w:spacing w:val="5"/>
    </w:rPr>
  </w:style>
  <w:style w:type="character" w:styleId="affff3">
    <w:name w:val="Subtle Reference"/>
    <w:basedOn w:val="a3"/>
    <w:uiPriority w:val="99"/>
    <w:qFormat/>
    <w:rsid w:val="003F6333"/>
    <w:rPr>
      <w:rFonts w:cs="Times New Roman"/>
      <w:smallCaps/>
      <w:color w:val="EBB700"/>
      <w:u w:val="single"/>
    </w:rPr>
  </w:style>
  <w:style w:type="paragraph" w:styleId="affff4">
    <w:name w:val="No Spacing"/>
    <w:uiPriority w:val="99"/>
    <w:qFormat/>
    <w:rsid w:val="003F6333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200" w:line="276" w:lineRule="auto"/>
    </w:pPr>
    <w:rPr>
      <w:rFonts w:eastAsia="MS Mincho"/>
      <w:sz w:val="22"/>
      <w:szCs w:val="24"/>
      <w:lang w:val="en-AU"/>
    </w:rPr>
  </w:style>
  <w:style w:type="character" w:styleId="affff5">
    <w:name w:val="Intense Emphasis"/>
    <w:basedOn w:val="a3"/>
    <w:uiPriority w:val="99"/>
    <w:qFormat/>
    <w:rsid w:val="003F6333"/>
    <w:rPr>
      <w:rFonts w:cs="Times New Roman"/>
      <w:b/>
      <w:bCs/>
      <w:i/>
      <w:iCs/>
      <w:color w:val="A71930"/>
    </w:rPr>
  </w:style>
  <w:style w:type="paragraph" w:styleId="affff6">
    <w:name w:val="Intense Quote"/>
    <w:basedOn w:val="a1"/>
    <w:next w:val="a1"/>
    <w:link w:val="affff7"/>
    <w:uiPriority w:val="99"/>
    <w:qFormat/>
    <w:rsid w:val="003F6333"/>
    <w:pPr>
      <w:pBdr>
        <w:bottom w:val="single" w:sz="4" w:space="4" w:color="A71930"/>
      </w:pBdr>
      <w:spacing w:before="200" w:after="280" w:line="240" w:lineRule="auto"/>
      <w:ind w:left="936" w:right="936"/>
      <w:jc w:val="left"/>
    </w:pPr>
    <w:rPr>
      <w:b/>
      <w:bCs/>
      <w:i/>
      <w:iCs/>
      <w:color w:val="A71930"/>
    </w:rPr>
  </w:style>
  <w:style w:type="character" w:customStyle="1" w:styleId="affff7">
    <w:name w:val="Выделенная цитата Знак"/>
    <w:basedOn w:val="a3"/>
    <w:link w:val="affff6"/>
    <w:uiPriority w:val="99"/>
    <w:rsid w:val="003F6333"/>
    <w:rPr>
      <w:rFonts w:ascii="Calibri" w:eastAsia="PMingLiU" w:hAnsi="Calibri" w:cs="Calibri"/>
      <w:b/>
      <w:bCs/>
      <w:i/>
      <w:iCs/>
      <w:color w:val="A71930"/>
      <w:sz w:val="22"/>
      <w:szCs w:val="22"/>
      <w:lang w:val="ru-RU"/>
    </w:rPr>
  </w:style>
  <w:style w:type="character" w:styleId="affff8">
    <w:name w:val="Intense Reference"/>
    <w:basedOn w:val="a3"/>
    <w:uiPriority w:val="99"/>
    <w:qFormat/>
    <w:rsid w:val="003F6333"/>
    <w:rPr>
      <w:rFonts w:cs="Times New Roman"/>
      <w:b/>
      <w:bCs/>
      <w:smallCaps/>
      <w:color w:val="EBB700"/>
      <w:spacing w:val="5"/>
      <w:u w:val="single"/>
    </w:rPr>
  </w:style>
  <w:style w:type="paragraph" w:customStyle="1" w:styleId="SubHeading">
    <w:name w:val="Sub Heading"/>
    <w:basedOn w:val="a1"/>
    <w:next w:val="a6"/>
    <w:uiPriority w:val="99"/>
    <w:rsid w:val="003F6333"/>
    <w:pPr>
      <w:keepNext/>
      <w:spacing w:after="180" w:line="260" w:lineRule="atLeast"/>
      <w:jc w:val="left"/>
    </w:pPr>
    <w:rPr>
      <w:rFonts w:ascii="Arial" w:eastAsia="MS Gothic" w:hAnsi="Arial" w:cs="Arial"/>
      <w:b/>
      <w:szCs w:val="20"/>
    </w:rPr>
  </w:style>
  <w:style w:type="paragraph" w:customStyle="1" w:styleId="Da">
    <w:name w:val="D(a)"/>
    <w:basedOn w:val="a1"/>
    <w:uiPriority w:val="99"/>
    <w:rsid w:val="003F6333"/>
    <w:pPr>
      <w:numPr>
        <w:ilvl w:val="1"/>
        <w:numId w:val="17"/>
      </w:numPr>
      <w:spacing w:after="180" w:line="260" w:lineRule="atLeast"/>
      <w:jc w:val="left"/>
    </w:pPr>
    <w:rPr>
      <w:szCs w:val="20"/>
    </w:rPr>
  </w:style>
  <w:style w:type="paragraph" w:customStyle="1" w:styleId="DA0">
    <w:name w:val="D(A)"/>
    <w:basedOn w:val="a1"/>
    <w:uiPriority w:val="99"/>
    <w:rsid w:val="003F6333"/>
    <w:pPr>
      <w:numPr>
        <w:ilvl w:val="3"/>
        <w:numId w:val="17"/>
      </w:numPr>
      <w:spacing w:after="180" w:line="260" w:lineRule="atLeast"/>
      <w:jc w:val="left"/>
    </w:pPr>
    <w:rPr>
      <w:szCs w:val="20"/>
    </w:rPr>
  </w:style>
  <w:style w:type="paragraph" w:customStyle="1" w:styleId="Di">
    <w:name w:val="D(i)"/>
    <w:basedOn w:val="a1"/>
    <w:uiPriority w:val="99"/>
    <w:rsid w:val="003F6333"/>
    <w:pPr>
      <w:numPr>
        <w:ilvl w:val="2"/>
        <w:numId w:val="17"/>
      </w:numPr>
      <w:spacing w:after="180" w:line="260" w:lineRule="atLeast"/>
      <w:jc w:val="left"/>
    </w:pPr>
    <w:rPr>
      <w:szCs w:val="20"/>
    </w:rPr>
  </w:style>
  <w:style w:type="paragraph" w:customStyle="1" w:styleId="DefinitionParagraph">
    <w:name w:val="Definition Paragraph"/>
    <w:basedOn w:val="a1"/>
    <w:uiPriority w:val="99"/>
    <w:rsid w:val="003F6333"/>
    <w:pPr>
      <w:numPr>
        <w:numId w:val="17"/>
      </w:numPr>
      <w:spacing w:after="180" w:line="260" w:lineRule="atLeast"/>
      <w:jc w:val="left"/>
    </w:pPr>
    <w:rPr>
      <w:szCs w:val="20"/>
    </w:rPr>
  </w:style>
  <w:style w:type="paragraph" w:customStyle="1" w:styleId="SchH1">
    <w:name w:val="SchH1"/>
    <w:basedOn w:val="a1"/>
    <w:next w:val="a6"/>
    <w:uiPriority w:val="99"/>
    <w:rsid w:val="003F6333"/>
    <w:pPr>
      <w:keepNext/>
      <w:numPr>
        <w:numId w:val="16"/>
      </w:numPr>
      <w:spacing w:after="180" w:line="260" w:lineRule="atLeast"/>
      <w:jc w:val="left"/>
    </w:pPr>
    <w:rPr>
      <w:rFonts w:ascii="Arial" w:eastAsia="MS Gothic" w:hAnsi="Arial" w:cs="Arial"/>
      <w:b/>
      <w:szCs w:val="20"/>
    </w:rPr>
  </w:style>
  <w:style w:type="paragraph" w:customStyle="1" w:styleId="SchH2">
    <w:name w:val="SchH2"/>
    <w:basedOn w:val="a1"/>
    <w:next w:val="a6"/>
    <w:uiPriority w:val="99"/>
    <w:rsid w:val="003F6333"/>
    <w:pPr>
      <w:keepNext/>
      <w:numPr>
        <w:ilvl w:val="1"/>
        <w:numId w:val="16"/>
      </w:numPr>
      <w:spacing w:after="180" w:line="260" w:lineRule="atLeast"/>
      <w:jc w:val="left"/>
    </w:pPr>
    <w:rPr>
      <w:rFonts w:ascii="Arial" w:eastAsia="MS Gothic" w:hAnsi="Arial" w:cs="Arial"/>
      <w:b/>
      <w:szCs w:val="20"/>
    </w:rPr>
  </w:style>
  <w:style w:type="paragraph" w:customStyle="1" w:styleId="SchH3">
    <w:name w:val="SchH3"/>
    <w:basedOn w:val="a1"/>
    <w:uiPriority w:val="99"/>
    <w:rsid w:val="003F6333"/>
    <w:pPr>
      <w:numPr>
        <w:ilvl w:val="2"/>
        <w:numId w:val="16"/>
      </w:numPr>
      <w:spacing w:after="180" w:line="260" w:lineRule="atLeast"/>
      <w:jc w:val="left"/>
    </w:pPr>
    <w:rPr>
      <w:szCs w:val="20"/>
    </w:rPr>
  </w:style>
  <w:style w:type="paragraph" w:customStyle="1" w:styleId="SchH4">
    <w:name w:val="SchH4"/>
    <w:basedOn w:val="a1"/>
    <w:uiPriority w:val="99"/>
    <w:rsid w:val="003F6333"/>
    <w:pPr>
      <w:numPr>
        <w:ilvl w:val="3"/>
        <w:numId w:val="16"/>
      </w:numPr>
      <w:spacing w:after="180" w:line="260" w:lineRule="atLeast"/>
      <w:jc w:val="left"/>
    </w:pPr>
    <w:rPr>
      <w:szCs w:val="20"/>
    </w:rPr>
  </w:style>
  <w:style w:type="paragraph" w:customStyle="1" w:styleId="SchH5">
    <w:name w:val="SchH5"/>
    <w:basedOn w:val="a1"/>
    <w:uiPriority w:val="99"/>
    <w:rsid w:val="003F6333"/>
    <w:pPr>
      <w:numPr>
        <w:ilvl w:val="4"/>
        <w:numId w:val="16"/>
      </w:numPr>
      <w:spacing w:after="180" w:line="260" w:lineRule="atLeast"/>
      <w:jc w:val="left"/>
    </w:pPr>
    <w:rPr>
      <w:szCs w:val="20"/>
    </w:rPr>
  </w:style>
  <w:style w:type="paragraph" w:customStyle="1" w:styleId="SchH6">
    <w:name w:val="SchH6"/>
    <w:basedOn w:val="a1"/>
    <w:uiPriority w:val="99"/>
    <w:rsid w:val="003F6333"/>
    <w:pPr>
      <w:numPr>
        <w:ilvl w:val="5"/>
        <w:numId w:val="16"/>
      </w:numPr>
      <w:spacing w:after="180" w:line="260" w:lineRule="atLeast"/>
      <w:jc w:val="left"/>
    </w:pPr>
    <w:rPr>
      <w:szCs w:val="20"/>
    </w:rPr>
  </w:style>
  <w:style w:type="paragraph" w:customStyle="1" w:styleId="SchSH">
    <w:name w:val="SchSH"/>
    <w:basedOn w:val="a1"/>
    <w:next w:val="a6"/>
    <w:uiPriority w:val="99"/>
    <w:rsid w:val="003F6333"/>
    <w:pPr>
      <w:keepNext/>
      <w:spacing w:after="180" w:line="260" w:lineRule="atLeast"/>
      <w:jc w:val="left"/>
    </w:pPr>
    <w:rPr>
      <w:rFonts w:ascii="Arial" w:eastAsia="MS Gothic" w:hAnsi="Arial" w:cs="Arial"/>
      <w:b/>
      <w:szCs w:val="20"/>
    </w:rPr>
  </w:style>
  <w:style w:type="paragraph" w:customStyle="1" w:styleId="TOCHeading">
    <w:name w:val="TOCHeading"/>
    <w:basedOn w:val="a1"/>
    <w:next w:val="a6"/>
    <w:uiPriority w:val="99"/>
    <w:semiHidden/>
    <w:rsid w:val="003F6333"/>
    <w:pPr>
      <w:pBdr>
        <w:bottom w:val="single" w:sz="4" w:space="9" w:color="auto"/>
      </w:pBdr>
      <w:spacing w:after="180" w:line="260" w:lineRule="exact"/>
      <w:jc w:val="left"/>
    </w:pPr>
    <w:rPr>
      <w:rFonts w:ascii="Arial" w:eastAsia="MS Gothic" w:hAnsi="Arial" w:cs="Arial"/>
      <w:b/>
      <w:sz w:val="24"/>
    </w:rPr>
  </w:style>
  <w:style w:type="paragraph" w:customStyle="1" w:styleId="Recital">
    <w:name w:val="Recital"/>
    <w:basedOn w:val="a1"/>
    <w:uiPriority w:val="99"/>
    <w:rsid w:val="003F6333"/>
    <w:pPr>
      <w:numPr>
        <w:numId w:val="18"/>
      </w:numPr>
      <w:spacing w:after="180" w:line="260" w:lineRule="atLeast"/>
      <w:jc w:val="left"/>
    </w:pPr>
    <w:rPr>
      <w:rFonts w:cs="Times New Roman"/>
    </w:rPr>
  </w:style>
  <w:style w:type="character" w:customStyle="1" w:styleId="emailstyle19">
    <w:name w:val="emailstyle19"/>
    <w:basedOn w:val="a3"/>
    <w:uiPriority w:val="99"/>
    <w:semiHidden/>
    <w:rsid w:val="003F6333"/>
    <w:rPr>
      <w:rFonts w:ascii="Arial" w:hAnsi="Arial" w:cs="Arial"/>
      <w:color w:val="auto"/>
    </w:rPr>
  </w:style>
  <w:style w:type="character" w:customStyle="1" w:styleId="apple-converted-space">
    <w:name w:val="apple-converted-space"/>
    <w:basedOn w:val="a3"/>
    <w:uiPriority w:val="99"/>
    <w:rsid w:val="003F6333"/>
    <w:rPr>
      <w:rFonts w:cs="Times New Roman"/>
    </w:rPr>
  </w:style>
  <w:style w:type="character" w:customStyle="1" w:styleId="afff7">
    <w:name w:val="Тема примечания Знак"/>
    <w:basedOn w:val="afff5"/>
    <w:link w:val="afff6"/>
    <w:uiPriority w:val="99"/>
    <w:semiHidden/>
    <w:locked/>
    <w:rsid w:val="003F6333"/>
    <w:rPr>
      <w:rFonts w:ascii="Calibri" w:eastAsia="PMingLiU" w:hAnsi="Calibri" w:cs="Calibri"/>
      <w:b/>
      <w:bCs/>
      <w:szCs w:val="22"/>
      <w:lang w:val="ru-RU" w:eastAsia="de-DE"/>
    </w:rPr>
  </w:style>
  <w:style w:type="numbering" w:customStyle="1" w:styleId="BMSchedules">
    <w:name w:val="B&amp;M Schedules"/>
    <w:rsid w:val="003F6333"/>
    <w:pPr>
      <w:numPr>
        <w:numId w:val="16"/>
      </w:numPr>
    </w:pPr>
  </w:style>
  <w:style w:type="numbering" w:customStyle="1" w:styleId="BMHeadings">
    <w:name w:val="B&amp;M Headings"/>
    <w:rsid w:val="003F6333"/>
    <w:pPr>
      <w:numPr>
        <w:numId w:val="14"/>
      </w:numPr>
    </w:pPr>
  </w:style>
  <w:style w:type="numbering" w:customStyle="1" w:styleId="BMListNumbers">
    <w:name w:val="B&amp;M List Numbers"/>
    <w:rsid w:val="003F6333"/>
    <w:pPr>
      <w:numPr>
        <w:numId w:val="15"/>
      </w:numPr>
    </w:pPr>
  </w:style>
  <w:style w:type="numbering" w:customStyle="1" w:styleId="BMDefinitions">
    <w:name w:val="B&amp;M Definitions"/>
    <w:rsid w:val="003F6333"/>
    <w:pPr>
      <w:numPr>
        <w:numId w:val="17"/>
      </w:numPr>
    </w:pPr>
  </w:style>
  <w:style w:type="paragraph" w:customStyle="1" w:styleId="xl63">
    <w:name w:val="xl63"/>
    <w:basedOn w:val="a1"/>
    <w:rsid w:val="003F63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9">
    <w:name w:val="Revision"/>
    <w:hidden/>
    <w:uiPriority w:val="99"/>
    <w:semiHidden/>
    <w:rsid w:val="003F6333"/>
    <w:rPr>
      <w:rFonts w:ascii="Calibri" w:eastAsia="PMingLiU" w:hAnsi="Calibri" w:cs="Calibri"/>
      <w:sz w:val="22"/>
      <w:szCs w:val="22"/>
      <w:lang w:val="ru-RU"/>
    </w:rPr>
  </w:style>
  <w:style w:type="paragraph" w:customStyle="1" w:styleId="ConsPlusNormal">
    <w:name w:val="ConsPlusNormal"/>
    <w:rsid w:val="003F6333"/>
    <w:pPr>
      <w:autoSpaceDE w:val="0"/>
      <w:autoSpaceDN w:val="0"/>
      <w:adjustRightInd w:val="0"/>
    </w:pPr>
    <w:rPr>
      <w:rFonts w:ascii="Calibri" w:eastAsia="PMingLiU" w:hAnsi="Calibri" w:cs="Calibri"/>
      <w:lang w:val="ru-RU" w:eastAsia="ru-RU"/>
    </w:rPr>
  </w:style>
  <w:style w:type="character" w:customStyle="1" w:styleId="Anlage">
    <w:name w:val="#Anlage"/>
    <w:basedOn w:val="a3"/>
    <w:rsid w:val="007E197A"/>
    <w:rPr>
      <w:b/>
    </w:rPr>
  </w:style>
  <w:style w:type="character" w:customStyle="1" w:styleId="AnlNummer">
    <w:name w:val="#AnlNummer"/>
    <w:basedOn w:val="a3"/>
    <w:rsid w:val="007E197A"/>
    <w:rPr>
      <w:b/>
    </w:rPr>
  </w:style>
  <w:style w:type="character" w:customStyle="1" w:styleId="AnlBezeichnung">
    <w:name w:val="#AnlBezeichnung"/>
    <w:basedOn w:val="a3"/>
    <w:rsid w:val="007E197A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uiPriority="99" w:qFormat="1"/>
    <w:lsdException w:name="heading 7" w:uiPriority="99" w:qFormat="1"/>
    <w:lsdException w:name="heading 8" w:qFormat="1"/>
    <w:lsdException w:name="heading 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6"/>
    <w:lsdException w:name="annotation text" w:uiPriority="99"/>
    <w:lsdException w:name="header" w:uiPriority="99"/>
    <w:lsdException w:name="footer" w:uiPriority="99"/>
    <w:lsdException w:name="footnote reference" w:uiPriority="6"/>
    <w:lsdException w:name="page number" w:uiPriority="99"/>
    <w:lsdException w:name="List Bullet" w:semiHidden="0" w:unhideWhenUsed="0"/>
    <w:lsdException w:name="List Number" w:uiPriority="99"/>
    <w:lsdException w:name="List 3" w:semiHidden="0" w:unhideWhenUsed="0"/>
    <w:lsdException w:name="List 4" w:semiHidden="0" w:unhideWhenUsed="0"/>
    <w:lsdException w:name="List Number 2" w:uiPriority="99"/>
    <w:lsdException w:name="List Number 3" w:uiPriority="99"/>
    <w:lsdException w:name="List Number 4" w:uiPriority="99"/>
    <w:lsdException w:name="Title" w:semiHidden="0" w:unhideWhenUsed="0" w:qFormat="1"/>
    <w:lsdException w:name="Default Paragraph Font" w:uiPriority="1"/>
    <w:lsdException w:name="Body Text" w:uiPriority="99" w:qFormat="1"/>
    <w:lsdException w:name="Message Header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99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aliases w:val="#Standard"/>
    <w:qFormat/>
    <w:rsid w:val="000626C7"/>
    <w:pPr>
      <w:spacing w:line="280" w:lineRule="atLeast"/>
      <w:jc w:val="both"/>
    </w:pPr>
    <w:rPr>
      <w:rFonts w:ascii="Calibri" w:eastAsia="PMingLiU" w:hAnsi="Calibri" w:cs="Calibri"/>
      <w:sz w:val="22"/>
      <w:szCs w:val="22"/>
      <w:lang w:val="ru-RU"/>
    </w:rPr>
  </w:style>
  <w:style w:type="paragraph" w:styleId="1">
    <w:name w:val="heading 1"/>
    <w:aliases w:val="#Head1,Article Heading"/>
    <w:basedOn w:val="EinzugA0"/>
    <w:next w:val="A10"/>
    <w:link w:val="10"/>
    <w:uiPriority w:val="99"/>
    <w:qFormat/>
    <w:rsid w:val="000626C7"/>
    <w:pPr>
      <w:numPr>
        <w:numId w:val="11"/>
      </w:numPr>
      <w:outlineLvl w:val="0"/>
    </w:pPr>
    <w:rPr>
      <w:kern w:val="28"/>
    </w:rPr>
  </w:style>
  <w:style w:type="paragraph" w:styleId="20">
    <w:name w:val="heading 2"/>
    <w:aliases w:val="#Head2,Section Heading"/>
    <w:basedOn w:val="EinzugA1"/>
    <w:next w:val="A2"/>
    <w:link w:val="21"/>
    <w:uiPriority w:val="99"/>
    <w:qFormat/>
    <w:rsid w:val="00871E8B"/>
    <w:pPr>
      <w:numPr>
        <w:ilvl w:val="1"/>
        <w:numId w:val="11"/>
      </w:numPr>
      <w:outlineLvl w:val="1"/>
    </w:pPr>
  </w:style>
  <w:style w:type="paragraph" w:styleId="30">
    <w:name w:val="heading 3"/>
    <w:aliases w:val="#Head3"/>
    <w:basedOn w:val="EinzugA0"/>
    <w:next w:val="A10"/>
    <w:link w:val="32"/>
    <w:uiPriority w:val="99"/>
    <w:qFormat/>
    <w:rsid w:val="00871E8B"/>
    <w:pPr>
      <w:numPr>
        <w:ilvl w:val="2"/>
        <w:numId w:val="11"/>
      </w:numPr>
      <w:outlineLvl w:val="2"/>
    </w:pPr>
  </w:style>
  <w:style w:type="paragraph" w:styleId="4">
    <w:name w:val="heading 4"/>
    <w:aliases w:val="#Head4"/>
    <w:basedOn w:val="EinzugA0"/>
    <w:next w:val="A10"/>
    <w:link w:val="41"/>
    <w:uiPriority w:val="99"/>
    <w:qFormat/>
    <w:rsid w:val="00871E8B"/>
    <w:pPr>
      <w:numPr>
        <w:ilvl w:val="3"/>
        <w:numId w:val="11"/>
      </w:numPr>
      <w:outlineLvl w:val="3"/>
    </w:pPr>
  </w:style>
  <w:style w:type="paragraph" w:styleId="5">
    <w:name w:val="heading 5"/>
    <w:aliases w:val="#Head5"/>
    <w:basedOn w:val="EinzugA0"/>
    <w:next w:val="A10"/>
    <w:link w:val="50"/>
    <w:uiPriority w:val="99"/>
    <w:qFormat/>
    <w:rsid w:val="00BF38E9"/>
    <w:pPr>
      <w:numPr>
        <w:ilvl w:val="4"/>
        <w:numId w:val="11"/>
      </w:numPr>
      <w:outlineLvl w:val="4"/>
    </w:pPr>
  </w:style>
  <w:style w:type="paragraph" w:styleId="6">
    <w:name w:val="heading 6"/>
    <w:aliases w:val="#Head6"/>
    <w:basedOn w:val="a1"/>
    <w:next w:val="A00"/>
    <w:link w:val="60"/>
    <w:uiPriority w:val="99"/>
    <w:qFormat/>
    <w:rsid w:val="00871E8B"/>
    <w:pPr>
      <w:numPr>
        <w:ilvl w:val="5"/>
        <w:numId w:val="11"/>
      </w:numPr>
      <w:jc w:val="center"/>
      <w:outlineLvl w:val="5"/>
    </w:pPr>
    <w:rPr>
      <w:b/>
    </w:rPr>
  </w:style>
  <w:style w:type="paragraph" w:styleId="7">
    <w:name w:val="heading 7"/>
    <w:aliases w:val="#Head7"/>
    <w:basedOn w:val="EinzugA0"/>
    <w:next w:val="A10"/>
    <w:link w:val="70"/>
    <w:uiPriority w:val="99"/>
    <w:qFormat/>
    <w:rsid w:val="00871E8B"/>
    <w:pPr>
      <w:numPr>
        <w:ilvl w:val="6"/>
        <w:numId w:val="11"/>
      </w:numPr>
      <w:outlineLvl w:val="6"/>
    </w:pPr>
  </w:style>
  <w:style w:type="paragraph" w:styleId="8">
    <w:name w:val="heading 8"/>
    <w:aliases w:val="#Head8"/>
    <w:basedOn w:val="EinzugA0"/>
    <w:next w:val="A10"/>
    <w:qFormat/>
    <w:rsid w:val="00871E8B"/>
    <w:pPr>
      <w:numPr>
        <w:ilvl w:val="7"/>
        <w:numId w:val="11"/>
      </w:numPr>
      <w:outlineLvl w:val="7"/>
    </w:pPr>
    <w:rPr>
      <w:iCs/>
    </w:rPr>
  </w:style>
  <w:style w:type="paragraph" w:styleId="9">
    <w:name w:val="heading 9"/>
    <w:aliases w:val="#Head9"/>
    <w:basedOn w:val="EinzugA0"/>
    <w:next w:val="A10"/>
    <w:qFormat/>
    <w:rsid w:val="00871E8B"/>
    <w:pPr>
      <w:numPr>
        <w:ilvl w:val="8"/>
        <w:numId w:val="11"/>
      </w:num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aliases w:val="#Text,bt,bt wide,body text,body"/>
    <w:basedOn w:val="a1"/>
    <w:link w:val="a7"/>
    <w:uiPriority w:val="99"/>
    <w:qFormat/>
    <w:rsid w:val="00871E8B"/>
  </w:style>
  <w:style w:type="paragraph" w:customStyle="1" w:styleId="A10">
    <w:name w:val="A1"/>
    <w:basedOn w:val="a6"/>
    <w:qFormat/>
    <w:rsid w:val="005C34FA"/>
    <w:pPr>
      <w:spacing w:after="240"/>
      <w:ind w:left="567"/>
    </w:pPr>
  </w:style>
  <w:style w:type="paragraph" w:customStyle="1" w:styleId="A2">
    <w:name w:val="A2"/>
    <w:basedOn w:val="a6"/>
    <w:qFormat/>
    <w:rsid w:val="00B42A54"/>
    <w:pPr>
      <w:spacing w:after="240"/>
      <w:ind w:left="1134"/>
    </w:pPr>
  </w:style>
  <w:style w:type="paragraph" w:customStyle="1" w:styleId="A30">
    <w:name w:val="A3"/>
    <w:basedOn w:val="a6"/>
    <w:qFormat/>
    <w:rsid w:val="00B42A54"/>
    <w:pPr>
      <w:spacing w:after="240"/>
      <w:ind w:left="1701"/>
    </w:pPr>
  </w:style>
  <w:style w:type="paragraph" w:customStyle="1" w:styleId="Adresse">
    <w:name w:val="Adresse"/>
    <w:basedOn w:val="a1"/>
    <w:semiHidden/>
    <w:rsid w:val="00871E8B"/>
    <w:pPr>
      <w:spacing w:line="240" w:lineRule="auto"/>
    </w:pPr>
  </w:style>
  <w:style w:type="paragraph" w:styleId="a8">
    <w:name w:val="footer"/>
    <w:basedOn w:val="a1"/>
    <w:link w:val="a9"/>
    <w:uiPriority w:val="99"/>
    <w:rsid w:val="00871E8B"/>
    <w:pPr>
      <w:spacing w:line="240" w:lineRule="auto"/>
    </w:pPr>
    <w:rPr>
      <w:sz w:val="16"/>
    </w:rPr>
  </w:style>
  <w:style w:type="paragraph" w:styleId="aa">
    <w:name w:val="Closing"/>
    <w:basedOn w:val="a1"/>
    <w:semiHidden/>
    <w:rsid w:val="00871E8B"/>
  </w:style>
  <w:style w:type="paragraph" w:styleId="ab">
    <w:name w:val="header"/>
    <w:basedOn w:val="a1"/>
    <w:link w:val="ac"/>
    <w:uiPriority w:val="99"/>
    <w:rsid w:val="00871E8B"/>
    <w:pPr>
      <w:tabs>
        <w:tab w:val="right" w:pos="8931"/>
      </w:tabs>
      <w:spacing w:line="240" w:lineRule="auto"/>
    </w:pPr>
    <w:rPr>
      <w:rFonts w:asciiTheme="minorHAnsi" w:hAnsiTheme="minorHAnsi"/>
      <w:sz w:val="16"/>
    </w:rPr>
  </w:style>
  <w:style w:type="character" w:styleId="ad">
    <w:name w:val="page number"/>
    <w:uiPriority w:val="99"/>
    <w:semiHidden/>
    <w:rsid w:val="00871E8B"/>
    <w:rPr>
      <w:rFonts w:asciiTheme="minorHAnsi" w:hAnsiTheme="minorHAnsi"/>
      <w:spacing w:val="0"/>
      <w:sz w:val="16"/>
    </w:rPr>
  </w:style>
  <w:style w:type="paragraph" w:styleId="ae">
    <w:name w:val="Title"/>
    <w:aliases w:val="#Title"/>
    <w:basedOn w:val="a1"/>
    <w:next w:val="a1"/>
    <w:qFormat/>
    <w:rsid w:val="0025749A"/>
    <w:pPr>
      <w:jc w:val="center"/>
    </w:pPr>
    <w:rPr>
      <w:caps/>
      <w:sz w:val="44"/>
      <w:szCs w:val="44"/>
      <w:lang w:val="en-US"/>
    </w:rPr>
  </w:style>
  <w:style w:type="paragraph" w:styleId="11">
    <w:name w:val="toc 1"/>
    <w:aliases w:val="#TOC1"/>
    <w:basedOn w:val="NoerrEinzeilig"/>
    <w:next w:val="NoerrEinzeilig"/>
    <w:uiPriority w:val="99"/>
    <w:rsid w:val="00871E8B"/>
    <w:pPr>
      <w:spacing w:before="120" w:after="120"/>
      <w:ind w:left="567" w:right="567" w:hanging="567"/>
    </w:pPr>
    <w:rPr>
      <w:b/>
      <w:bCs/>
      <w:caps/>
    </w:rPr>
  </w:style>
  <w:style w:type="paragraph" w:styleId="22">
    <w:name w:val="toc 2"/>
    <w:aliases w:val="#TOC2"/>
    <w:basedOn w:val="NoerrEinzeilig"/>
    <w:next w:val="NoerrEinzeilig"/>
    <w:uiPriority w:val="99"/>
    <w:rsid w:val="00871E8B"/>
    <w:pPr>
      <w:ind w:left="567" w:right="567" w:hanging="567"/>
    </w:pPr>
  </w:style>
  <w:style w:type="paragraph" w:styleId="33">
    <w:name w:val="toc 3"/>
    <w:aliases w:val="#TOC3"/>
    <w:basedOn w:val="NoerrEinzeilig"/>
    <w:next w:val="NoerrEinzeilig"/>
    <w:uiPriority w:val="99"/>
    <w:rsid w:val="00871E8B"/>
    <w:pPr>
      <w:ind w:right="567"/>
    </w:pPr>
    <w:rPr>
      <w:iCs/>
    </w:rPr>
  </w:style>
  <w:style w:type="paragraph" w:styleId="42">
    <w:name w:val="toc 4"/>
    <w:aliases w:val="#TOC4"/>
    <w:basedOn w:val="a1"/>
    <w:next w:val="a1"/>
    <w:uiPriority w:val="99"/>
    <w:semiHidden/>
    <w:rsid w:val="00871E8B"/>
    <w:pPr>
      <w:ind w:left="1134" w:right="567" w:hanging="567"/>
    </w:pPr>
  </w:style>
  <w:style w:type="paragraph" w:styleId="51">
    <w:name w:val="toc 5"/>
    <w:aliases w:val="#TOC5"/>
    <w:basedOn w:val="a6"/>
    <w:next w:val="a1"/>
    <w:uiPriority w:val="99"/>
    <w:semiHidden/>
    <w:rsid w:val="00871E8B"/>
    <w:pPr>
      <w:ind w:left="1701" w:right="567" w:hanging="567"/>
    </w:pPr>
    <w:rPr>
      <w:szCs w:val="18"/>
    </w:rPr>
  </w:style>
  <w:style w:type="paragraph" w:styleId="61">
    <w:name w:val="toc 6"/>
    <w:aliases w:val="#TOC6"/>
    <w:basedOn w:val="a1"/>
    <w:next w:val="a1"/>
    <w:autoRedefine/>
    <w:uiPriority w:val="99"/>
    <w:semiHidden/>
    <w:rsid w:val="00871E8B"/>
    <w:pPr>
      <w:ind w:left="1200"/>
    </w:pPr>
    <w:rPr>
      <w:sz w:val="18"/>
      <w:szCs w:val="18"/>
    </w:rPr>
  </w:style>
  <w:style w:type="paragraph" w:styleId="71">
    <w:name w:val="toc 7"/>
    <w:aliases w:val="#TOC7"/>
    <w:basedOn w:val="a1"/>
    <w:next w:val="a1"/>
    <w:autoRedefine/>
    <w:uiPriority w:val="99"/>
    <w:semiHidden/>
    <w:rsid w:val="00871E8B"/>
    <w:pPr>
      <w:ind w:left="1440"/>
    </w:pPr>
    <w:rPr>
      <w:sz w:val="18"/>
      <w:szCs w:val="18"/>
    </w:rPr>
  </w:style>
  <w:style w:type="paragraph" w:styleId="80">
    <w:name w:val="toc 8"/>
    <w:aliases w:val="#TOC8"/>
    <w:basedOn w:val="a1"/>
    <w:next w:val="a1"/>
    <w:autoRedefine/>
    <w:uiPriority w:val="99"/>
    <w:semiHidden/>
    <w:rsid w:val="00871E8B"/>
    <w:pPr>
      <w:ind w:left="1680"/>
    </w:pPr>
    <w:rPr>
      <w:sz w:val="18"/>
      <w:szCs w:val="18"/>
    </w:rPr>
  </w:style>
  <w:style w:type="paragraph" w:styleId="90">
    <w:name w:val="toc 9"/>
    <w:aliases w:val="#TOC9"/>
    <w:basedOn w:val="a1"/>
    <w:next w:val="a1"/>
    <w:autoRedefine/>
    <w:uiPriority w:val="99"/>
    <w:semiHidden/>
    <w:rsid w:val="00871E8B"/>
    <w:pPr>
      <w:ind w:left="1920"/>
    </w:pPr>
    <w:rPr>
      <w:sz w:val="18"/>
      <w:szCs w:val="18"/>
    </w:rPr>
  </w:style>
  <w:style w:type="paragraph" w:customStyle="1" w:styleId="EinzugA1">
    <w:name w:val="EinzugA1"/>
    <w:basedOn w:val="A10"/>
    <w:semiHidden/>
    <w:rsid w:val="00871E8B"/>
    <w:pPr>
      <w:ind w:left="1134" w:hanging="567"/>
    </w:pPr>
  </w:style>
  <w:style w:type="paragraph" w:customStyle="1" w:styleId="EinzugA2">
    <w:name w:val="EinzugA2"/>
    <w:basedOn w:val="A2"/>
    <w:semiHidden/>
    <w:rsid w:val="00871E8B"/>
    <w:pPr>
      <w:ind w:left="1701" w:hanging="567"/>
    </w:pPr>
  </w:style>
  <w:style w:type="paragraph" w:customStyle="1" w:styleId="EinzugA3">
    <w:name w:val="EinzugA3"/>
    <w:basedOn w:val="A30"/>
    <w:semiHidden/>
    <w:rsid w:val="00871E8B"/>
    <w:pPr>
      <w:ind w:left="2268" w:hanging="567"/>
    </w:pPr>
  </w:style>
  <w:style w:type="character" w:styleId="af">
    <w:name w:val="Hyperlink"/>
    <w:basedOn w:val="a3"/>
    <w:uiPriority w:val="99"/>
    <w:rsid w:val="00871E8B"/>
    <w:rPr>
      <w:color w:val="0000FF"/>
      <w:u w:val="single"/>
    </w:rPr>
  </w:style>
  <w:style w:type="paragraph" w:customStyle="1" w:styleId="EinzugA0">
    <w:name w:val="EinzugA0"/>
    <w:basedOn w:val="A00"/>
    <w:semiHidden/>
    <w:rsid w:val="00871E8B"/>
    <w:pPr>
      <w:ind w:left="567" w:hanging="567"/>
    </w:pPr>
  </w:style>
  <w:style w:type="numbering" w:styleId="111111">
    <w:name w:val="Outline List 2"/>
    <w:basedOn w:val="a5"/>
    <w:semiHidden/>
    <w:rsid w:val="00871E8B"/>
  </w:style>
  <w:style w:type="numbering" w:styleId="1ai">
    <w:name w:val="Outline List 1"/>
    <w:basedOn w:val="a5"/>
    <w:semiHidden/>
    <w:rsid w:val="00871E8B"/>
  </w:style>
  <w:style w:type="paragraph" w:styleId="af0">
    <w:name w:val="Salutation"/>
    <w:basedOn w:val="a1"/>
    <w:next w:val="a1"/>
    <w:semiHidden/>
    <w:rsid w:val="00871E8B"/>
  </w:style>
  <w:style w:type="numbering" w:styleId="af1">
    <w:name w:val="Outline List 3"/>
    <w:basedOn w:val="a5"/>
    <w:semiHidden/>
    <w:rsid w:val="00871E8B"/>
  </w:style>
  <w:style w:type="paragraph" w:styleId="a0">
    <w:name w:val="List Bullet"/>
    <w:basedOn w:val="a1"/>
    <w:semiHidden/>
    <w:rsid w:val="00871E8B"/>
    <w:pPr>
      <w:numPr>
        <w:numId w:val="1"/>
      </w:numPr>
    </w:pPr>
  </w:style>
  <w:style w:type="paragraph" w:styleId="2">
    <w:name w:val="List Bullet 2"/>
    <w:basedOn w:val="a1"/>
    <w:rsid w:val="00871E8B"/>
    <w:pPr>
      <w:numPr>
        <w:numId w:val="6"/>
      </w:numPr>
    </w:pPr>
  </w:style>
  <w:style w:type="paragraph" w:styleId="31">
    <w:name w:val="List Bullet 3"/>
    <w:basedOn w:val="a1"/>
    <w:semiHidden/>
    <w:rsid w:val="00871E8B"/>
    <w:pPr>
      <w:numPr>
        <w:numId w:val="3"/>
      </w:numPr>
    </w:pPr>
  </w:style>
  <w:style w:type="paragraph" w:styleId="40">
    <w:name w:val="List Bullet 4"/>
    <w:basedOn w:val="a1"/>
    <w:rsid w:val="00871E8B"/>
    <w:pPr>
      <w:numPr>
        <w:numId w:val="4"/>
      </w:numPr>
    </w:pPr>
  </w:style>
  <w:style w:type="paragraph" w:styleId="52">
    <w:name w:val="List Bullet 5"/>
    <w:basedOn w:val="a1"/>
    <w:rsid w:val="00871E8B"/>
  </w:style>
  <w:style w:type="character" w:styleId="af2">
    <w:name w:val="FollowedHyperlink"/>
    <w:basedOn w:val="a3"/>
    <w:uiPriority w:val="99"/>
    <w:semiHidden/>
    <w:rsid w:val="00871E8B"/>
    <w:rPr>
      <w:color w:val="800080"/>
      <w:u w:val="single"/>
    </w:rPr>
  </w:style>
  <w:style w:type="paragraph" w:styleId="af3">
    <w:name w:val="Block Text"/>
    <w:basedOn w:val="a1"/>
    <w:semiHidden/>
    <w:rsid w:val="00871E8B"/>
    <w:pPr>
      <w:spacing w:after="120"/>
      <w:ind w:left="1440" w:right="1440"/>
    </w:pPr>
  </w:style>
  <w:style w:type="paragraph" w:styleId="af4">
    <w:name w:val="Date"/>
    <w:basedOn w:val="a1"/>
    <w:next w:val="a1"/>
    <w:semiHidden/>
    <w:rsid w:val="00871E8B"/>
  </w:style>
  <w:style w:type="paragraph" w:styleId="af5">
    <w:name w:val="E-mail Signature"/>
    <w:basedOn w:val="a1"/>
    <w:semiHidden/>
    <w:rsid w:val="00871E8B"/>
  </w:style>
  <w:style w:type="character" w:styleId="af6">
    <w:name w:val="Strong"/>
    <w:basedOn w:val="a3"/>
    <w:uiPriority w:val="99"/>
    <w:qFormat/>
    <w:rsid w:val="00871E8B"/>
    <w:rPr>
      <w:b/>
      <w:bCs/>
    </w:rPr>
  </w:style>
  <w:style w:type="paragraph" w:styleId="af7">
    <w:name w:val="Note Heading"/>
    <w:basedOn w:val="a1"/>
    <w:next w:val="a1"/>
    <w:semiHidden/>
    <w:rsid w:val="00871E8B"/>
  </w:style>
  <w:style w:type="character" w:styleId="af8">
    <w:name w:val="Emphasis"/>
    <w:basedOn w:val="a3"/>
    <w:uiPriority w:val="99"/>
    <w:qFormat/>
    <w:rsid w:val="00871E8B"/>
    <w:rPr>
      <w:i/>
      <w:iCs/>
    </w:rPr>
  </w:style>
  <w:style w:type="paragraph" w:styleId="HTML">
    <w:name w:val="HTML Address"/>
    <w:basedOn w:val="a1"/>
    <w:semiHidden/>
    <w:rsid w:val="00871E8B"/>
    <w:rPr>
      <w:i/>
      <w:iCs/>
    </w:rPr>
  </w:style>
  <w:style w:type="character" w:styleId="HTML0">
    <w:name w:val="HTML Acronym"/>
    <w:basedOn w:val="a3"/>
    <w:semiHidden/>
    <w:rsid w:val="00871E8B"/>
  </w:style>
  <w:style w:type="character" w:styleId="HTML1">
    <w:name w:val="HTML Sample"/>
    <w:basedOn w:val="a3"/>
    <w:semiHidden/>
    <w:rsid w:val="00871E8B"/>
    <w:rPr>
      <w:rFonts w:ascii="Courier New" w:hAnsi="Courier New" w:cs="Courier New"/>
    </w:rPr>
  </w:style>
  <w:style w:type="character" w:styleId="HTML2">
    <w:name w:val="HTML Code"/>
    <w:basedOn w:val="a3"/>
    <w:semiHidden/>
    <w:rsid w:val="00871E8B"/>
    <w:rPr>
      <w:rFonts w:ascii="Courier New" w:hAnsi="Courier New" w:cs="Courier New"/>
      <w:sz w:val="20"/>
      <w:szCs w:val="20"/>
    </w:rPr>
  </w:style>
  <w:style w:type="character" w:styleId="HTML3">
    <w:name w:val="HTML Definition"/>
    <w:basedOn w:val="a3"/>
    <w:semiHidden/>
    <w:rsid w:val="00871E8B"/>
    <w:rPr>
      <w:i/>
      <w:iCs/>
    </w:rPr>
  </w:style>
  <w:style w:type="character" w:styleId="HTML4">
    <w:name w:val="HTML Typewriter"/>
    <w:basedOn w:val="a3"/>
    <w:semiHidden/>
    <w:rsid w:val="00871E8B"/>
    <w:rPr>
      <w:rFonts w:ascii="Courier New" w:hAnsi="Courier New" w:cs="Courier New"/>
      <w:sz w:val="20"/>
      <w:szCs w:val="20"/>
    </w:rPr>
  </w:style>
  <w:style w:type="character" w:styleId="HTML5">
    <w:name w:val="HTML Keyboard"/>
    <w:basedOn w:val="a3"/>
    <w:semiHidden/>
    <w:rsid w:val="00871E8B"/>
    <w:rPr>
      <w:rFonts w:ascii="Courier New" w:hAnsi="Courier New" w:cs="Courier New"/>
      <w:sz w:val="20"/>
      <w:szCs w:val="20"/>
    </w:rPr>
  </w:style>
  <w:style w:type="character" w:styleId="HTML6">
    <w:name w:val="HTML Variable"/>
    <w:basedOn w:val="a3"/>
    <w:semiHidden/>
    <w:rsid w:val="00871E8B"/>
    <w:rPr>
      <w:i/>
      <w:iCs/>
    </w:rPr>
  </w:style>
  <w:style w:type="paragraph" w:styleId="HTML7">
    <w:name w:val="HTML Preformatted"/>
    <w:basedOn w:val="a1"/>
    <w:semiHidden/>
    <w:rsid w:val="00871E8B"/>
    <w:rPr>
      <w:rFonts w:ascii="Courier New" w:hAnsi="Courier New" w:cs="Courier New"/>
      <w:sz w:val="20"/>
    </w:rPr>
  </w:style>
  <w:style w:type="character" w:styleId="HTML8">
    <w:name w:val="HTML Cite"/>
    <w:basedOn w:val="a3"/>
    <w:semiHidden/>
    <w:rsid w:val="00871E8B"/>
    <w:rPr>
      <w:i/>
      <w:iCs/>
    </w:rPr>
  </w:style>
  <w:style w:type="paragraph" w:styleId="af9">
    <w:name w:val="List"/>
    <w:basedOn w:val="a1"/>
    <w:semiHidden/>
    <w:rsid w:val="00871E8B"/>
    <w:pPr>
      <w:ind w:left="283" w:hanging="283"/>
    </w:pPr>
  </w:style>
  <w:style w:type="paragraph" w:styleId="23">
    <w:name w:val="List 2"/>
    <w:basedOn w:val="a1"/>
    <w:semiHidden/>
    <w:rsid w:val="00871E8B"/>
    <w:pPr>
      <w:ind w:left="566" w:hanging="283"/>
    </w:pPr>
  </w:style>
  <w:style w:type="paragraph" w:styleId="34">
    <w:name w:val="List 3"/>
    <w:basedOn w:val="a1"/>
    <w:semiHidden/>
    <w:rsid w:val="00871E8B"/>
    <w:pPr>
      <w:ind w:left="849" w:hanging="283"/>
    </w:pPr>
  </w:style>
  <w:style w:type="paragraph" w:styleId="43">
    <w:name w:val="List 4"/>
    <w:basedOn w:val="a1"/>
    <w:semiHidden/>
    <w:rsid w:val="00871E8B"/>
    <w:pPr>
      <w:ind w:left="1132" w:hanging="283"/>
    </w:pPr>
  </w:style>
  <w:style w:type="paragraph" w:styleId="53">
    <w:name w:val="List 5"/>
    <w:basedOn w:val="a1"/>
    <w:semiHidden/>
    <w:rsid w:val="00871E8B"/>
    <w:pPr>
      <w:ind w:left="1415" w:hanging="283"/>
    </w:pPr>
  </w:style>
  <w:style w:type="paragraph" w:styleId="afa">
    <w:name w:val="List Continue"/>
    <w:basedOn w:val="a1"/>
    <w:semiHidden/>
    <w:rsid w:val="00871E8B"/>
    <w:pPr>
      <w:spacing w:after="120"/>
      <w:ind w:left="283"/>
    </w:pPr>
  </w:style>
  <w:style w:type="paragraph" w:styleId="24">
    <w:name w:val="List Continue 2"/>
    <w:basedOn w:val="a1"/>
    <w:semiHidden/>
    <w:rsid w:val="00871E8B"/>
    <w:pPr>
      <w:spacing w:after="120"/>
      <w:ind w:left="566"/>
    </w:pPr>
  </w:style>
  <w:style w:type="paragraph" w:styleId="35">
    <w:name w:val="List Continue 3"/>
    <w:basedOn w:val="a1"/>
    <w:semiHidden/>
    <w:rsid w:val="00871E8B"/>
    <w:pPr>
      <w:spacing w:after="120"/>
      <w:ind w:left="849"/>
    </w:pPr>
  </w:style>
  <w:style w:type="paragraph" w:styleId="44">
    <w:name w:val="List Continue 4"/>
    <w:basedOn w:val="a1"/>
    <w:semiHidden/>
    <w:rsid w:val="00871E8B"/>
    <w:pPr>
      <w:spacing w:after="120"/>
      <w:ind w:left="1132"/>
    </w:pPr>
  </w:style>
  <w:style w:type="paragraph" w:styleId="54">
    <w:name w:val="List Continue 5"/>
    <w:basedOn w:val="a1"/>
    <w:semiHidden/>
    <w:rsid w:val="00871E8B"/>
    <w:pPr>
      <w:spacing w:after="120"/>
      <w:ind w:left="1415"/>
    </w:pPr>
  </w:style>
  <w:style w:type="paragraph" w:styleId="a">
    <w:name w:val="List Number"/>
    <w:basedOn w:val="a1"/>
    <w:uiPriority w:val="99"/>
    <w:rsid w:val="00871E8B"/>
    <w:pPr>
      <w:numPr>
        <w:numId w:val="2"/>
      </w:numPr>
    </w:pPr>
  </w:style>
  <w:style w:type="paragraph" w:styleId="25">
    <w:name w:val="List Number 2"/>
    <w:basedOn w:val="a1"/>
    <w:uiPriority w:val="99"/>
    <w:rsid w:val="00871E8B"/>
    <w:pPr>
      <w:tabs>
        <w:tab w:val="num" w:pos="567"/>
      </w:tabs>
      <w:ind w:left="567" w:hanging="567"/>
    </w:pPr>
  </w:style>
  <w:style w:type="paragraph" w:styleId="3">
    <w:name w:val="List Number 3"/>
    <w:basedOn w:val="a1"/>
    <w:uiPriority w:val="99"/>
    <w:rsid w:val="00871E8B"/>
    <w:pPr>
      <w:numPr>
        <w:numId w:val="5"/>
      </w:numPr>
    </w:pPr>
  </w:style>
  <w:style w:type="paragraph" w:styleId="45">
    <w:name w:val="List Number 4"/>
    <w:basedOn w:val="a1"/>
    <w:uiPriority w:val="99"/>
    <w:rsid w:val="00871E8B"/>
    <w:pPr>
      <w:tabs>
        <w:tab w:val="num" w:pos="360"/>
      </w:tabs>
    </w:pPr>
  </w:style>
  <w:style w:type="paragraph" w:styleId="55">
    <w:name w:val="List Number 5"/>
    <w:basedOn w:val="a1"/>
    <w:semiHidden/>
    <w:rsid w:val="00871E8B"/>
    <w:pPr>
      <w:tabs>
        <w:tab w:val="num" w:pos="360"/>
      </w:tabs>
    </w:pPr>
  </w:style>
  <w:style w:type="paragraph" w:styleId="afb">
    <w:name w:val="Message Header"/>
    <w:basedOn w:val="a1"/>
    <w:semiHidden/>
    <w:rsid w:val="00871E8B"/>
  </w:style>
  <w:style w:type="paragraph" w:styleId="afc">
    <w:name w:val="Plain Text"/>
    <w:basedOn w:val="a1"/>
    <w:semiHidden/>
    <w:rsid w:val="00871E8B"/>
    <w:rPr>
      <w:rFonts w:ascii="Courier New" w:hAnsi="Courier New" w:cs="Courier New"/>
      <w:sz w:val="20"/>
    </w:rPr>
  </w:style>
  <w:style w:type="paragraph" w:styleId="afd">
    <w:name w:val="Normal (Web)"/>
    <w:basedOn w:val="a1"/>
    <w:uiPriority w:val="99"/>
    <w:semiHidden/>
    <w:rsid w:val="00871E8B"/>
  </w:style>
  <w:style w:type="paragraph" w:styleId="afe">
    <w:name w:val="Normal Indent"/>
    <w:basedOn w:val="a1"/>
    <w:semiHidden/>
    <w:rsid w:val="00871E8B"/>
    <w:pPr>
      <w:ind w:left="708"/>
    </w:pPr>
  </w:style>
  <w:style w:type="table" w:styleId="12">
    <w:name w:val="Table 3D effects 1"/>
    <w:basedOn w:val="a4"/>
    <w:semiHidden/>
    <w:rsid w:val="00871E8B"/>
    <w:pPr>
      <w:spacing w:line="320" w:lineRule="atLeast"/>
    </w:pPr>
    <w:rPr>
      <w:lang w:val="de-DE" w:eastAsia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871E8B"/>
    <w:pPr>
      <w:spacing w:line="320" w:lineRule="atLeast"/>
    </w:pPr>
    <w:rPr>
      <w:lang w:val="de-DE" w:eastAsia="de-D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3D effects 3"/>
    <w:basedOn w:val="a4"/>
    <w:semiHidden/>
    <w:rsid w:val="00871E8B"/>
    <w:pPr>
      <w:spacing w:line="320" w:lineRule="atLeast"/>
    </w:pPr>
    <w:rPr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">
    <w:name w:val="Table Contemporary"/>
    <w:basedOn w:val="a4"/>
    <w:semiHidden/>
    <w:rsid w:val="00871E8B"/>
    <w:pPr>
      <w:spacing w:line="320" w:lineRule="atLeast"/>
    </w:pPr>
    <w:rPr>
      <w:lang w:val="de-DE" w:eastAsia="de-DE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3">
    <w:name w:val="Table Simple 1"/>
    <w:basedOn w:val="a4"/>
    <w:semiHidden/>
    <w:rsid w:val="00871E8B"/>
    <w:pPr>
      <w:spacing w:line="320" w:lineRule="atLeast"/>
    </w:pPr>
    <w:rPr>
      <w:lang w:val="de-DE" w:eastAsia="de-DE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4"/>
    <w:semiHidden/>
    <w:rsid w:val="00871E8B"/>
    <w:pPr>
      <w:spacing w:line="320" w:lineRule="atLeast"/>
    </w:pPr>
    <w:rPr>
      <w:lang w:val="de-DE" w:eastAsia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871E8B"/>
    <w:pPr>
      <w:spacing w:line="320" w:lineRule="atLeast"/>
    </w:pPr>
    <w:rPr>
      <w:lang w:val="de-DE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0">
    <w:name w:val="Table Elegant"/>
    <w:basedOn w:val="a4"/>
    <w:semiHidden/>
    <w:rsid w:val="00871E8B"/>
    <w:pPr>
      <w:spacing w:line="320" w:lineRule="atLeast"/>
    </w:pPr>
    <w:rPr>
      <w:lang w:val="de-DE" w:eastAsia="de-DE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olorful 1"/>
    <w:basedOn w:val="a4"/>
    <w:semiHidden/>
    <w:rsid w:val="00871E8B"/>
    <w:pPr>
      <w:spacing w:line="320" w:lineRule="atLeast"/>
    </w:pPr>
    <w:rPr>
      <w:color w:val="FFFFFF"/>
      <w:lang w:val="de-DE" w:eastAsia="de-DE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semiHidden/>
    <w:rsid w:val="00871E8B"/>
    <w:pPr>
      <w:spacing w:line="320" w:lineRule="atLeast"/>
    </w:pPr>
    <w:rPr>
      <w:lang w:val="de-DE" w:eastAsia="de-DE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semiHidden/>
    <w:rsid w:val="00871E8B"/>
    <w:pPr>
      <w:spacing w:line="320" w:lineRule="atLeast"/>
    </w:pPr>
    <w:rPr>
      <w:lang w:val="de-DE" w:eastAsia="de-DE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Classic 1"/>
    <w:basedOn w:val="a4"/>
    <w:semiHidden/>
    <w:rsid w:val="00871E8B"/>
    <w:pPr>
      <w:spacing w:line="320" w:lineRule="atLeast"/>
    </w:pPr>
    <w:rPr>
      <w:lang w:val="de-DE" w:eastAsia="de-D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semiHidden/>
    <w:rsid w:val="00871E8B"/>
    <w:pPr>
      <w:spacing w:line="320" w:lineRule="atLeast"/>
    </w:pPr>
    <w:rPr>
      <w:lang w:val="de-DE" w:eastAsia="de-D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semiHidden/>
    <w:rsid w:val="00871E8B"/>
    <w:pPr>
      <w:spacing w:line="320" w:lineRule="atLeast"/>
    </w:pPr>
    <w:rPr>
      <w:color w:val="000080"/>
      <w:lang w:val="de-DE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semiHidden/>
    <w:rsid w:val="00871E8B"/>
    <w:pPr>
      <w:spacing w:line="320" w:lineRule="atLeast"/>
    </w:pPr>
    <w:rPr>
      <w:lang w:val="de-DE" w:eastAsia="de-DE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4"/>
    <w:semiHidden/>
    <w:rsid w:val="00871E8B"/>
    <w:pPr>
      <w:spacing w:line="320" w:lineRule="atLeast"/>
    </w:pPr>
    <w:rPr>
      <w:lang w:val="de-DE" w:eastAsia="de-DE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semiHidden/>
    <w:rsid w:val="00871E8B"/>
    <w:pPr>
      <w:spacing w:line="320" w:lineRule="atLeast"/>
    </w:pPr>
    <w:rPr>
      <w:lang w:val="de-DE" w:eastAsia="de-DE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871E8B"/>
    <w:pPr>
      <w:spacing w:line="320" w:lineRule="atLeast"/>
    </w:pPr>
    <w:rPr>
      <w:lang w:val="de-DE" w:eastAsia="de-DE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871E8B"/>
    <w:pPr>
      <w:spacing w:line="320" w:lineRule="atLeast"/>
    </w:pPr>
    <w:rPr>
      <w:lang w:val="de-DE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871E8B"/>
    <w:pPr>
      <w:spacing w:line="320" w:lineRule="atLeast"/>
    </w:pPr>
    <w:rPr>
      <w:lang w:val="de-DE" w:eastAsia="de-D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871E8B"/>
    <w:pPr>
      <w:spacing w:line="320" w:lineRule="atLeast"/>
    </w:pPr>
    <w:rPr>
      <w:lang w:val="de-DE" w:eastAsia="de-D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871E8B"/>
    <w:pPr>
      <w:spacing w:line="320" w:lineRule="atLeast"/>
    </w:pPr>
    <w:rPr>
      <w:lang w:val="de-DE" w:eastAsia="de-DE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871E8B"/>
    <w:pPr>
      <w:spacing w:line="320" w:lineRule="atLeast"/>
    </w:pPr>
    <w:rPr>
      <w:lang w:val="de-DE" w:eastAsia="de-D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1">
    <w:name w:val="Table Professional"/>
    <w:basedOn w:val="a4"/>
    <w:semiHidden/>
    <w:rsid w:val="00871E8B"/>
    <w:pPr>
      <w:spacing w:line="320" w:lineRule="atLeast"/>
    </w:pPr>
    <w:rPr>
      <w:lang w:val="de-DE" w:eastAsia="de-D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Grid 1"/>
    <w:basedOn w:val="a4"/>
    <w:semiHidden/>
    <w:rsid w:val="00871E8B"/>
    <w:pPr>
      <w:spacing w:line="320" w:lineRule="atLeast"/>
    </w:pPr>
    <w:rPr>
      <w:lang w:val="de-DE" w:eastAsia="de-D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Grid 2"/>
    <w:basedOn w:val="a4"/>
    <w:semiHidden/>
    <w:rsid w:val="00871E8B"/>
    <w:pPr>
      <w:spacing w:line="320" w:lineRule="atLeast"/>
    </w:pPr>
    <w:rPr>
      <w:lang w:val="de-DE" w:eastAsia="de-DE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semiHidden/>
    <w:rsid w:val="00871E8B"/>
    <w:pPr>
      <w:spacing w:line="320" w:lineRule="atLeast"/>
    </w:pPr>
    <w:rPr>
      <w:lang w:val="de-DE" w:eastAsia="de-DE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871E8B"/>
    <w:pPr>
      <w:spacing w:line="320" w:lineRule="atLeast"/>
    </w:pPr>
    <w:rPr>
      <w:lang w:val="de-DE" w:eastAsia="de-DE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871E8B"/>
    <w:pPr>
      <w:spacing w:line="320" w:lineRule="atLeast"/>
    </w:pPr>
    <w:rPr>
      <w:lang w:val="de-DE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871E8B"/>
    <w:pPr>
      <w:spacing w:line="320" w:lineRule="atLeast"/>
    </w:pPr>
    <w:rPr>
      <w:lang w:val="de-DE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871E8B"/>
    <w:pPr>
      <w:spacing w:line="320" w:lineRule="atLeast"/>
    </w:pPr>
    <w:rPr>
      <w:b/>
      <w:bCs/>
      <w:lang w:val="de-DE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871E8B"/>
    <w:pPr>
      <w:spacing w:line="320" w:lineRule="atLeast"/>
    </w:pPr>
    <w:rPr>
      <w:lang w:val="de-DE" w:eastAsia="de-DE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umns 1"/>
    <w:basedOn w:val="a4"/>
    <w:semiHidden/>
    <w:rsid w:val="00871E8B"/>
    <w:pPr>
      <w:spacing w:line="320" w:lineRule="atLeast"/>
    </w:pPr>
    <w:rPr>
      <w:b/>
      <w:bCs/>
      <w:lang w:val="de-DE" w:eastAsia="de-DE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4"/>
    <w:semiHidden/>
    <w:rsid w:val="00871E8B"/>
    <w:pPr>
      <w:spacing w:line="320" w:lineRule="atLeast"/>
    </w:pPr>
    <w:rPr>
      <w:b/>
      <w:bCs/>
      <w:lang w:val="de-DE" w:eastAsia="de-D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871E8B"/>
    <w:pPr>
      <w:spacing w:line="320" w:lineRule="atLeast"/>
    </w:pPr>
    <w:rPr>
      <w:b/>
      <w:bCs/>
      <w:lang w:val="de-DE" w:eastAsia="de-DE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871E8B"/>
    <w:pPr>
      <w:spacing w:line="320" w:lineRule="atLeast"/>
    </w:pPr>
    <w:rPr>
      <w:lang w:val="de-DE" w:eastAsia="de-D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871E8B"/>
    <w:pPr>
      <w:spacing w:line="320" w:lineRule="atLeast"/>
    </w:pPr>
    <w:rPr>
      <w:lang w:val="de-DE" w:eastAsia="de-DE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8">
    <w:name w:val="Table Subtle 1"/>
    <w:basedOn w:val="a4"/>
    <w:semiHidden/>
    <w:rsid w:val="00871E8B"/>
    <w:pPr>
      <w:spacing w:line="320" w:lineRule="atLeast"/>
    </w:pPr>
    <w:rPr>
      <w:lang w:val="de-DE" w:eastAsia="de-D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ubtle 2"/>
    <w:basedOn w:val="a4"/>
    <w:semiHidden/>
    <w:rsid w:val="00871E8B"/>
    <w:pPr>
      <w:spacing w:line="320" w:lineRule="atLeast"/>
    </w:pPr>
    <w:rPr>
      <w:lang w:val="de-DE" w:eastAsia="de-DE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4"/>
    <w:semiHidden/>
    <w:rsid w:val="00871E8B"/>
    <w:pPr>
      <w:spacing w:line="320" w:lineRule="atLeast"/>
    </w:pPr>
    <w:rPr>
      <w:lang w:val="de-DE" w:eastAsia="de-DE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4"/>
    <w:semiHidden/>
    <w:rsid w:val="00871E8B"/>
    <w:pPr>
      <w:spacing w:line="320" w:lineRule="atLeast"/>
    </w:pPr>
    <w:rPr>
      <w:lang w:val="de-DE" w:eastAsia="de-DE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4"/>
    <w:semiHidden/>
    <w:rsid w:val="00871E8B"/>
    <w:pPr>
      <w:spacing w:line="320" w:lineRule="atLeast"/>
    </w:pPr>
    <w:rPr>
      <w:lang w:val="de-DE" w:eastAsia="de-DE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Grid"/>
    <w:basedOn w:val="a4"/>
    <w:semiHidden/>
    <w:rsid w:val="00871E8B"/>
    <w:pPr>
      <w:spacing w:line="320" w:lineRule="atLeast"/>
    </w:pPr>
    <w:rPr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3">
    <w:name w:val="Table Theme"/>
    <w:basedOn w:val="a4"/>
    <w:semiHidden/>
    <w:rsid w:val="00871E8B"/>
    <w:pPr>
      <w:spacing w:line="320" w:lineRule="atLeast"/>
    </w:pPr>
    <w:rPr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d">
    <w:name w:val="Body Text 2"/>
    <w:basedOn w:val="a1"/>
    <w:semiHidden/>
    <w:rsid w:val="00871E8B"/>
    <w:pPr>
      <w:spacing w:after="120" w:line="480" w:lineRule="auto"/>
    </w:pPr>
  </w:style>
  <w:style w:type="paragraph" w:styleId="3c">
    <w:name w:val="Body Text 3"/>
    <w:basedOn w:val="a1"/>
    <w:semiHidden/>
    <w:rsid w:val="00871E8B"/>
    <w:pPr>
      <w:spacing w:after="120"/>
    </w:pPr>
    <w:rPr>
      <w:sz w:val="16"/>
      <w:szCs w:val="16"/>
    </w:rPr>
  </w:style>
  <w:style w:type="paragraph" w:styleId="2e">
    <w:name w:val="Body Text Indent 2"/>
    <w:basedOn w:val="a1"/>
    <w:semiHidden/>
    <w:rsid w:val="00871E8B"/>
    <w:pPr>
      <w:spacing w:after="120" w:line="480" w:lineRule="auto"/>
      <w:ind w:left="283"/>
    </w:pPr>
  </w:style>
  <w:style w:type="paragraph" w:styleId="3d">
    <w:name w:val="Body Text Indent 3"/>
    <w:basedOn w:val="a1"/>
    <w:semiHidden/>
    <w:rsid w:val="00871E8B"/>
    <w:pPr>
      <w:spacing w:after="120"/>
      <w:ind w:left="283"/>
    </w:pPr>
    <w:rPr>
      <w:sz w:val="16"/>
      <w:szCs w:val="16"/>
    </w:rPr>
  </w:style>
  <w:style w:type="paragraph" w:styleId="aff4">
    <w:name w:val="Body Text First Indent"/>
    <w:basedOn w:val="a6"/>
    <w:link w:val="aff5"/>
    <w:uiPriority w:val="99"/>
    <w:semiHidden/>
    <w:rsid w:val="00871E8B"/>
    <w:pPr>
      <w:spacing w:after="120"/>
      <w:ind w:firstLine="210"/>
    </w:pPr>
  </w:style>
  <w:style w:type="paragraph" w:styleId="aff6">
    <w:name w:val="Body Text Indent"/>
    <w:basedOn w:val="a1"/>
    <w:semiHidden/>
    <w:rsid w:val="00871E8B"/>
    <w:pPr>
      <w:spacing w:after="120"/>
      <w:ind w:left="283"/>
    </w:pPr>
  </w:style>
  <w:style w:type="paragraph" w:styleId="2f">
    <w:name w:val="Body Text First Indent 2"/>
    <w:basedOn w:val="aff6"/>
    <w:semiHidden/>
    <w:rsid w:val="00871E8B"/>
    <w:pPr>
      <w:ind w:firstLine="210"/>
    </w:pPr>
  </w:style>
  <w:style w:type="paragraph" w:styleId="2f0">
    <w:name w:val="envelope return"/>
    <w:basedOn w:val="a1"/>
    <w:semiHidden/>
    <w:rsid w:val="00871E8B"/>
    <w:rPr>
      <w:rFonts w:ascii="Arial" w:hAnsi="Arial" w:cs="Arial"/>
      <w:sz w:val="20"/>
    </w:rPr>
  </w:style>
  <w:style w:type="paragraph" w:styleId="aff7">
    <w:name w:val="envelope address"/>
    <w:basedOn w:val="a1"/>
    <w:semiHidden/>
    <w:rsid w:val="00871E8B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ff8">
    <w:name w:val="Signature"/>
    <w:basedOn w:val="a1"/>
    <w:semiHidden/>
    <w:rsid w:val="00871E8B"/>
    <w:pPr>
      <w:ind w:left="4252"/>
    </w:pPr>
  </w:style>
  <w:style w:type="paragraph" w:styleId="aff9">
    <w:name w:val="Subtitle"/>
    <w:basedOn w:val="a1"/>
    <w:semiHidden/>
    <w:rsid w:val="00871E8B"/>
    <w:pPr>
      <w:spacing w:after="60"/>
      <w:jc w:val="center"/>
      <w:outlineLvl w:val="1"/>
    </w:pPr>
    <w:rPr>
      <w:rFonts w:ascii="Arial" w:hAnsi="Arial" w:cs="Arial"/>
    </w:rPr>
  </w:style>
  <w:style w:type="character" w:styleId="affa">
    <w:name w:val="line number"/>
    <w:basedOn w:val="a3"/>
    <w:semiHidden/>
    <w:rsid w:val="00871E8B"/>
  </w:style>
  <w:style w:type="paragraph" w:customStyle="1" w:styleId="NoerrEinzeilig">
    <w:name w:val="NoerrEinzeilig"/>
    <w:basedOn w:val="a6"/>
    <w:qFormat/>
    <w:rsid w:val="0012335D"/>
    <w:pPr>
      <w:spacing w:line="240" w:lineRule="auto"/>
    </w:pPr>
  </w:style>
  <w:style w:type="paragraph" w:customStyle="1" w:styleId="NoerrFusszeile">
    <w:name w:val="NoerrFusszeile"/>
    <w:basedOn w:val="NoerrEinzeilig"/>
    <w:semiHidden/>
    <w:rsid w:val="00871E8B"/>
    <w:pPr>
      <w:spacing w:line="200" w:lineRule="exact"/>
      <w:ind w:right="1983"/>
      <w:jc w:val="right"/>
    </w:pPr>
    <w:rPr>
      <w:rFonts w:asciiTheme="minorHAnsi" w:hAnsiTheme="minorHAnsi"/>
      <w:sz w:val="16"/>
      <w:szCs w:val="16"/>
    </w:rPr>
  </w:style>
  <w:style w:type="paragraph" w:customStyle="1" w:styleId="NoerrDruck6pt">
    <w:name w:val="NoerrDruck6pt"/>
    <w:basedOn w:val="NoerrDruck7pt"/>
    <w:link w:val="NoerrDruck6ptZchn"/>
    <w:semiHidden/>
    <w:rsid w:val="00871E8B"/>
    <w:pPr>
      <w:framePr w:w="3266" w:h="8017" w:hRule="exact" w:wrap="around" w:vAnchor="page" w:hAnchor="page" w:x="8226" w:y="8336"/>
      <w:spacing w:line="140" w:lineRule="exact"/>
    </w:pPr>
    <w:rPr>
      <w:sz w:val="12"/>
      <w:szCs w:val="12"/>
      <w:lang w:val="en-GB"/>
    </w:rPr>
  </w:style>
  <w:style w:type="character" w:customStyle="1" w:styleId="NoerrDruck6ptZchn">
    <w:name w:val="NoerrDruck6pt Zchn"/>
    <w:link w:val="NoerrDruck6pt"/>
    <w:semiHidden/>
    <w:rsid w:val="00871E8B"/>
    <w:rPr>
      <w:rFonts w:asciiTheme="minorHAnsi" w:hAnsiTheme="minorHAnsi"/>
      <w:sz w:val="12"/>
      <w:szCs w:val="12"/>
      <w:lang w:val="en-GB" w:eastAsia="de-DE"/>
    </w:rPr>
  </w:style>
  <w:style w:type="paragraph" w:customStyle="1" w:styleId="NoerrDruck7pt">
    <w:name w:val="NoerrDruck7pt"/>
    <w:basedOn w:val="NoerrDruck8pt"/>
    <w:rsid w:val="001A58C0"/>
    <w:rPr>
      <w:sz w:val="14"/>
    </w:rPr>
  </w:style>
  <w:style w:type="paragraph" w:customStyle="1" w:styleId="NoerrDruck8pt">
    <w:name w:val="NoerrDruck8pt"/>
    <w:basedOn w:val="a1"/>
    <w:rsid w:val="001A58C0"/>
    <w:pPr>
      <w:spacing w:line="200" w:lineRule="exact"/>
      <w:ind w:left="851"/>
      <w:jc w:val="left"/>
    </w:pPr>
    <w:rPr>
      <w:rFonts w:asciiTheme="minorHAnsi" w:hAnsiTheme="minorHAnsi"/>
      <w:sz w:val="16"/>
      <w:szCs w:val="16"/>
    </w:rPr>
  </w:style>
  <w:style w:type="numbering" w:customStyle="1" w:styleId="NSLListe">
    <w:name w:val="NSL_Liste"/>
    <w:rsid w:val="00871E8B"/>
    <w:pPr>
      <w:numPr>
        <w:numId w:val="6"/>
      </w:numPr>
    </w:pPr>
  </w:style>
  <w:style w:type="paragraph" w:styleId="affb">
    <w:name w:val="table of figures"/>
    <w:basedOn w:val="a1"/>
    <w:next w:val="a1"/>
    <w:semiHidden/>
    <w:rsid w:val="00871E8B"/>
  </w:style>
  <w:style w:type="paragraph" w:styleId="affc">
    <w:name w:val="caption"/>
    <w:basedOn w:val="a1"/>
    <w:next w:val="a1"/>
    <w:semiHidden/>
    <w:rsid w:val="00871E8B"/>
    <w:rPr>
      <w:b/>
      <w:bCs/>
      <w:sz w:val="20"/>
    </w:rPr>
  </w:style>
  <w:style w:type="paragraph" w:styleId="affd">
    <w:name w:val="Document Map"/>
    <w:basedOn w:val="a1"/>
    <w:semiHidden/>
    <w:rsid w:val="00871E8B"/>
    <w:pPr>
      <w:shd w:val="clear" w:color="auto" w:fill="000080"/>
    </w:pPr>
    <w:rPr>
      <w:rFonts w:cs="Tahoma"/>
      <w:sz w:val="20"/>
    </w:rPr>
  </w:style>
  <w:style w:type="paragraph" w:styleId="affe">
    <w:name w:val="endnote text"/>
    <w:basedOn w:val="NoerrEinzeilig"/>
    <w:semiHidden/>
    <w:rsid w:val="00871E8B"/>
    <w:pPr>
      <w:ind w:left="567" w:hanging="567"/>
    </w:pPr>
    <w:rPr>
      <w:sz w:val="20"/>
      <w:szCs w:val="20"/>
    </w:rPr>
  </w:style>
  <w:style w:type="character" w:styleId="afff">
    <w:name w:val="endnote reference"/>
    <w:semiHidden/>
    <w:rsid w:val="00871E8B"/>
    <w:rPr>
      <w:vertAlign w:val="superscript"/>
    </w:rPr>
  </w:style>
  <w:style w:type="paragraph" w:styleId="afff0">
    <w:name w:val="footnote text"/>
    <w:basedOn w:val="NoerrEinzeilig"/>
    <w:link w:val="afff1"/>
    <w:uiPriority w:val="6"/>
    <w:semiHidden/>
    <w:rsid w:val="00871E8B"/>
    <w:pPr>
      <w:ind w:left="284" w:hanging="284"/>
    </w:pPr>
    <w:rPr>
      <w:sz w:val="20"/>
      <w:szCs w:val="20"/>
    </w:rPr>
  </w:style>
  <w:style w:type="character" w:styleId="afff2">
    <w:name w:val="footnote reference"/>
    <w:uiPriority w:val="6"/>
    <w:semiHidden/>
    <w:rsid w:val="00871E8B"/>
    <w:rPr>
      <w:vertAlign w:val="superscript"/>
    </w:rPr>
  </w:style>
  <w:style w:type="paragraph" w:styleId="19">
    <w:name w:val="index 1"/>
    <w:basedOn w:val="a1"/>
    <w:next w:val="a1"/>
    <w:autoRedefine/>
    <w:semiHidden/>
    <w:rsid w:val="00871E8B"/>
    <w:pPr>
      <w:ind w:left="240" w:hanging="240"/>
    </w:pPr>
  </w:style>
  <w:style w:type="paragraph" w:styleId="2f1">
    <w:name w:val="index 2"/>
    <w:basedOn w:val="a1"/>
    <w:next w:val="a1"/>
    <w:autoRedefine/>
    <w:semiHidden/>
    <w:rsid w:val="00871E8B"/>
    <w:pPr>
      <w:ind w:left="480" w:hanging="240"/>
    </w:pPr>
  </w:style>
  <w:style w:type="paragraph" w:styleId="3e">
    <w:name w:val="index 3"/>
    <w:basedOn w:val="a1"/>
    <w:next w:val="a1"/>
    <w:autoRedefine/>
    <w:semiHidden/>
    <w:rsid w:val="00871E8B"/>
    <w:pPr>
      <w:ind w:left="720" w:hanging="240"/>
    </w:pPr>
  </w:style>
  <w:style w:type="paragraph" w:styleId="49">
    <w:name w:val="index 4"/>
    <w:basedOn w:val="a1"/>
    <w:next w:val="a1"/>
    <w:autoRedefine/>
    <w:semiHidden/>
    <w:rsid w:val="00871E8B"/>
    <w:pPr>
      <w:ind w:left="960" w:hanging="240"/>
    </w:pPr>
  </w:style>
  <w:style w:type="paragraph" w:styleId="58">
    <w:name w:val="index 5"/>
    <w:basedOn w:val="a1"/>
    <w:next w:val="a1"/>
    <w:autoRedefine/>
    <w:semiHidden/>
    <w:rsid w:val="00871E8B"/>
    <w:pPr>
      <w:ind w:left="1200" w:hanging="240"/>
    </w:pPr>
  </w:style>
  <w:style w:type="paragraph" w:styleId="63">
    <w:name w:val="index 6"/>
    <w:basedOn w:val="a1"/>
    <w:next w:val="a1"/>
    <w:autoRedefine/>
    <w:semiHidden/>
    <w:rsid w:val="00871E8B"/>
    <w:pPr>
      <w:ind w:left="1440" w:hanging="240"/>
    </w:pPr>
  </w:style>
  <w:style w:type="paragraph" w:styleId="73">
    <w:name w:val="index 7"/>
    <w:basedOn w:val="a1"/>
    <w:next w:val="a1"/>
    <w:autoRedefine/>
    <w:semiHidden/>
    <w:rsid w:val="00871E8B"/>
    <w:pPr>
      <w:ind w:left="1680" w:hanging="240"/>
    </w:pPr>
  </w:style>
  <w:style w:type="paragraph" w:styleId="82">
    <w:name w:val="index 8"/>
    <w:basedOn w:val="a1"/>
    <w:next w:val="a1"/>
    <w:autoRedefine/>
    <w:semiHidden/>
    <w:rsid w:val="00871E8B"/>
    <w:pPr>
      <w:ind w:left="1920" w:hanging="240"/>
    </w:pPr>
  </w:style>
  <w:style w:type="paragraph" w:styleId="91">
    <w:name w:val="index 9"/>
    <w:basedOn w:val="a1"/>
    <w:next w:val="a1"/>
    <w:autoRedefine/>
    <w:semiHidden/>
    <w:rsid w:val="00871E8B"/>
    <w:pPr>
      <w:ind w:left="2160" w:hanging="240"/>
    </w:pPr>
  </w:style>
  <w:style w:type="paragraph" w:styleId="afff3">
    <w:name w:val="index heading"/>
    <w:basedOn w:val="a1"/>
    <w:next w:val="19"/>
    <w:semiHidden/>
    <w:rsid w:val="00871E8B"/>
    <w:rPr>
      <w:rFonts w:ascii="Arial" w:hAnsi="Arial" w:cs="Arial"/>
      <w:b/>
      <w:bCs/>
    </w:rPr>
  </w:style>
  <w:style w:type="paragraph" w:styleId="afff4">
    <w:name w:val="annotation text"/>
    <w:basedOn w:val="a1"/>
    <w:link w:val="afff5"/>
    <w:uiPriority w:val="99"/>
    <w:semiHidden/>
    <w:rsid w:val="00871E8B"/>
    <w:rPr>
      <w:sz w:val="20"/>
    </w:rPr>
  </w:style>
  <w:style w:type="paragraph" w:styleId="afff6">
    <w:name w:val="annotation subject"/>
    <w:basedOn w:val="afff4"/>
    <w:next w:val="afff4"/>
    <w:link w:val="afff7"/>
    <w:uiPriority w:val="99"/>
    <w:semiHidden/>
    <w:rsid w:val="00871E8B"/>
    <w:rPr>
      <w:b/>
      <w:bCs/>
    </w:rPr>
  </w:style>
  <w:style w:type="character" w:styleId="afff8">
    <w:name w:val="annotation reference"/>
    <w:semiHidden/>
    <w:rsid w:val="00871E8B"/>
    <w:rPr>
      <w:sz w:val="16"/>
      <w:szCs w:val="16"/>
    </w:rPr>
  </w:style>
  <w:style w:type="paragraph" w:styleId="afff9">
    <w:name w:val="macro"/>
    <w:semiHidden/>
    <w:rsid w:val="00871E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20" w:lineRule="atLeast"/>
    </w:pPr>
    <w:rPr>
      <w:rFonts w:ascii="Courier New" w:hAnsi="Courier New" w:cs="Courier New"/>
      <w:spacing w:val="6"/>
      <w:sz w:val="24"/>
      <w:szCs w:val="24"/>
      <w:lang w:val="de-DE" w:eastAsia="de-DE"/>
    </w:rPr>
  </w:style>
  <w:style w:type="paragraph" w:styleId="afffa">
    <w:name w:val="table of authorities"/>
    <w:basedOn w:val="a1"/>
    <w:next w:val="a1"/>
    <w:semiHidden/>
    <w:rsid w:val="00871E8B"/>
    <w:pPr>
      <w:ind w:left="240" w:hanging="240"/>
    </w:pPr>
  </w:style>
  <w:style w:type="paragraph" w:styleId="afffb">
    <w:name w:val="toa heading"/>
    <w:basedOn w:val="a1"/>
    <w:next w:val="a1"/>
    <w:semiHidden/>
    <w:rsid w:val="00871E8B"/>
    <w:pPr>
      <w:spacing w:before="120"/>
    </w:pPr>
    <w:rPr>
      <w:rFonts w:ascii="Arial" w:hAnsi="Arial" w:cs="Arial"/>
      <w:b/>
      <w:bCs/>
    </w:rPr>
  </w:style>
  <w:style w:type="paragraph" w:styleId="afffc">
    <w:name w:val="Balloon Text"/>
    <w:basedOn w:val="a1"/>
    <w:link w:val="afffd"/>
    <w:uiPriority w:val="99"/>
    <w:semiHidden/>
    <w:rsid w:val="00871E8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00">
    <w:name w:val="A0"/>
    <w:basedOn w:val="a6"/>
    <w:uiPriority w:val="99"/>
    <w:qFormat/>
    <w:rsid w:val="00042571"/>
    <w:pPr>
      <w:spacing w:after="240"/>
    </w:pPr>
  </w:style>
  <w:style w:type="paragraph" w:customStyle="1" w:styleId="EinzugA4">
    <w:name w:val="EinzugA4"/>
    <w:basedOn w:val="A40"/>
    <w:semiHidden/>
    <w:rsid w:val="00871E8B"/>
    <w:pPr>
      <w:ind w:left="2835" w:hanging="567"/>
    </w:pPr>
  </w:style>
  <w:style w:type="paragraph" w:customStyle="1" w:styleId="A40">
    <w:name w:val="A4"/>
    <w:basedOn w:val="a6"/>
    <w:qFormat/>
    <w:rsid w:val="00871E8B"/>
    <w:pPr>
      <w:ind w:left="2268"/>
    </w:pPr>
  </w:style>
  <w:style w:type="paragraph" w:customStyle="1" w:styleId="NumABC">
    <w:name w:val="Num_ABC"/>
    <w:basedOn w:val="6"/>
    <w:semiHidden/>
    <w:rsid w:val="00871E8B"/>
    <w:pPr>
      <w:tabs>
        <w:tab w:val="num" w:pos="2651"/>
      </w:tabs>
      <w:spacing w:line="264" w:lineRule="auto"/>
      <w:ind w:left="2651" w:hanging="851"/>
    </w:pPr>
  </w:style>
  <w:style w:type="table" w:customStyle="1" w:styleId="Tabellengitternetz1">
    <w:name w:val="Tabellengitternetz1"/>
    <w:basedOn w:val="a4"/>
    <w:next w:val="aff2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">
    <w:name w:val="Tabellengitternetz2"/>
    <w:basedOn w:val="a4"/>
    <w:next w:val="aff2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3">
    <w:name w:val="Tabellengitternetz3"/>
    <w:basedOn w:val="a4"/>
    <w:next w:val="aff2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4">
    <w:name w:val="Tabellengitternetz4"/>
    <w:basedOn w:val="a4"/>
    <w:next w:val="aff2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5">
    <w:name w:val="Tabellengitternetz5"/>
    <w:basedOn w:val="a4"/>
    <w:next w:val="aff2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6">
    <w:name w:val="Tabellengitternetz6"/>
    <w:basedOn w:val="a4"/>
    <w:next w:val="aff2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7">
    <w:name w:val="Tabellengitternetz7"/>
    <w:basedOn w:val="a4"/>
    <w:next w:val="aff2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errEmpfaenger">
    <w:name w:val="NoerrEmpfaenger"/>
    <w:basedOn w:val="NoerrEinzeilig"/>
    <w:rsid w:val="00871E8B"/>
    <w:pPr>
      <w:framePr w:w="5103" w:h="1985" w:hRule="exact" w:wrap="notBeside" w:vAnchor="page" w:hAnchor="margin" w:y="3375" w:anchorLock="1"/>
    </w:pPr>
  </w:style>
  <w:style w:type="paragraph" w:styleId="afffe">
    <w:name w:val="TOC Heading"/>
    <w:aliases w:val="#TOCHead"/>
    <w:basedOn w:val="1"/>
    <w:next w:val="a1"/>
    <w:uiPriority w:val="39"/>
    <w:semiHidden/>
    <w:unhideWhenUsed/>
    <w:qFormat/>
    <w:rsid w:val="00871E8B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A9A586" w:themeColor="accent1" w:themeShade="BF"/>
      <w:kern w:val="0"/>
      <w:sz w:val="28"/>
      <w:szCs w:val="28"/>
    </w:rPr>
  </w:style>
  <w:style w:type="character" w:customStyle="1" w:styleId="afffd">
    <w:name w:val="Текст выноски Знак"/>
    <w:basedOn w:val="a3"/>
    <w:link w:val="afffc"/>
    <w:uiPriority w:val="99"/>
    <w:semiHidden/>
    <w:rsid w:val="00871E8B"/>
    <w:rPr>
      <w:rFonts w:ascii="Tahoma" w:hAnsi="Tahoma" w:cs="Tahoma"/>
      <w:spacing w:val="6"/>
      <w:sz w:val="16"/>
      <w:szCs w:val="16"/>
      <w:lang w:val="de-DE" w:eastAsia="de-DE"/>
    </w:rPr>
  </w:style>
  <w:style w:type="character" w:styleId="affff">
    <w:name w:val="Subtle Emphasis"/>
    <w:basedOn w:val="a3"/>
    <w:uiPriority w:val="99"/>
    <w:qFormat/>
    <w:rsid w:val="00871E8B"/>
    <w:rPr>
      <w:i/>
      <w:iCs/>
      <w:color w:val="4389E1" w:themeColor="text1" w:themeTint="7F"/>
    </w:rPr>
  </w:style>
  <w:style w:type="character" w:styleId="affff0">
    <w:name w:val="Placeholder Text"/>
    <w:aliases w:val="#Platzhalter"/>
    <w:basedOn w:val="a3"/>
    <w:uiPriority w:val="99"/>
    <w:rsid w:val="00871E8B"/>
    <w:rPr>
      <w:color w:val="808080"/>
    </w:rPr>
  </w:style>
  <w:style w:type="paragraph" w:customStyle="1" w:styleId="A50">
    <w:name w:val="A5"/>
    <w:basedOn w:val="a6"/>
    <w:qFormat/>
    <w:rsid w:val="00871E8B"/>
    <w:pPr>
      <w:ind w:left="2835"/>
    </w:pPr>
  </w:style>
  <w:style w:type="paragraph" w:customStyle="1" w:styleId="Liste">
    <w:name w:val="#Liste"/>
    <w:basedOn w:val="A00"/>
    <w:rsid w:val="00144471"/>
    <w:pPr>
      <w:tabs>
        <w:tab w:val="left" w:pos="1134"/>
      </w:tabs>
    </w:pPr>
  </w:style>
  <w:style w:type="paragraph" w:styleId="2f2">
    <w:name w:val="Quote"/>
    <w:basedOn w:val="a1"/>
    <w:next w:val="a1"/>
    <w:link w:val="2f3"/>
    <w:uiPriority w:val="99"/>
    <w:qFormat/>
    <w:rsid w:val="00871E8B"/>
    <w:pPr>
      <w:spacing w:line="240" w:lineRule="auto"/>
      <w:ind w:left="567"/>
    </w:pPr>
    <w:rPr>
      <w:i/>
      <w:iCs/>
    </w:rPr>
  </w:style>
  <w:style w:type="character" w:customStyle="1" w:styleId="2f3">
    <w:name w:val="Цитата 2 Знак"/>
    <w:basedOn w:val="a3"/>
    <w:link w:val="2f2"/>
    <w:uiPriority w:val="99"/>
    <w:rsid w:val="00871E8B"/>
    <w:rPr>
      <w:rFonts w:ascii="Calibri" w:eastAsia="PMingLiU" w:hAnsi="Calibri" w:cs="Calibri"/>
      <w:i/>
      <w:iCs/>
      <w:sz w:val="22"/>
      <w:szCs w:val="22"/>
      <w:lang w:val="ru-RU"/>
    </w:rPr>
  </w:style>
  <w:style w:type="paragraph" w:customStyle="1" w:styleId="Anlage1">
    <w:name w:val="#Anlage 1"/>
    <w:basedOn w:val="A10"/>
    <w:next w:val="a6"/>
    <w:qFormat/>
    <w:rsid w:val="00871E8B"/>
    <w:pPr>
      <w:pageBreakBefore/>
      <w:numPr>
        <w:numId w:val="7"/>
      </w:numPr>
      <w:jc w:val="right"/>
      <w:outlineLvl w:val="0"/>
    </w:pPr>
    <w:rPr>
      <w:b/>
    </w:rPr>
  </w:style>
  <w:style w:type="paragraph" w:customStyle="1" w:styleId="AnlageA">
    <w:name w:val="#Anlage A"/>
    <w:basedOn w:val="A10"/>
    <w:next w:val="a6"/>
    <w:qFormat/>
    <w:rsid w:val="00871E8B"/>
    <w:pPr>
      <w:pageBreakBefore/>
      <w:numPr>
        <w:ilvl w:val="1"/>
        <w:numId w:val="7"/>
      </w:numPr>
      <w:jc w:val="right"/>
      <w:outlineLvl w:val="0"/>
    </w:pPr>
    <w:rPr>
      <w:b/>
    </w:rPr>
  </w:style>
  <w:style w:type="paragraph" w:customStyle="1" w:styleId="AnlageTitel">
    <w:name w:val="#AnlageTitel"/>
    <w:basedOn w:val="NoerrEinzeilig"/>
    <w:qFormat/>
    <w:rsid w:val="00871E8B"/>
    <w:pPr>
      <w:pageBreakBefore/>
      <w:spacing w:after="240"/>
      <w:ind w:left="851"/>
      <w:jc w:val="right"/>
      <w:outlineLvl w:val="0"/>
    </w:pPr>
    <w:rPr>
      <w:b/>
    </w:rPr>
  </w:style>
  <w:style w:type="paragraph" w:customStyle="1" w:styleId="Exhibit1">
    <w:name w:val="#Exhibit 1"/>
    <w:basedOn w:val="A10"/>
    <w:next w:val="a6"/>
    <w:qFormat/>
    <w:rsid w:val="00871E8B"/>
    <w:pPr>
      <w:pageBreakBefore/>
      <w:numPr>
        <w:ilvl w:val="2"/>
        <w:numId w:val="7"/>
      </w:numPr>
      <w:jc w:val="right"/>
      <w:outlineLvl w:val="0"/>
    </w:pPr>
    <w:rPr>
      <w:b/>
    </w:rPr>
  </w:style>
  <w:style w:type="paragraph" w:customStyle="1" w:styleId="ExhibitA">
    <w:name w:val="#Exhibit A"/>
    <w:basedOn w:val="A10"/>
    <w:next w:val="a6"/>
    <w:qFormat/>
    <w:rsid w:val="00871E8B"/>
    <w:pPr>
      <w:pageBreakBefore/>
      <w:numPr>
        <w:ilvl w:val="3"/>
        <w:numId w:val="7"/>
      </w:numPr>
      <w:jc w:val="right"/>
      <w:outlineLvl w:val="0"/>
    </w:pPr>
    <w:rPr>
      <w:b/>
    </w:rPr>
  </w:style>
  <w:style w:type="paragraph" w:customStyle="1" w:styleId="Liste1">
    <w:name w:val="#Liste1"/>
    <w:basedOn w:val="Liste"/>
    <w:qFormat/>
    <w:rsid w:val="00927350"/>
    <w:pPr>
      <w:numPr>
        <w:numId w:val="10"/>
      </w:numPr>
      <w:tabs>
        <w:tab w:val="clear" w:pos="567"/>
      </w:tabs>
      <w:ind w:left="360" w:hanging="360"/>
    </w:pPr>
  </w:style>
  <w:style w:type="paragraph" w:customStyle="1" w:styleId="Liste2">
    <w:name w:val="#Liste2"/>
    <w:basedOn w:val="Liste"/>
    <w:qFormat/>
    <w:rsid w:val="00927350"/>
    <w:pPr>
      <w:numPr>
        <w:ilvl w:val="1"/>
        <w:numId w:val="10"/>
      </w:numPr>
    </w:pPr>
  </w:style>
  <w:style w:type="paragraph" w:customStyle="1" w:styleId="Liste3">
    <w:name w:val="#Liste3"/>
    <w:basedOn w:val="Liste"/>
    <w:qFormat/>
    <w:rsid w:val="00927350"/>
    <w:pPr>
      <w:numPr>
        <w:ilvl w:val="2"/>
        <w:numId w:val="10"/>
      </w:numPr>
    </w:pPr>
  </w:style>
  <w:style w:type="paragraph" w:customStyle="1" w:styleId="Liste4">
    <w:name w:val="#Liste4"/>
    <w:basedOn w:val="Liste"/>
    <w:qFormat/>
    <w:rsid w:val="00927350"/>
    <w:pPr>
      <w:numPr>
        <w:ilvl w:val="3"/>
        <w:numId w:val="10"/>
      </w:numPr>
    </w:pPr>
  </w:style>
  <w:style w:type="paragraph" w:customStyle="1" w:styleId="Liste5">
    <w:name w:val="#Liste5"/>
    <w:basedOn w:val="Liste"/>
    <w:qFormat/>
    <w:rsid w:val="00927350"/>
    <w:pPr>
      <w:numPr>
        <w:ilvl w:val="4"/>
        <w:numId w:val="10"/>
      </w:numPr>
    </w:pPr>
  </w:style>
  <w:style w:type="paragraph" w:customStyle="1" w:styleId="Liste6">
    <w:name w:val="#Liste6"/>
    <w:basedOn w:val="Liste"/>
    <w:qFormat/>
    <w:rsid w:val="00927350"/>
    <w:pPr>
      <w:numPr>
        <w:ilvl w:val="5"/>
        <w:numId w:val="10"/>
      </w:numPr>
    </w:pPr>
  </w:style>
  <w:style w:type="paragraph" w:customStyle="1" w:styleId="Liste7">
    <w:name w:val="#Liste7"/>
    <w:basedOn w:val="Liste"/>
    <w:qFormat/>
    <w:rsid w:val="00927350"/>
    <w:pPr>
      <w:numPr>
        <w:ilvl w:val="6"/>
        <w:numId w:val="10"/>
      </w:numPr>
    </w:pPr>
  </w:style>
  <w:style w:type="paragraph" w:customStyle="1" w:styleId="Liste8">
    <w:name w:val="#Liste8"/>
    <w:basedOn w:val="Liste"/>
    <w:qFormat/>
    <w:rsid w:val="00927350"/>
    <w:pPr>
      <w:numPr>
        <w:ilvl w:val="7"/>
        <w:numId w:val="10"/>
      </w:numPr>
    </w:pPr>
  </w:style>
  <w:style w:type="paragraph" w:customStyle="1" w:styleId="Liste9">
    <w:name w:val="#Liste9"/>
    <w:basedOn w:val="Liste"/>
    <w:qFormat/>
    <w:rsid w:val="00927350"/>
    <w:pPr>
      <w:numPr>
        <w:ilvl w:val="8"/>
        <w:numId w:val="10"/>
      </w:numPr>
    </w:pPr>
  </w:style>
  <w:style w:type="numbering" w:customStyle="1" w:styleId="NoerrListe">
    <w:name w:val="#Noerr_Liste"/>
    <w:basedOn w:val="a5"/>
    <w:uiPriority w:val="99"/>
    <w:rsid w:val="00927350"/>
    <w:pPr>
      <w:numPr>
        <w:numId w:val="23"/>
      </w:numPr>
    </w:pPr>
  </w:style>
  <w:style w:type="numbering" w:customStyle="1" w:styleId="NoerrListeAnlagen">
    <w:name w:val="#NoerrListeAnlagen"/>
    <w:basedOn w:val="a5"/>
    <w:uiPriority w:val="99"/>
    <w:rsid w:val="00871E8B"/>
    <w:pPr>
      <w:numPr>
        <w:numId w:val="9"/>
      </w:numPr>
    </w:pPr>
  </w:style>
  <w:style w:type="paragraph" w:customStyle="1" w:styleId="Prambel">
    <w:name w:val="#Präambel"/>
    <w:basedOn w:val="ae"/>
    <w:next w:val="A00"/>
    <w:qFormat/>
    <w:rsid w:val="009112A8"/>
    <w:pPr>
      <w:tabs>
        <w:tab w:val="center" w:pos="0"/>
      </w:tabs>
    </w:pPr>
    <w:rPr>
      <w:b/>
      <w:caps w:val="0"/>
      <w:sz w:val="24"/>
      <w:lang w:val="de-DE"/>
    </w:rPr>
  </w:style>
  <w:style w:type="paragraph" w:customStyle="1" w:styleId="TitelAbkrzungsverzeichnis">
    <w:name w:val="#TitelAbkürzungsverzeichnis"/>
    <w:basedOn w:val="ae"/>
    <w:next w:val="a1"/>
    <w:qFormat/>
    <w:rsid w:val="009112A8"/>
    <w:pPr>
      <w:pageBreakBefore/>
      <w:tabs>
        <w:tab w:val="center" w:pos="0"/>
      </w:tabs>
      <w:jc w:val="left"/>
      <w:outlineLvl w:val="0"/>
    </w:pPr>
    <w:rPr>
      <w:b/>
      <w:sz w:val="24"/>
      <w:lang w:val="de-DE"/>
    </w:rPr>
  </w:style>
  <w:style w:type="paragraph" w:customStyle="1" w:styleId="TitelAnlagenverzeichnis">
    <w:name w:val="#TitelAnlagenverzeichnis"/>
    <w:basedOn w:val="a1"/>
    <w:next w:val="a1"/>
    <w:qFormat/>
    <w:rsid w:val="009112A8"/>
    <w:pPr>
      <w:pageBreakBefore/>
      <w:outlineLvl w:val="0"/>
    </w:pPr>
    <w:rPr>
      <w:b/>
      <w:caps/>
      <w:noProof/>
    </w:rPr>
  </w:style>
  <w:style w:type="paragraph" w:customStyle="1" w:styleId="TitelInhaltsverzeichnis">
    <w:name w:val="#TitelInhaltsverzeichnis"/>
    <w:basedOn w:val="a6"/>
    <w:next w:val="a1"/>
    <w:link w:val="TitelInhaltsverzeichnisZchn"/>
    <w:qFormat/>
    <w:rsid w:val="00871E8B"/>
    <w:pPr>
      <w:pageBreakBefore/>
      <w:outlineLvl w:val="0"/>
    </w:pPr>
    <w:rPr>
      <w:b/>
      <w:caps/>
    </w:rPr>
  </w:style>
  <w:style w:type="character" w:customStyle="1" w:styleId="TitelInhaltsverzeichnisZchn">
    <w:name w:val="#TitelInhaltsverzeichnis Zchn"/>
    <w:basedOn w:val="a3"/>
    <w:link w:val="TitelInhaltsverzeichnis"/>
    <w:rsid w:val="00871E8B"/>
    <w:rPr>
      <w:b/>
      <w:caps/>
      <w:spacing w:val="6"/>
      <w:sz w:val="24"/>
      <w:szCs w:val="24"/>
      <w:lang w:val="de-DE" w:eastAsia="de-DE"/>
    </w:rPr>
  </w:style>
  <w:style w:type="paragraph" w:styleId="affff1">
    <w:name w:val="List Paragraph"/>
    <w:aliases w:val="#Listenabsatz"/>
    <w:basedOn w:val="a1"/>
    <w:uiPriority w:val="34"/>
    <w:qFormat/>
    <w:rsid w:val="00871E8B"/>
    <w:pPr>
      <w:ind w:left="720"/>
    </w:pPr>
  </w:style>
  <w:style w:type="paragraph" w:customStyle="1" w:styleId="Listere1">
    <w:name w:val="#Liste_re_1"/>
    <w:basedOn w:val="3"/>
    <w:qFormat/>
    <w:rsid w:val="004C4B56"/>
    <w:pPr>
      <w:numPr>
        <w:numId w:val="8"/>
      </w:numPr>
    </w:pPr>
  </w:style>
  <w:style w:type="paragraph" w:customStyle="1" w:styleId="Listere2">
    <w:name w:val="#Liste_re_2"/>
    <w:basedOn w:val="3"/>
    <w:qFormat/>
    <w:rsid w:val="004C4B56"/>
    <w:pPr>
      <w:numPr>
        <w:ilvl w:val="1"/>
        <w:numId w:val="8"/>
      </w:numPr>
    </w:pPr>
  </w:style>
  <w:style w:type="paragraph" w:customStyle="1" w:styleId="Listere3">
    <w:name w:val="#Liste_re_3"/>
    <w:basedOn w:val="3"/>
    <w:qFormat/>
    <w:rsid w:val="004C4B56"/>
    <w:pPr>
      <w:numPr>
        <w:ilvl w:val="2"/>
        <w:numId w:val="8"/>
      </w:numPr>
    </w:pPr>
  </w:style>
  <w:style w:type="paragraph" w:customStyle="1" w:styleId="Listere4">
    <w:name w:val="#Liste_re_4"/>
    <w:basedOn w:val="3"/>
    <w:qFormat/>
    <w:rsid w:val="004C4B56"/>
    <w:pPr>
      <w:numPr>
        <w:ilvl w:val="3"/>
        <w:numId w:val="8"/>
      </w:numPr>
    </w:pPr>
  </w:style>
  <w:style w:type="paragraph" w:customStyle="1" w:styleId="Listere5">
    <w:name w:val="#Liste_re_5"/>
    <w:basedOn w:val="3"/>
    <w:qFormat/>
    <w:rsid w:val="004C4B56"/>
    <w:pPr>
      <w:numPr>
        <w:ilvl w:val="4"/>
        <w:numId w:val="8"/>
      </w:numPr>
    </w:pPr>
  </w:style>
  <w:style w:type="paragraph" w:customStyle="1" w:styleId="Listere6">
    <w:name w:val="#Liste_re_6"/>
    <w:basedOn w:val="3"/>
    <w:qFormat/>
    <w:rsid w:val="004C4B56"/>
    <w:pPr>
      <w:numPr>
        <w:ilvl w:val="5"/>
        <w:numId w:val="8"/>
      </w:numPr>
    </w:pPr>
  </w:style>
  <w:style w:type="paragraph" w:customStyle="1" w:styleId="Listere7">
    <w:name w:val="#Liste_re_7"/>
    <w:basedOn w:val="3"/>
    <w:qFormat/>
    <w:rsid w:val="004C4B56"/>
    <w:pPr>
      <w:numPr>
        <w:ilvl w:val="6"/>
        <w:numId w:val="8"/>
      </w:numPr>
    </w:pPr>
  </w:style>
  <w:style w:type="paragraph" w:customStyle="1" w:styleId="Listere8">
    <w:name w:val="#Liste_re_8"/>
    <w:basedOn w:val="3"/>
    <w:qFormat/>
    <w:rsid w:val="004C4B56"/>
    <w:pPr>
      <w:numPr>
        <w:ilvl w:val="7"/>
        <w:numId w:val="8"/>
      </w:numPr>
    </w:pPr>
  </w:style>
  <w:style w:type="paragraph" w:customStyle="1" w:styleId="Listere9">
    <w:name w:val="#Liste_re_9"/>
    <w:basedOn w:val="3"/>
    <w:qFormat/>
    <w:rsid w:val="004C4B56"/>
    <w:pPr>
      <w:numPr>
        <w:ilvl w:val="8"/>
        <w:numId w:val="8"/>
      </w:numPr>
    </w:pPr>
  </w:style>
  <w:style w:type="numbering" w:customStyle="1" w:styleId="NoerrListere">
    <w:name w:val="#Noerr_Liste_re"/>
    <w:basedOn w:val="a5"/>
    <w:uiPriority w:val="99"/>
    <w:rsid w:val="004C4B56"/>
    <w:pPr>
      <w:numPr>
        <w:numId w:val="8"/>
      </w:numPr>
    </w:pPr>
  </w:style>
  <w:style w:type="paragraph" w:customStyle="1" w:styleId="PrambelrechteSpalte">
    <w:name w:val="#Präambel_rechte_Spalte"/>
    <w:basedOn w:val="ae"/>
    <w:next w:val="A00"/>
    <w:qFormat/>
    <w:rsid w:val="009112A8"/>
    <w:pPr>
      <w:keepNext/>
    </w:pPr>
    <w:rPr>
      <w:b/>
      <w:caps w:val="0"/>
      <w:sz w:val="24"/>
      <w:lang w:val="de-DE"/>
    </w:rPr>
  </w:style>
  <w:style w:type="character" w:customStyle="1" w:styleId="a7">
    <w:name w:val="Основной текст Знак"/>
    <w:aliases w:val="#Text Знак,bt Знак,bt wide Знак,body text Знак,body Знак"/>
    <w:basedOn w:val="a3"/>
    <w:link w:val="a6"/>
    <w:uiPriority w:val="99"/>
    <w:rsid w:val="00840A03"/>
    <w:rPr>
      <w:rFonts w:ascii="Calibri" w:eastAsia="PMingLiU" w:hAnsi="Calibri" w:cs="Calibri"/>
      <w:sz w:val="22"/>
      <w:szCs w:val="22"/>
      <w:lang w:val="ru-RU"/>
    </w:rPr>
  </w:style>
  <w:style w:type="character" w:customStyle="1" w:styleId="afff5">
    <w:name w:val="Текст примечания Знак"/>
    <w:basedOn w:val="a3"/>
    <w:link w:val="afff4"/>
    <w:uiPriority w:val="99"/>
    <w:semiHidden/>
    <w:locked/>
    <w:rsid w:val="000626C7"/>
    <w:rPr>
      <w:rFonts w:ascii="Calibri" w:hAnsi="Calibri"/>
      <w:szCs w:val="24"/>
      <w:lang w:val="ru-RU" w:eastAsia="de-DE"/>
    </w:rPr>
  </w:style>
  <w:style w:type="character" w:customStyle="1" w:styleId="10">
    <w:name w:val="Заголовок 1 Знак"/>
    <w:aliases w:val="#Head1 Знак,Article Heading Знак"/>
    <w:basedOn w:val="a3"/>
    <w:link w:val="1"/>
    <w:uiPriority w:val="99"/>
    <w:locked/>
    <w:rsid w:val="003F6333"/>
    <w:rPr>
      <w:rFonts w:ascii="Calibri" w:eastAsia="PMingLiU" w:hAnsi="Calibri" w:cs="Calibri"/>
      <w:kern w:val="28"/>
      <w:sz w:val="22"/>
      <w:szCs w:val="22"/>
      <w:lang w:val="ru-RU"/>
    </w:rPr>
  </w:style>
  <w:style w:type="character" w:customStyle="1" w:styleId="21">
    <w:name w:val="Заголовок 2 Знак"/>
    <w:aliases w:val="#Head2 Знак,Section Heading Знак"/>
    <w:basedOn w:val="a3"/>
    <w:link w:val="20"/>
    <w:uiPriority w:val="99"/>
    <w:locked/>
    <w:rsid w:val="003F6333"/>
    <w:rPr>
      <w:rFonts w:ascii="Calibri" w:eastAsia="PMingLiU" w:hAnsi="Calibri" w:cs="Calibri"/>
      <w:sz w:val="22"/>
      <w:szCs w:val="22"/>
      <w:lang w:val="ru-RU"/>
    </w:rPr>
  </w:style>
  <w:style w:type="character" w:customStyle="1" w:styleId="32">
    <w:name w:val="Заголовок 3 Знак"/>
    <w:aliases w:val="#Head3 Знак"/>
    <w:basedOn w:val="a3"/>
    <w:link w:val="30"/>
    <w:uiPriority w:val="99"/>
    <w:locked/>
    <w:rsid w:val="003F6333"/>
    <w:rPr>
      <w:rFonts w:ascii="Calibri" w:eastAsia="PMingLiU" w:hAnsi="Calibri" w:cs="Calibri"/>
      <w:sz w:val="22"/>
      <w:szCs w:val="22"/>
      <w:lang w:val="ru-RU"/>
    </w:rPr>
  </w:style>
  <w:style w:type="character" w:customStyle="1" w:styleId="41">
    <w:name w:val="Заголовок 4 Знак"/>
    <w:aliases w:val="#Head4 Знак"/>
    <w:basedOn w:val="a3"/>
    <w:link w:val="4"/>
    <w:uiPriority w:val="99"/>
    <w:locked/>
    <w:rsid w:val="003F6333"/>
    <w:rPr>
      <w:rFonts w:ascii="Calibri" w:eastAsia="PMingLiU" w:hAnsi="Calibri" w:cs="Calibri"/>
      <w:sz w:val="22"/>
      <w:szCs w:val="22"/>
      <w:lang w:val="ru-RU"/>
    </w:rPr>
  </w:style>
  <w:style w:type="character" w:customStyle="1" w:styleId="50">
    <w:name w:val="Заголовок 5 Знак"/>
    <w:aliases w:val="#Head5 Знак"/>
    <w:basedOn w:val="a3"/>
    <w:link w:val="5"/>
    <w:uiPriority w:val="99"/>
    <w:locked/>
    <w:rsid w:val="00BF38E9"/>
    <w:rPr>
      <w:rFonts w:ascii="Calibri" w:eastAsia="PMingLiU" w:hAnsi="Calibri" w:cs="Calibri"/>
      <w:sz w:val="22"/>
      <w:szCs w:val="22"/>
      <w:lang w:val="ru-RU"/>
    </w:rPr>
  </w:style>
  <w:style w:type="character" w:customStyle="1" w:styleId="60">
    <w:name w:val="Заголовок 6 Знак"/>
    <w:aliases w:val="#Head6 Знак"/>
    <w:basedOn w:val="a3"/>
    <w:link w:val="6"/>
    <w:uiPriority w:val="99"/>
    <w:locked/>
    <w:rsid w:val="003F6333"/>
    <w:rPr>
      <w:rFonts w:ascii="Calibri" w:eastAsia="PMingLiU" w:hAnsi="Calibri" w:cs="Calibri"/>
      <w:b/>
      <w:sz w:val="22"/>
      <w:szCs w:val="22"/>
      <w:lang w:val="ru-RU"/>
    </w:rPr>
  </w:style>
  <w:style w:type="character" w:customStyle="1" w:styleId="70">
    <w:name w:val="Заголовок 7 Знак"/>
    <w:aliases w:val="#Head7 Знак"/>
    <w:basedOn w:val="a3"/>
    <w:link w:val="7"/>
    <w:uiPriority w:val="99"/>
    <w:locked/>
    <w:rsid w:val="003F6333"/>
    <w:rPr>
      <w:rFonts w:ascii="Calibri" w:eastAsia="PMingLiU" w:hAnsi="Calibri" w:cs="Calibri"/>
      <w:sz w:val="22"/>
      <w:szCs w:val="22"/>
      <w:lang w:val="ru-RU"/>
    </w:rPr>
  </w:style>
  <w:style w:type="paragraph" w:customStyle="1" w:styleId="BMKAddressInfo">
    <w:name w:val="BMK Address Info"/>
    <w:link w:val="BMKAddressInfoChar"/>
    <w:uiPriority w:val="99"/>
    <w:semiHidden/>
    <w:rsid w:val="003F6333"/>
    <w:pPr>
      <w:spacing w:after="200" w:line="200" w:lineRule="atLeast"/>
    </w:pPr>
    <w:rPr>
      <w:rFonts w:ascii="Arial" w:eastAsia="MS Gothic" w:hAnsi="Arial"/>
      <w:noProof/>
      <w:sz w:val="22"/>
      <w:szCs w:val="22"/>
      <w:lang w:val="ru-RU"/>
    </w:rPr>
  </w:style>
  <w:style w:type="paragraph" w:customStyle="1" w:styleId="BMKCities">
    <w:name w:val="BMK Cities"/>
    <w:uiPriority w:val="99"/>
    <w:semiHidden/>
    <w:rsid w:val="003F6333"/>
    <w:pPr>
      <w:spacing w:before="30" w:after="200" w:line="276" w:lineRule="auto"/>
    </w:pPr>
    <w:rPr>
      <w:rFonts w:ascii="Arial" w:eastAsia="MS Gothic" w:hAnsi="Arial" w:cs="Arial"/>
      <w:noProof/>
      <w:spacing w:val="2"/>
      <w:sz w:val="11"/>
      <w:szCs w:val="11"/>
      <w:lang w:val="en-AU"/>
    </w:rPr>
  </w:style>
  <w:style w:type="paragraph" w:customStyle="1" w:styleId="BMKDeliveryPhrase">
    <w:name w:val="BMK Delivery Phrase"/>
    <w:basedOn w:val="BMKAddressInfo"/>
    <w:uiPriority w:val="99"/>
    <w:semiHidden/>
    <w:rsid w:val="003F6333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LegalNoticePhrase">
    <w:name w:val="BMK Legal Notice Phrase"/>
    <w:basedOn w:val="a1"/>
    <w:uiPriority w:val="99"/>
    <w:semiHidden/>
    <w:rsid w:val="003F6333"/>
    <w:pPr>
      <w:spacing w:before="260" w:after="180" w:line="260" w:lineRule="atLeast"/>
      <w:jc w:val="left"/>
    </w:pPr>
    <w:rPr>
      <w:rFonts w:ascii="Arial" w:eastAsia="MS Gothic" w:hAnsi="Arial" w:cs="Arial"/>
      <w:b/>
      <w:caps/>
    </w:rPr>
  </w:style>
  <w:style w:type="paragraph" w:customStyle="1" w:styleId="BMKMemberFirmName">
    <w:name w:val="BMK Member Firm Name"/>
    <w:basedOn w:val="BMKAddressInfo"/>
    <w:next w:val="BMKAddressInfo"/>
    <w:link w:val="BMKMemberFirmNameChar"/>
    <w:uiPriority w:val="99"/>
    <w:semiHidden/>
    <w:rsid w:val="003F6333"/>
    <w:pPr>
      <w:spacing w:after="0"/>
    </w:pPr>
    <w:rPr>
      <w:rFonts w:eastAsia="PMingLiU"/>
      <w:b/>
      <w:sz w:val="24"/>
    </w:rPr>
  </w:style>
  <w:style w:type="paragraph" w:customStyle="1" w:styleId="BMKRegions">
    <w:name w:val="BMK Regions"/>
    <w:basedOn w:val="BMKCities"/>
    <w:next w:val="BMKCities"/>
    <w:uiPriority w:val="99"/>
    <w:semiHidden/>
    <w:rsid w:val="003F6333"/>
    <w:pPr>
      <w:spacing w:before="0"/>
    </w:pPr>
    <w:rPr>
      <w:rFonts w:ascii="Arial Black" w:hAnsi="Arial Black"/>
      <w:szCs w:val="24"/>
    </w:rPr>
  </w:style>
  <w:style w:type="paragraph" w:customStyle="1" w:styleId="BMKMultiOffice">
    <w:name w:val="BMK Multi Office"/>
    <w:basedOn w:val="BMKRegions"/>
    <w:next w:val="a1"/>
    <w:uiPriority w:val="99"/>
    <w:semiHidden/>
    <w:rsid w:val="003F6333"/>
  </w:style>
  <w:style w:type="paragraph" w:customStyle="1" w:styleId="BMKMultiOfficeAddress">
    <w:name w:val="BMK Multi Office Address"/>
    <w:basedOn w:val="BMKCities"/>
    <w:uiPriority w:val="99"/>
    <w:semiHidden/>
    <w:rsid w:val="003F6333"/>
  </w:style>
  <w:style w:type="paragraph" w:customStyle="1" w:styleId="BMKPartnerList">
    <w:name w:val="BMK Partner List"/>
    <w:basedOn w:val="BMKCities"/>
    <w:uiPriority w:val="99"/>
    <w:semiHidden/>
    <w:rsid w:val="003F6333"/>
    <w:pPr>
      <w:adjustRightInd w:val="0"/>
      <w:snapToGrid w:val="0"/>
      <w:spacing w:before="0" w:after="20"/>
    </w:pPr>
    <w:rPr>
      <w:caps/>
      <w:spacing w:val="0"/>
      <w:sz w:val="9"/>
      <w:szCs w:val="12"/>
    </w:rPr>
  </w:style>
  <w:style w:type="paragraph" w:customStyle="1" w:styleId="BMKQualifier">
    <w:name w:val="BMK Qualifier"/>
    <w:uiPriority w:val="99"/>
    <w:semiHidden/>
    <w:rsid w:val="003F6333"/>
    <w:pPr>
      <w:spacing w:after="200" w:line="170" w:lineRule="atLeast"/>
    </w:pPr>
    <w:rPr>
      <w:rFonts w:ascii="Arial" w:eastAsia="MS Gothic" w:hAnsi="Arial" w:cs="Arial"/>
      <w:caps/>
      <w:noProof/>
      <w:sz w:val="13"/>
      <w:szCs w:val="13"/>
      <w:lang w:val="en-AU"/>
    </w:rPr>
  </w:style>
  <w:style w:type="paragraph" w:customStyle="1" w:styleId="BMKRefInfo">
    <w:name w:val="BMK Ref Info"/>
    <w:basedOn w:val="BMKAddressInfo"/>
    <w:uiPriority w:val="99"/>
    <w:semiHidden/>
    <w:rsid w:val="003F6333"/>
    <w:pPr>
      <w:framePr w:w="2943" w:h="1734" w:hRule="exact" w:wrap="around" w:vAnchor="text" w:hAnchor="page" w:x="8533" w:y="208"/>
      <w:ind w:left="57"/>
    </w:pPr>
  </w:style>
  <w:style w:type="paragraph" w:customStyle="1" w:styleId="BMKRecipient1">
    <w:name w:val="BMK Recipient1"/>
    <w:basedOn w:val="a1"/>
    <w:uiPriority w:val="99"/>
    <w:semiHidden/>
    <w:rsid w:val="003F6333"/>
    <w:pPr>
      <w:spacing w:line="260" w:lineRule="atLeast"/>
      <w:jc w:val="left"/>
    </w:pPr>
  </w:style>
  <w:style w:type="character" w:customStyle="1" w:styleId="a9">
    <w:name w:val="Нижний колонтитул Знак"/>
    <w:basedOn w:val="a3"/>
    <w:link w:val="a8"/>
    <w:uiPriority w:val="99"/>
    <w:locked/>
    <w:rsid w:val="003F6333"/>
    <w:rPr>
      <w:rFonts w:ascii="Calibri" w:eastAsia="PMingLiU" w:hAnsi="Calibri" w:cs="Calibri"/>
      <w:sz w:val="16"/>
      <w:szCs w:val="22"/>
      <w:lang w:val="ru-RU"/>
    </w:rPr>
  </w:style>
  <w:style w:type="character" w:customStyle="1" w:styleId="ac">
    <w:name w:val="Верхний колонтитул Знак"/>
    <w:basedOn w:val="a3"/>
    <w:link w:val="ab"/>
    <w:uiPriority w:val="99"/>
    <w:locked/>
    <w:rsid w:val="003F6333"/>
    <w:rPr>
      <w:rFonts w:asciiTheme="minorHAnsi" w:eastAsia="PMingLiU" w:hAnsiTheme="minorHAnsi" w:cs="Calibri"/>
      <w:sz w:val="16"/>
      <w:szCs w:val="22"/>
      <w:lang w:val="ru-RU"/>
    </w:rPr>
  </w:style>
  <w:style w:type="character" w:customStyle="1" w:styleId="afff1">
    <w:name w:val="Текст сноски Знак"/>
    <w:basedOn w:val="a3"/>
    <w:link w:val="afff0"/>
    <w:uiPriority w:val="6"/>
    <w:semiHidden/>
    <w:locked/>
    <w:rsid w:val="003F6333"/>
    <w:rPr>
      <w:rFonts w:ascii="Calibri" w:eastAsia="PMingLiU" w:hAnsi="Calibri" w:cs="Calibri"/>
      <w:lang w:val="ru-RU"/>
    </w:rPr>
  </w:style>
  <w:style w:type="paragraph" w:customStyle="1" w:styleId="Bullet1">
    <w:name w:val="Bullet 1"/>
    <w:basedOn w:val="a1"/>
    <w:uiPriority w:val="99"/>
    <w:rsid w:val="003F6333"/>
    <w:pPr>
      <w:numPr>
        <w:numId w:val="12"/>
      </w:numPr>
      <w:spacing w:after="180" w:line="260" w:lineRule="atLeast"/>
      <w:jc w:val="left"/>
    </w:pPr>
  </w:style>
  <w:style w:type="paragraph" w:customStyle="1" w:styleId="BMKSubject">
    <w:name w:val="BMK Subject"/>
    <w:basedOn w:val="a1"/>
    <w:uiPriority w:val="99"/>
    <w:semiHidden/>
    <w:rsid w:val="003F6333"/>
    <w:pPr>
      <w:spacing w:line="260" w:lineRule="atLeast"/>
      <w:jc w:val="left"/>
    </w:pPr>
    <w:rPr>
      <w:rFonts w:ascii="Arial" w:eastAsia="MS Gothic" w:hAnsi="Arial" w:cs="Arial"/>
      <w:b/>
      <w:bCs/>
    </w:rPr>
  </w:style>
  <w:style w:type="character" w:customStyle="1" w:styleId="BMKAddressInfoChar">
    <w:name w:val="BMK Address Info Char"/>
    <w:link w:val="BMKAddressInfo"/>
    <w:uiPriority w:val="99"/>
    <w:semiHidden/>
    <w:locked/>
    <w:rsid w:val="003F6333"/>
    <w:rPr>
      <w:rFonts w:ascii="Arial" w:eastAsia="MS Gothic" w:hAnsi="Arial"/>
      <w:noProof/>
      <w:sz w:val="22"/>
      <w:szCs w:val="22"/>
      <w:lang w:val="ru-RU"/>
    </w:rPr>
  </w:style>
  <w:style w:type="paragraph" w:customStyle="1" w:styleId="BMKPrivacyText">
    <w:name w:val="BMK Privacy Text"/>
    <w:basedOn w:val="a8"/>
    <w:link w:val="BMKPrivacyTextChar"/>
    <w:uiPriority w:val="99"/>
    <w:semiHidden/>
    <w:rsid w:val="003F6333"/>
    <w:pPr>
      <w:tabs>
        <w:tab w:val="right" w:pos="9350"/>
      </w:tabs>
      <w:spacing w:line="200" w:lineRule="atLeast"/>
      <w:jc w:val="left"/>
    </w:pPr>
    <w:rPr>
      <w:rFonts w:ascii="Arial" w:eastAsia="MS Gothic" w:hAnsi="Arial" w:cs="Times New Roman"/>
      <w:noProof/>
      <w:sz w:val="22"/>
      <w:szCs w:val="20"/>
    </w:rPr>
  </w:style>
  <w:style w:type="paragraph" w:customStyle="1" w:styleId="OtherContact">
    <w:name w:val="OtherContact"/>
    <w:basedOn w:val="a1"/>
    <w:uiPriority w:val="99"/>
    <w:semiHidden/>
    <w:rsid w:val="003F6333"/>
    <w:pPr>
      <w:spacing w:line="240" w:lineRule="auto"/>
      <w:jc w:val="left"/>
    </w:pPr>
    <w:rPr>
      <w:rFonts w:ascii="Arial" w:eastAsia="MS Gothic" w:hAnsi="Arial" w:cs="Arial"/>
      <w:sz w:val="16"/>
    </w:rPr>
  </w:style>
  <w:style w:type="paragraph" w:customStyle="1" w:styleId="Bullet2">
    <w:name w:val="Bullet 2"/>
    <w:basedOn w:val="a1"/>
    <w:uiPriority w:val="99"/>
    <w:rsid w:val="003F6333"/>
    <w:pPr>
      <w:numPr>
        <w:numId w:val="13"/>
      </w:numPr>
      <w:spacing w:line="260" w:lineRule="atLeast"/>
      <w:jc w:val="left"/>
    </w:pPr>
  </w:style>
  <w:style w:type="character" w:customStyle="1" w:styleId="Definition">
    <w:name w:val="Definition"/>
    <w:basedOn w:val="a3"/>
    <w:uiPriority w:val="99"/>
    <w:rsid w:val="003F6333"/>
    <w:rPr>
      <w:rFonts w:cs="Times New Roman"/>
      <w:b/>
      <w:sz w:val="22"/>
    </w:rPr>
  </w:style>
  <w:style w:type="paragraph" w:customStyle="1" w:styleId="LetterDetail">
    <w:name w:val="LetterDetail"/>
    <w:basedOn w:val="a1"/>
    <w:uiPriority w:val="99"/>
    <w:semiHidden/>
    <w:rsid w:val="003F6333"/>
    <w:pPr>
      <w:spacing w:line="260" w:lineRule="atLeast"/>
      <w:jc w:val="left"/>
    </w:pPr>
  </w:style>
  <w:style w:type="paragraph" w:customStyle="1" w:styleId="BMKLetterCaption">
    <w:name w:val="BMK LetterCaption"/>
    <w:basedOn w:val="BMKLegalNoticePhrase"/>
    <w:next w:val="NormalSingle"/>
    <w:uiPriority w:val="99"/>
    <w:semiHidden/>
    <w:rsid w:val="003F6333"/>
    <w:pPr>
      <w:spacing w:before="0"/>
    </w:pPr>
  </w:style>
  <w:style w:type="paragraph" w:customStyle="1" w:styleId="BMKco-brand">
    <w:name w:val="BMK co-brand"/>
    <w:uiPriority w:val="99"/>
    <w:semiHidden/>
    <w:rsid w:val="003F6333"/>
    <w:pPr>
      <w:spacing w:after="200" w:line="170" w:lineRule="atLeast"/>
    </w:pPr>
    <w:rPr>
      <w:rFonts w:ascii="Arial" w:eastAsia="MS Gothic" w:hAnsi="Arial" w:cs="Arial"/>
      <w:caps/>
      <w:sz w:val="13"/>
      <w:szCs w:val="22"/>
      <w:lang w:val="en-AU"/>
    </w:rPr>
  </w:style>
  <w:style w:type="character" w:customStyle="1" w:styleId="Highlight">
    <w:name w:val="Highlight"/>
    <w:uiPriority w:val="99"/>
    <w:semiHidden/>
    <w:rsid w:val="003F6333"/>
    <w:rPr>
      <w:rFonts w:ascii="Arial" w:eastAsia="MS Gothic" w:hAnsi="Arial"/>
      <w:b/>
    </w:rPr>
  </w:style>
  <w:style w:type="paragraph" w:customStyle="1" w:styleId="TableText">
    <w:name w:val="Table Text"/>
    <w:basedOn w:val="a1"/>
    <w:uiPriority w:val="99"/>
    <w:semiHidden/>
    <w:rsid w:val="003F6333"/>
    <w:pPr>
      <w:tabs>
        <w:tab w:val="right" w:pos="9072"/>
      </w:tabs>
      <w:spacing w:after="180" w:line="260" w:lineRule="atLeast"/>
      <w:jc w:val="left"/>
    </w:pPr>
  </w:style>
  <w:style w:type="paragraph" w:customStyle="1" w:styleId="TableHeading">
    <w:name w:val="Table Heading"/>
    <w:basedOn w:val="a1"/>
    <w:uiPriority w:val="99"/>
    <w:semiHidden/>
    <w:rsid w:val="003F6333"/>
    <w:pPr>
      <w:tabs>
        <w:tab w:val="right" w:pos="9072"/>
      </w:tabs>
      <w:spacing w:after="180" w:line="260" w:lineRule="atLeast"/>
      <w:jc w:val="left"/>
    </w:pPr>
    <w:rPr>
      <w:rFonts w:ascii="Arial" w:hAnsi="Arial"/>
      <w:b/>
      <w:sz w:val="20"/>
    </w:rPr>
  </w:style>
  <w:style w:type="paragraph" w:customStyle="1" w:styleId="NormalSingle">
    <w:name w:val="Normal Single"/>
    <w:basedOn w:val="a1"/>
    <w:uiPriority w:val="99"/>
    <w:semiHidden/>
    <w:rsid w:val="003F6333"/>
    <w:pPr>
      <w:spacing w:line="240" w:lineRule="atLeast"/>
      <w:jc w:val="left"/>
    </w:pPr>
  </w:style>
  <w:style w:type="character" w:customStyle="1" w:styleId="BMKMemberFirmNameChar">
    <w:name w:val="BMK Member Firm Name Char"/>
    <w:link w:val="BMKMemberFirmName"/>
    <w:uiPriority w:val="99"/>
    <w:semiHidden/>
    <w:locked/>
    <w:rsid w:val="003F6333"/>
    <w:rPr>
      <w:rFonts w:ascii="Arial" w:eastAsia="PMingLiU" w:hAnsi="Arial"/>
      <w:b/>
      <w:noProof/>
      <w:sz w:val="24"/>
      <w:szCs w:val="22"/>
      <w:lang w:val="ru-RU"/>
    </w:rPr>
  </w:style>
  <w:style w:type="paragraph" w:customStyle="1" w:styleId="BMKDocumentNameHK">
    <w:name w:val="BMK Document Name HK"/>
    <w:basedOn w:val="a1"/>
    <w:next w:val="BMKMemberFirmName"/>
    <w:uiPriority w:val="99"/>
    <w:semiHidden/>
    <w:rsid w:val="003F6333"/>
    <w:pPr>
      <w:spacing w:line="200" w:lineRule="atLeast"/>
      <w:jc w:val="left"/>
    </w:pPr>
    <w:rPr>
      <w:rFonts w:ascii="Arial Black" w:eastAsia="MS Gothic" w:hAnsi="Arial Black" w:cs="Arial"/>
      <w:noProof/>
      <w:sz w:val="18"/>
      <w:szCs w:val="32"/>
      <w:lang w:eastAsia="en-AU"/>
    </w:rPr>
  </w:style>
  <w:style w:type="paragraph" w:customStyle="1" w:styleId="BMKDocumentName">
    <w:name w:val="BMK Document Name"/>
    <w:basedOn w:val="a1"/>
    <w:next w:val="a1"/>
    <w:uiPriority w:val="99"/>
    <w:semiHidden/>
    <w:rsid w:val="003F6333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  <w:jc w:val="left"/>
    </w:pPr>
    <w:rPr>
      <w:rFonts w:ascii="Arial Black" w:hAnsi="Arial Black"/>
      <w:noProof/>
      <w:sz w:val="18"/>
    </w:rPr>
  </w:style>
  <w:style w:type="paragraph" w:customStyle="1" w:styleId="BMKHeaderLogoSHI">
    <w:name w:val="BMKHeaderLogoSHI"/>
    <w:uiPriority w:val="99"/>
    <w:semiHidden/>
    <w:rsid w:val="003F6333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="MS Mincho"/>
      <w:sz w:val="22"/>
      <w:szCs w:val="24"/>
      <w:lang w:val="en-AU"/>
    </w:rPr>
  </w:style>
  <w:style w:type="paragraph" w:customStyle="1" w:styleId="BMKPrivacyTitle">
    <w:name w:val="BMK Privacy Title"/>
    <w:basedOn w:val="a1"/>
    <w:uiPriority w:val="99"/>
    <w:semiHidden/>
    <w:rsid w:val="003F6333"/>
    <w:pPr>
      <w:spacing w:before="260" w:after="140" w:line="240" w:lineRule="atLeast"/>
      <w:jc w:val="left"/>
    </w:pPr>
    <w:rPr>
      <w:rFonts w:ascii="Arial Black" w:hAnsi="Arial Black"/>
      <w:sz w:val="18"/>
    </w:rPr>
  </w:style>
  <w:style w:type="character" w:customStyle="1" w:styleId="BMKPrivacyTextChar">
    <w:name w:val="BMK Privacy Text Char"/>
    <w:link w:val="BMKPrivacyText"/>
    <w:uiPriority w:val="99"/>
    <w:semiHidden/>
    <w:locked/>
    <w:rsid w:val="003F6333"/>
    <w:rPr>
      <w:rFonts w:ascii="Arial" w:eastAsia="MS Gothic" w:hAnsi="Arial"/>
      <w:noProof/>
      <w:sz w:val="22"/>
      <w:lang w:val="ru-RU"/>
    </w:rPr>
  </w:style>
  <w:style w:type="character" w:customStyle="1" w:styleId="aff5">
    <w:name w:val="Красная строка Знак"/>
    <w:basedOn w:val="a7"/>
    <w:link w:val="aff4"/>
    <w:uiPriority w:val="99"/>
    <w:semiHidden/>
    <w:locked/>
    <w:rsid w:val="003F6333"/>
    <w:rPr>
      <w:rFonts w:ascii="Calibri" w:eastAsia="PMingLiU" w:hAnsi="Calibri" w:cs="Calibri"/>
      <w:sz w:val="22"/>
      <w:szCs w:val="22"/>
      <w:lang w:val="ru-RU"/>
    </w:rPr>
  </w:style>
  <w:style w:type="paragraph" w:customStyle="1" w:styleId="FooterIndent">
    <w:name w:val="Footer Indent"/>
    <w:basedOn w:val="a8"/>
    <w:uiPriority w:val="99"/>
    <w:semiHidden/>
    <w:rsid w:val="003F6333"/>
    <w:pPr>
      <w:tabs>
        <w:tab w:val="right" w:pos="9350"/>
      </w:tabs>
      <w:spacing w:line="200" w:lineRule="atLeast"/>
      <w:ind w:left="1208"/>
      <w:jc w:val="left"/>
    </w:pPr>
    <w:rPr>
      <w:rFonts w:ascii="Arial" w:eastAsia="MS Gothic" w:hAnsi="Arial" w:cs="Times New Roman"/>
      <w:noProof/>
    </w:rPr>
  </w:style>
  <w:style w:type="paragraph" w:customStyle="1" w:styleId="BMKCitiesSpace">
    <w:name w:val="BMK Cities Space"/>
    <w:basedOn w:val="BMKCities"/>
    <w:uiPriority w:val="99"/>
    <w:semiHidden/>
    <w:rsid w:val="003F6333"/>
    <w:pPr>
      <w:spacing w:before="0"/>
    </w:pPr>
  </w:style>
  <w:style w:type="paragraph" w:customStyle="1" w:styleId="BMKSalutation">
    <w:name w:val="BMK Salutation"/>
    <w:basedOn w:val="a1"/>
    <w:uiPriority w:val="99"/>
    <w:semiHidden/>
    <w:rsid w:val="003F6333"/>
    <w:pPr>
      <w:spacing w:line="260" w:lineRule="atLeast"/>
      <w:jc w:val="left"/>
    </w:pPr>
  </w:style>
  <w:style w:type="paragraph" w:customStyle="1" w:styleId="BMKDate">
    <w:name w:val="BMKDate"/>
    <w:basedOn w:val="a1"/>
    <w:uiPriority w:val="99"/>
    <w:semiHidden/>
    <w:rsid w:val="003F6333"/>
    <w:pPr>
      <w:spacing w:line="260" w:lineRule="atLeast"/>
      <w:jc w:val="left"/>
    </w:pPr>
  </w:style>
  <w:style w:type="paragraph" w:customStyle="1" w:styleId="BMKAddress1">
    <w:name w:val="BMK Address1"/>
    <w:basedOn w:val="a1"/>
    <w:uiPriority w:val="99"/>
    <w:semiHidden/>
    <w:rsid w:val="003F6333"/>
    <w:pPr>
      <w:spacing w:line="260" w:lineRule="atLeast"/>
      <w:jc w:val="left"/>
    </w:pPr>
  </w:style>
  <w:style w:type="paragraph" w:customStyle="1" w:styleId="BMKAttention">
    <w:name w:val="BMK Attention"/>
    <w:basedOn w:val="a1"/>
    <w:uiPriority w:val="99"/>
    <w:semiHidden/>
    <w:rsid w:val="003F6333"/>
    <w:pPr>
      <w:spacing w:line="260" w:lineRule="atLeast"/>
      <w:jc w:val="left"/>
    </w:pPr>
  </w:style>
  <w:style w:type="paragraph" w:customStyle="1" w:styleId="BMKSubtitle">
    <w:name w:val="BMK Subtitle"/>
    <w:basedOn w:val="a1"/>
    <w:next w:val="a6"/>
    <w:uiPriority w:val="99"/>
    <w:semiHidden/>
    <w:rsid w:val="003F6333"/>
    <w:pPr>
      <w:spacing w:after="180" w:line="260" w:lineRule="atLeast"/>
      <w:jc w:val="left"/>
    </w:pPr>
    <w:rPr>
      <w:rFonts w:ascii="Arial" w:eastAsia="MS Gothic" w:hAnsi="Arial" w:cs="Arial"/>
      <w:sz w:val="32"/>
    </w:rPr>
  </w:style>
  <w:style w:type="paragraph" w:customStyle="1" w:styleId="BMKTitle">
    <w:name w:val="BMK Title"/>
    <w:basedOn w:val="a1"/>
    <w:next w:val="a6"/>
    <w:uiPriority w:val="99"/>
    <w:semiHidden/>
    <w:rsid w:val="003F6333"/>
    <w:pPr>
      <w:spacing w:after="180" w:line="260" w:lineRule="atLeast"/>
      <w:jc w:val="left"/>
    </w:pPr>
    <w:rPr>
      <w:rFonts w:ascii="Arial" w:eastAsia="MS Gothic" w:hAnsi="Arial" w:cs="Arial"/>
      <w:sz w:val="48"/>
    </w:rPr>
  </w:style>
  <w:style w:type="character" w:styleId="affff2">
    <w:name w:val="Book Title"/>
    <w:basedOn w:val="a3"/>
    <w:uiPriority w:val="99"/>
    <w:qFormat/>
    <w:rsid w:val="003F6333"/>
    <w:rPr>
      <w:rFonts w:cs="Times New Roman"/>
      <w:b/>
      <w:bCs/>
      <w:smallCaps/>
      <w:spacing w:val="5"/>
    </w:rPr>
  </w:style>
  <w:style w:type="character" w:styleId="affff3">
    <w:name w:val="Subtle Reference"/>
    <w:basedOn w:val="a3"/>
    <w:uiPriority w:val="99"/>
    <w:qFormat/>
    <w:rsid w:val="003F6333"/>
    <w:rPr>
      <w:rFonts w:cs="Times New Roman"/>
      <w:smallCaps/>
      <w:color w:val="EBB700"/>
      <w:u w:val="single"/>
    </w:rPr>
  </w:style>
  <w:style w:type="paragraph" w:styleId="affff4">
    <w:name w:val="No Spacing"/>
    <w:uiPriority w:val="99"/>
    <w:qFormat/>
    <w:rsid w:val="003F6333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200" w:line="276" w:lineRule="auto"/>
    </w:pPr>
    <w:rPr>
      <w:rFonts w:eastAsia="MS Mincho"/>
      <w:sz w:val="22"/>
      <w:szCs w:val="24"/>
      <w:lang w:val="en-AU"/>
    </w:rPr>
  </w:style>
  <w:style w:type="character" w:styleId="affff5">
    <w:name w:val="Intense Emphasis"/>
    <w:basedOn w:val="a3"/>
    <w:uiPriority w:val="99"/>
    <w:qFormat/>
    <w:rsid w:val="003F6333"/>
    <w:rPr>
      <w:rFonts w:cs="Times New Roman"/>
      <w:b/>
      <w:bCs/>
      <w:i/>
      <w:iCs/>
      <w:color w:val="A71930"/>
    </w:rPr>
  </w:style>
  <w:style w:type="paragraph" w:styleId="affff6">
    <w:name w:val="Intense Quote"/>
    <w:basedOn w:val="a1"/>
    <w:next w:val="a1"/>
    <w:link w:val="affff7"/>
    <w:uiPriority w:val="99"/>
    <w:qFormat/>
    <w:rsid w:val="003F6333"/>
    <w:pPr>
      <w:pBdr>
        <w:bottom w:val="single" w:sz="4" w:space="4" w:color="A71930"/>
      </w:pBdr>
      <w:spacing w:before="200" w:after="280" w:line="240" w:lineRule="auto"/>
      <w:ind w:left="936" w:right="936"/>
      <w:jc w:val="left"/>
    </w:pPr>
    <w:rPr>
      <w:b/>
      <w:bCs/>
      <w:i/>
      <w:iCs/>
      <w:color w:val="A71930"/>
    </w:rPr>
  </w:style>
  <w:style w:type="character" w:customStyle="1" w:styleId="affff7">
    <w:name w:val="Выделенная цитата Знак"/>
    <w:basedOn w:val="a3"/>
    <w:link w:val="affff6"/>
    <w:uiPriority w:val="99"/>
    <w:rsid w:val="003F6333"/>
    <w:rPr>
      <w:rFonts w:ascii="Calibri" w:eastAsia="PMingLiU" w:hAnsi="Calibri" w:cs="Calibri"/>
      <w:b/>
      <w:bCs/>
      <w:i/>
      <w:iCs/>
      <w:color w:val="A71930"/>
      <w:sz w:val="22"/>
      <w:szCs w:val="22"/>
      <w:lang w:val="ru-RU"/>
    </w:rPr>
  </w:style>
  <w:style w:type="character" w:styleId="affff8">
    <w:name w:val="Intense Reference"/>
    <w:basedOn w:val="a3"/>
    <w:uiPriority w:val="99"/>
    <w:qFormat/>
    <w:rsid w:val="003F6333"/>
    <w:rPr>
      <w:rFonts w:cs="Times New Roman"/>
      <w:b/>
      <w:bCs/>
      <w:smallCaps/>
      <w:color w:val="EBB700"/>
      <w:spacing w:val="5"/>
      <w:u w:val="single"/>
    </w:rPr>
  </w:style>
  <w:style w:type="paragraph" w:customStyle="1" w:styleId="SubHeading">
    <w:name w:val="Sub Heading"/>
    <w:basedOn w:val="a1"/>
    <w:next w:val="a6"/>
    <w:uiPriority w:val="99"/>
    <w:rsid w:val="003F6333"/>
    <w:pPr>
      <w:keepNext/>
      <w:spacing w:after="180" w:line="260" w:lineRule="atLeast"/>
      <w:jc w:val="left"/>
    </w:pPr>
    <w:rPr>
      <w:rFonts w:ascii="Arial" w:eastAsia="MS Gothic" w:hAnsi="Arial" w:cs="Arial"/>
      <w:b/>
      <w:szCs w:val="20"/>
    </w:rPr>
  </w:style>
  <w:style w:type="paragraph" w:customStyle="1" w:styleId="Da">
    <w:name w:val="D(a)"/>
    <w:basedOn w:val="a1"/>
    <w:uiPriority w:val="99"/>
    <w:rsid w:val="003F6333"/>
    <w:pPr>
      <w:numPr>
        <w:ilvl w:val="1"/>
        <w:numId w:val="17"/>
      </w:numPr>
      <w:spacing w:after="180" w:line="260" w:lineRule="atLeast"/>
      <w:jc w:val="left"/>
    </w:pPr>
    <w:rPr>
      <w:szCs w:val="20"/>
    </w:rPr>
  </w:style>
  <w:style w:type="paragraph" w:customStyle="1" w:styleId="DA0">
    <w:name w:val="D(A)"/>
    <w:basedOn w:val="a1"/>
    <w:uiPriority w:val="99"/>
    <w:rsid w:val="003F6333"/>
    <w:pPr>
      <w:numPr>
        <w:ilvl w:val="3"/>
        <w:numId w:val="17"/>
      </w:numPr>
      <w:spacing w:after="180" w:line="260" w:lineRule="atLeast"/>
      <w:jc w:val="left"/>
    </w:pPr>
    <w:rPr>
      <w:szCs w:val="20"/>
    </w:rPr>
  </w:style>
  <w:style w:type="paragraph" w:customStyle="1" w:styleId="Di">
    <w:name w:val="D(i)"/>
    <w:basedOn w:val="a1"/>
    <w:uiPriority w:val="99"/>
    <w:rsid w:val="003F6333"/>
    <w:pPr>
      <w:numPr>
        <w:ilvl w:val="2"/>
        <w:numId w:val="17"/>
      </w:numPr>
      <w:spacing w:after="180" w:line="260" w:lineRule="atLeast"/>
      <w:jc w:val="left"/>
    </w:pPr>
    <w:rPr>
      <w:szCs w:val="20"/>
    </w:rPr>
  </w:style>
  <w:style w:type="paragraph" w:customStyle="1" w:styleId="DefinitionParagraph">
    <w:name w:val="Definition Paragraph"/>
    <w:basedOn w:val="a1"/>
    <w:uiPriority w:val="99"/>
    <w:rsid w:val="003F6333"/>
    <w:pPr>
      <w:numPr>
        <w:numId w:val="17"/>
      </w:numPr>
      <w:spacing w:after="180" w:line="260" w:lineRule="atLeast"/>
      <w:jc w:val="left"/>
    </w:pPr>
    <w:rPr>
      <w:szCs w:val="20"/>
    </w:rPr>
  </w:style>
  <w:style w:type="paragraph" w:customStyle="1" w:styleId="SchH1">
    <w:name w:val="SchH1"/>
    <w:basedOn w:val="a1"/>
    <w:next w:val="a6"/>
    <w:uiPriority w:val="99"/>
    <w:rsid w:val="003F6333"/>
    <w:pPr>
      <w:keepNext/>
      <w:numPr>
        <w:numId w:val="16"/>
      </w:numPr>
      <w:spacing w:after="180" w:line="260" w:lineRule="atLeast"/>
      <w:jc w:val="left"/>
    </w:pPr>
    <w:rPr>
      <w:rFonts w:ascii="Arial" w:eastAsia="MS Gothic" w:hAnsi="Arial" w:cs="Arial"/>
      <w:b/>
      <w:szCs w:val="20"/>
    </w:rPr>
  </w:style>
  <w:style w:type="paragraph" w:customStyle="1" w:styleId="SchH2">
    <w:name w:val="SchH2"/>
    <w:basedOn w:val="a1"/>
    <w:next w:val="a6"/>
    <w:uiPriority w:val="99"/>
    <w:rsid w:val="003F6333"/>
    <w:pPr>
      <w:keepNext/>
      <w:numPr>
        <w:ilvl w:val="1"/>
        <w:numId w:val="16"/>
      </w:numPr>
      <w:spacing w:after="180" w:line="260" w:lineRule="atLeast"/>
      <w:jc w:val="left"/>
    </w:pPr>
    <w:rPr>
      <w:rFonts w:ascii="Arial" w:eastAsia="MS Gothic" w:hAnsi="Arial" w:cs="Arial"/>
      <w:b/>
      <w:szCs w:val="20"/>
    </w:rPr>
  </w:style>
  <w:style w:type="paragraph" w:customStyle="1" w:styleId="SchH3">
    <w:name w:val="SchH3"/>
    <w:basedOn w:val="a1"/>
    <w:uiPriority w:val="99"/>
    <w:rsid w:val="003F6333"/>
    <w:pPr>
      <w:numPr>
        <w:ilvl w:val="2"/>
        <w:numId w:val="16"/>
      </w:numPr>
      <w:spacing w:after="180" w:line="260" w:lineRule="atLeast"/>
      <w:jc w:val="left"/>
    </w:pPr>
    <w:rPr>
      <w:szCs w:val="20"/>
    </w:rPr>
  </w:style>
  <w:style w:type="paragraph" w:customStyle="1" w:styleId="SchH4">
    <w:name w:val="SchH4"/>
    <w:basedOn w:val="a1"/>
    <w:uiPriority w:val="99"/>
    <w:rsid w:val="003F6333"/>
    <w:pPr>
      <w:numPr>
        <w:ilvl w:val="3"/>
        <w:numId w:val="16"/>
      </w:numPr>
      <w:spacing w:after="180" w:line="260" w:lineRule="atLeast"/>
      <w:jc w:val="left"/>
    </w:pPr>
    <w:rPr>
      <w:szCs w:val="20"/>
    </w:rPr>
  </w:style>
  <w:style w:type="paragraph" w:customStyle="1" w:styleId="SchH5">
    <w:name w:val="SchH5"/>
    <w:basedOn w:val="a1"/>
    <w:uiPriority w:val="99"/>
    <w:rsid w:val="003F6333"/>
    <w:pPr>
      <w:numPr>
        <w:ilvl w:val="4"/>
        <w:numId w:val="16"/>
      </w:numPr>
      <w:spacing w:after="180" w:line="260" w:lineRule="atLeast"/>
      <w:jc w:val="left"/>
    </w:pPr>
    <w:rPr>
      <w:szCs w:val="20"/>
    </w:rPr>
  </w:style>
  <w:style w:type="paragraph" w:customStyle="1" w:styleId="SchH6">
    <w:name w:val="SchH6"/>
    <w:basedOn w:val="a1"/>
    <w:uiPriority w:val="99"/>
    <w:rsid w:val="003F6333"/>
    <w:pPr>
      <w:numPr>
        <w:ilvl w:val="5"/>
        <w:numId w:val="16"/>
      </w:numPr>
      <w:spacing w:after="180" w:line="260" w:lineRule="atLeast"/>
      <w:jc w:val="left"/>
    </w:pPr>
    <w:rPr>
      <w:szCs w:val="20"/>
    </w:rPr>
  </w:style>
  <w:style w:type="paragraph" w:customStyle="1" w:styleId="SchSH">
    <w:name w:val="SchSH"/>
    <w:basedOn w:val="a1"/>
    <w:next w:val="a6"/>
    <w:uiPriority w:val="99"/>
    <w:rsid w:val="003F6333"/>
    <w:pPr>
      <w:keepNext/>
      <w:spacing w:after="180" w:line="260" w:lineRule="atLeast"/>
      <w:jc w:val="left"/>
    </w:pPr>
    <w:rPr>
      <w:rFonts w:ascii="Arial" w:eastAsia="MS Gothic" w:hAnsi="Arial" w:cs="Arial"/>
      <w:b/>
      <w:szCs w:val="20"/>
    </w:rPr>
  </w:style>
  <w:style w:type="paragraph" w:customStyle="1" w:styleId="TOCHeading">
    <w:name w:val="TOCHeading"/>
    <w:basedOn w:val="a1"/>
    <w:next w:val="a6"/>
    <w:uiPriority w:val="99"/>
    <w:semiHidden/>
    <w:rsid w:val="003F6333"/>
    <w:pPr>
      <w:pBdr>
        <w:bottom w:val="single" w:sz="4" w:space="9" w:color="auto"/>
      </w:pBdr>
      <w:spacing w:after="180" w:line="260" w:lineRule="exact"/>
      <w:jc w:val="left"/>
    </w:pPr>
    <w:rPr>
      <w:rFonts w:ascii="Arial" w:eastAsia="MS Gothic" w:hAnsi="Arial" w:cs="Arial"/>
      <w:b/>
      <w:sz w:val="24"/>
    </w:rPr>
  </w:style>
  <w:style w:type="paragraph" w:customStyle="1" w:styleId="Recital">
    <w:name w:val="Recital"/>
    <w:basedOn w:val="a1"/>
    <w:uiPriority w:val="99"/>
    <w:rsid w:val="003F6333"/>
    <w:pPr>
      <w:numPr>
        <w:numId w:val="18"/>
      </w:numPr>
      <w:spacing w:after="180" w:line="260" w:lineRule="atLeast"/>
      <w:jc w:val="left"/>
    </w:pPr>
    <w:rPr>
      <w:rFonts w:cs="Times New Roman"/>
    </w:rPr>
  </w:style>
  <w:style w:type="character" w:customStyle="1" w:styleId="emailstyle19">
    <w:name w:val="emailstyle19"/>
    <w:basedOn w:val="a3"/>
    <w:uiPriority w:val="99"/>
    <w:semiHidden/>
    <w:rsid w:val="003F6333"/>
    <w:rPr>
      <w:rFonts w:ascii="Arial" w:hAnsi="Arial" w:cs="Arial"/>
      <w:color w:val="auto"/>
    </w:rPr>
  </w:style>
  <w:style w:type="character" w:customStyle="1" w:styleId="apple-converted-space">
    <w:name w:val="apple-converted-space"/>
    <w:basedOn w:val="a3"/>
    <w:uiPriority w:val="99"/>
    <w:rsid w:val="003F6333"/>
    <w:rPr>
      <w:rFonts w:cs="Times New Roman"/>
    </w:rPr>
  </w:style>
  <w:style w:type="character" w:customStyle="1" w:styleId="afff7">
    <w:name w:val="Тема примечания Знак"/>
    <w:basedOn w:val="afff5"/>
    <w:link w:val="afff6"/>
    <w:uiPriority w:val="99"/>
    <w:semiHidden/>
    <w:locked/>
    <w:rsid w:val="003F6333"/>
    <w:rPr>
      <w:rFonts w:ascii="Calibri" w:eastAsia="PMingLiU" w:hAnsi="Calibri" w:cs="Calibri"/>
      <w:b/>
      <w:bCs/>
      <w:szCs w:val="22"/>
      <w:lang w:val="ru-RU" w:eastAsia="de-DE"/>
    </w:rPr>
  </w:style>
  <w:style w:type="numbering" w:customStyle="1" w:styleId="BMSchedules">
    <w:name w:val="B&amp;M Schedules"/>
    <w:rsid w:val="003F6333"/>
    <w:pPr>
      <w:numPr>
        <w:numId w:val="16"/>
      </w:numPr>
    </w:pPr>
  </w:style>
  <w:style w:type="numbering" w:customStyle="1" w:styleId="BMHeadings">
    <w:name w:val="B&amp;M Headings"/>
    <w:rsid w:val="003F6333"/>
    <w:pPr>
      <w:numPr>
        <w:numId w:val="14"/>
      </w:numPr>
    </w:pPr>
  </w:style>
  <w:style w:type="numbering" w:customStyle="1" w:styleId="BMListNumbers">
    <w:name w:val="B&amp;M List Numbers"/>
    <w:rsid w:val="003F6333"/>
    <w:pPr>
      <w:numPr>
        <w:numId w:val="15"/>
      </w:numPr>
    </w:pPr>
  </w:style>
  <w:style w:type="numbering" w:customStyle="1" w:styleId="BMDefinitions">
    <w:name w:val="B&amp;M Definitions"/>
    <w:rsid w:val="003F6333"/>
    <w:pPr>
      <w:numPr>
        <w:numId w:val="17"/>
      </w:numPr>
    </w:pPr>
  </w:style>
  <w:style w:type="paragraph" w:customStyle="1" w:styleId="xl63">
    <w:name w:val="xl63"/>
    <w:basedOn w:val="a1"/>
    <w:rsid w:val="003F63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9">
    <w:name w:val="Revision"/>
    <w:hidden/>
    <w:uiPriority w:val="99"/>
    <w:semiHidden/>
    <w:rsid w:val="003F6333"/>
    <w:rPr>
      <w:rFonts w:ascii="Calibri" w:eastAsia="PMingLiU" w:hAnsi="Calibri" w:cs="Calibri"/>
      <w:sz w:val="22"/>
      <w:szCs w:val="22"/>
      <w:lang w:val="ru-RU"/>
    </w:rPr>
  </w:style>
  <w:style w:type="paragraph" w:customStyle="1" w:styleId="ConsPlusNormal">
    <w:name w:val="ConsPlusNormal"/>
    <w:rsid w:val="003F6333"/>
    <w:pPr>
      <w:autoSpaceDE w:val="0"/>
      <w:autoSpaceDN w:val="0"/>
      <w:adjustRightInd w:val="0"/>
    </w:pPr>
    <w:rPr>
      <w:rFonts w:ascii="Calibri" w:eastAsia="PMingLiU" w:hAnsi="Calibri" w:cs="Calibri"/>
      <w:lang w:val="ru-RU" w:eastAsia="ru-RU"/>
    </w:rPr>
  </w:style>
  <w:style w:type="character" w:customStyle="1" w:styleId="Anlage">
    <w:name w:val="#Anlage"/>
    <w:basedOn w:val="a3"/>
    <w:rsid w:val="007E197A"/>
    <w:rPr>
      <w:b/>
    </w:rPr>
  </w:style>
  <w:style w:type="character" w:customStyle="1" w:styleId="AnlNummer">
    <w:name w:val="#AnlNummer"/>
    <w:basedOn w:val="a3"/>
    <w:rsid w:val="007E197A"/>
    <w:rPr>
      <w:b/>
    </w:rPr>
  </w:style>
  <w:style w:type="character" w:customStyle="1" w:styleId="AnlBezeichnung">
    <w:name w:val="#AnlBezeichnung"/>
    <w:basedOn w:val="a3"/>
    <w:rsid w:val="007E197A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3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6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55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43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2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1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6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ui.ru/help/Tipi-pitaniya/" TargetMode="External"/><Relationship Id="rId18" Type="http://schemas.openxmlformats.org/officeDocument/2006/relationships/hyperlink" Target="http://www.litres.ru/mcd" TargetMode="External"/><Relationship Id="rId26" Type="http://schemas.openxmlformats.org/officeDocument/2006/relationships/hyperlink" Target="http://www.mvideo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itres.ru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lamoda.ru" TargetMode="External"/><Relationship Id="rId17" Type="http://schemas.openxmlformats.org/officeDocument/2006/relationships/hyperlink" Target="http://www.litres.ru" TargetMode="External"/><Relationship Id="rId25" Type="http://schemas.openxmlformats.org/officeDocument/2006/relationships/hyperlink" Target="http://www.mvideo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itres.ru" TargetMode="External"/><Relationship Id="rId20" Type="http://schemas.openxmlformats.org/officeDocument/2006/relationships/hyperlink" Target="http://www.litres.ru/" TargetMode="External"/><Relationship Id="rId29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tui.ru/help/Tipi-pitaniya/" TargetMode="External"/><Relationship Id="rId24" Type="http://schemas.openxmlformats.org/officeDocument/2006/relationships/hyperlink" Target="https://www.amediateka.ru/profile/subscriptions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lamoda.ru" TargetMode="External"/><Relationship Id="rId23" Type="http://schemas.openxmlformats.org/officeDocument/2006/relationships/hyperlink" Target="https://music.yandex.ru/gift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tui.ru/help/Tipi-pitaniya/" TargetMode="External"/><Relationship Id="rId19" Type="http://schemas.openxmlformats.org/officeDocument/2006/relationships/hyperlink" Target="http://www.litres.ru/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tui.ru/help/Tipi-pitaniya/" TargetMode="External"/><Relationship Id="rId14" Type="http://schemas.openxmlformats.org/officeDocument/2006/relationships/hyperlink" Target="mailto:online@tui.ru" TargetMode="External"/><Relationship Id="rId22" Type="http://schemas.openxmlformats.org/officeDocument/2006/relationships/hyperlink" Target="http://www.litres.ru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Templates2010\LeeresDokument.dotm" TargetMode="External"/></Relationships>
</file>

<file path=word/theme/theme1.xml><?xml version="1.0" encoding="utf-8"?>
<a:theme xmlns:a="http://schemas.openxmlformats.org/drawingml/2006/main" name="Noerr">
  <a:themeElements>
    <a:clrScheme name="Noerr">
      <a:dk1>
        <a:srgbClr val="0A2240"/>
      </a:dk1>
      <a:lt1>
        <a:sysClr val="window" lastClr="FFFFFF"/>
      </a:lt1>
      <a:dk2>
        <a:srgbClr val="000000"/>
      </a:dk2>
      <a:lt2>
        <a:srgbClr val="F2F1EA"/>
      </a:lt2>
      <a:accent1>
        <a:srgbClr val="D4D2C2"/>
      </a:accent1>
      <a:accent2>
        <a:srgbClr val="918270"/>
      </a:accent2>
      <a:accent3>
        <a:srgbClr val="4573B9"/>
      </a:accent3>
      <a:accent4>
        <a:srgbClr val="C4BDB4"/>
      </a:accent4>
      <a:accent5>
        <a:srgbClr val="625651"/>
      </a:accent5>
      <a:accent6>
        <a:srgbClr val="89A7D3"/>
      </a:accent6>
      <a:hlink>
        <a:srgbClr val="4573B9"/>
      </a:hlink>
      <a:folHlink>
        <a:srgbClr val="4573B9"/>
      </a:folHlink>
    </a:clrScheme>
    <a:fontScheme name="Noerr Fon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 w="0" cap="sq">
          <a:noFill/>
          <a:miter lim="800000"/>
        </a:ln>
      </a:spPr>
      <a:bodyPr rot="0" spcFirstLastPara="0" vertOverflow="overflow" horzOverflow="overflow" vert="horz" wrap="square" lIns="72000" tIns="36000" rIns="72000" bIns="36000" numCol="1" spcCol="0" rtlCol="0" fromWordArt="0" anchor="t" anchorCtr="0" forceAA="0" compatLnSpc="1">
        <a:prstTxWarp prst="textNoShape">
          <a:avLst/>
        </a:prstTxWarp>
        <a:noAutofit/>
      </a:bodyPr>
      <a:lstStyle>
        <a:defPPr marL="285750" indent="-285750" algn="ctr">
          <a:lnSpc>
            <a:spcPct val="105000"/>
          </a:lnSpc>
          <a:buClr>
            <a:srgbClr val="EA5B06"/>
          </a:buClr>
          <a:buSzPct val="75000"/>
          <a:buFont typeface="Wingdings 3" pitchFamily="18" charset="2"/>
          <a:buChar char=""/>
          <a:defRPr sz="1600"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chemeClr val="tx1"/>
          </a:solidFill>
          <a:miter lim="800000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285750" indent="-285750">
          <a:lnSpc>
            <a:spcPct val="105000"/>
          </a:lnSpc>
          <a:buClr>
            <a:srgbClr val="EA5B06"/>
          </a:buClr>
          <a:buSzPct val="75000"/>
          <a:buFont typeface="Wingdings 3" pitchFamily="18" charset="2"/>
          <a:buChar char=""/>
          <a:defRPr sz="1600" dirty="0" err="1" smtClean="0"/>
        </a:defPPr>
      </a:lstStyle>
    </a:txDef>
  </a:objectDefaults>
  <a:extraClrSchemeLst/>
  <a:custClrLst>
    <a:custClr name="Noerr Blue">
      <a:srgbClr val="0A2240"/>
    </a:custClr>
    <a:custClr name="Noerr Orange">
      <a:srgbClr val="EA5B0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Chart Series 01">
      <a:srgbClr val="D4D2C2"/>
    </a:custClr>
    <a:custClr name="Chart Series 02">
      <a:srgbClr val="918270"/>
    </a:custClr>
    <a:custClr name="Chart Series 03">
      <a:srgbClr val="4573B9"/>
    </a:custClr>
    <a:custClr name="Chart Series 04">
      <a:srgbClr val="C4BDB4"/>
    </a:custClr>
    <a:custClr name="Chart Series 05">
      <a:srgbClr val="625651"/>
    </a:custClr>
    <a:custClr name="Chart Series 06">
      <a:srgbClr val="89A7D3"/>
    </a:custClr>
    <a:custClr name="Chart Series 07">
      <a:srgbClr val="A2988A"/>
    </a:custClr>
    <a:custClr name="Chart Series 08">
      <a:srgbClr val="82736C"/>
    </a:custClr>
    <a:custClr name="Chart Series 09">
      <a:srgbClr val="3F69A7"/>
    </a:custClr>
    <a:custClr name="Chart Series 10">
      <a:srgbClr val="F2F1EA"/>
    </a:custClr>
    <a:custClr name="Chart Series 11">
      <a:srgbClr val="B9AFA3"/>
    </a:custClr>
    <a:custClr name="Chart Series 12">
      <a:srgbClr val="52484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Highlight Red">
      <a:srgbClr val="A52121"/>
    </a:custClr>
    <a:custClr name="Highlight Yellow">
      <a:srgbClr val="FFCC00"/>
    </a:custClr>
    <a:custClr name="Highlight Green">
      <a:srgbClr val="8AB945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LeeresDokument</Template>
  <TotalTime>0</TotalTime>
  <Pages>23</Pages>
  <Words>14835</Words>
  <Characters>84562</Characters>
  <Application>Microsoft Office Word</Application>
  <DocSecurity>0</DocSecurity>
  <Lines>704</Lines>
  <Paragraphs>198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Noerr OOO</Company>
  <LinksUpToDate>false</LinksUpToDate>
  <CharactersWithSpaces>99199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Dovgan, Tatiana</dc:creator>
  <cp:lastModifiedBy>Vasyukov, Konstantin</cp:lastModifiedBy>
  <cp:revision>2</cp:revision>
  <dcterms:created xsi:type="dcterms:W3CDTF">2016-11-29T13:12:00Z</dcterms:created>
  <dcterms:modified xsi:type="dcterms:W3CDTF">2016-11-29T13:12:00Z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ache">
    <vt:lpwstr/>
  </property>
  <property fmtid="{D5CDD505-2E9C-101B-9397-08002B2CF9AE}" pid="3" name="Spalten">
    <vt:lpwstr>nein</vt:lpwstr>
  </property>
  <property fmtid="{D5CDD505-2E9C-101B-9397-08002B2CF9AE}" pid="4" name="WorkSiteDocID">
    <vt:lpwstr>16053129_22</vt:lpwstr>
  </property>
  <property fmtid="{D5CDD505-2E9C-101B-9397-08002B2CF9AE}" pid="5" name="Location">
    <vt:lpwstr>MO</vt:lpwstr>
  </property>
  <property fmtid="{D5CDD505-2E9C-101B-9397-08002B2CF9AE}" pid="6" name="MatterNo">
    <vt:lpwstr>0028</vt:lpwstr>
  </property>
  <property fmtid="{D5CDD505-2E9C-101B-9397-08002B2CF9AE}" pid="7" name="Year">
    <vt:lpwstr>2016</vt:lpwstr>
  </property>
  <property fmtid="{D5CDD505-2E9C-101B-9397-08002B2CF9AE}" pid="8" name="Formular">
    <vt:lpwstr>Leeres Dokument ohne Logo</vt:lpwstr>
  </property>
  <property fmtid="{D5CDD505-2E9C-101B-9397-08002B2CF9AE}" pid="9" name="Fachabteilung">
    <vt:lpwstr/>
  </property>
  <property fmtid="{D5CDD505-2E9C-101B-9397-08002B2CF9AE}" pid="10" name="Form">
    <vt:lpwstr>Leeres Dokument ohne Logo</vt:lpwstr>
  </property>
  <property fmtid="{D5CDD505-2E9C-101B-9397-08002B2CF9AE}" pid="11" name="Template">
    <vt:lpwstr>LeeresDokument.dotm</vt:lpwstr>
  </property>
  <property fmtid="{D5CDD505-2E9C-101B-9397-08002B2CF9AE}" pid="12" name="Organisation">
    <vt:lpwstr/>
  </property>
  <property fmtid="{D5CDD505-2E9C-101B-9397-08002B2CF9AE}" pid="13" name="WorkSiteDocDescr">
    <vt:lpwstr>Monopoly 2016 rules_19102016_clean</vt:lpwstr>
  </property>
  <property fmtid="{D5CDD505-2E9C-101B-9397-08002B2CF9AE}" pid="14" name="Anlage">
    <vt:lpwstr>ПРИЛОЖЕНИЕ</vt:lpwstr>
  </property>
</Properties>
</file>